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3755"/>
      </w:tblGrid>
      <w:tr w:rsidR="00A13771" w:rsidTr="00C8109A">
        <w:trPr>
          <w:trHeight w:val="1266"/>
        </w:trPr>
        <w:tc>
          <w:tcPr>
            <w:tcW w:w="3510" w:type="dxa"/>
          </w:tcPr>
          <w:p w:rsidR="00A13771" w:rsidRDefault="00450799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Пезмöг</w:t>
            </w:r>
            <w:proofErr w:type="spellEnd"/>
            <w:r w:rsidR="00A13771">
              <w:rPr>
                <w:b/>
                <w:sz w:val="28"/>
              </w:rPr>
              <w:t xml:space="preserve">»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proofErr w:type="gramStart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A13771" w:rsidRDefault="00A13771" w:rsidP="00C8109A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7" o:title=""/>
                </v:shape>
                <o:OLEObject Type="Embed" ProgID="Word.Picture.8" ShapeID="_x0000_i1025" DrawAspect="Content" ObjectID="_1712478663" r:id="rId8"/>
              </w:object>
            </w:r>
          </w:p>
          <w:p w:rsidR="00A13771" w:rsidRDefault="00A13771" w:rsidP="00C8109A"/>
        </w:tc>
        <w:tc>
          <w:tcPr>
            <w:tcW w:w="3755" w:type="dxa"/>
          </w:tcPr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A13771" w:rsidRDefault="00450799" w:rsidP="00C8109A">
            <w:pPr>
              <w:jc w:val="center"/>
            </w:pPr>
            <w:r>
              <w:rPr>
                <w:b/>
                <w:sz w:val="28"/>
              </w:rPr>
              <w:t xml:space="preserve"> «Пезмег</w:t>
            </w:r>
            <w:r w:rsidR="00A13771">
              <w:rPr>
                <w:b/>
                <w:sz w:val="28"/>
              </w:rPr>
              <w:t>»</w:t>
            </w:r>
          </w:p>
        </w:tc>
      </w:tr>
      <w:tr w:rsidR="00A13771" w:rsidTr="00C8109A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A13771" w:rsidRDefault="00A13771" w:rsidP="00A1671D">
            <w:pPr>
              <w:rPr>
                <w:b/>
                <w:sz w:val="32"/>
              </w:rPr>
            </w:pPr>
          </w:p>
          <w:p w:rsidR="00A13771" w:rsidRDefault="00A13771" w:rsidP="00C8109A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A13771" w:rsidTr="00C8109A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A13771" w:rsidRPr="00271F97" w:rsidRDefault="00271F97" w:rsidP="00271F97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</w:tc>
      </w:tr>
    </w:tbl>
    <w:p w:rsidR="00A1480D" w:rsidRDefault="00A1480D" w:rsidP="00A1480D"/>
    <w:p w:rsidR="00A1480D" w:rsidRPr="00FD3D58" w:rsidRDefault="00A1480D" w:rsidP="00A1480D">
      <w:pPr>
        <w:pStyle w:val="2"/>
        <w:jc w:val="left"/>
        <w:rPr>
          <w:rFonts w:eastAsia="Calibri"/>
          <w:bCs w:val="0"/>
          <w:sz w:val="28"/>
          <w:szCs w:val="28"/>
        </w:rPr>
      </w:pPr>
      <w:r w:rsidRPr="00A1671D">
        <w:rPr>
          <w:rFonts w:eastAsia="Calibri"/>
          <w:sz w:val="28"/>
          <w:szCs w:val="28"/>
        </w:rPr>
        <w:t xml:space="preserve"> </w:t>
      </w:r>
      <w:r w:rsidR="0072734E">
        <w:rPr>
          <w:rFonts w:eastAsia="Calibri"/>
          <w:bCs w:val="0"/>
          <w:sz w:val="28"/>
          <w:szCs w:val="28"/>
        </w:rPr>
        <w:t xml:space="preserve">от </w:t>
      </w:r>
      <w:r w:rsidR="00127700">
        <w:rPr>
          <w:rFonts w:eastAsia="Calibri"/>
          <w:bCs w:val="0"/>
          <w:sz w:val="28"/>
          <w:szCs w:val="28"/>
        </w:rPr>
        <w:t>28 апреля</w:t>
      </w:r>
      <w:r w:rsidR="005E5AC8">
        <w:rPr>
          <w:rFonts w:eastAsia="Calibri"/>
          <w:bCs w:val="0"/>
          <w:sz w:val="28"/>
          <w:szCs w:val="28"/>
        </w:rPr>
        <w:t xml:space="preserve"> </w:t>
      </w:r>
      <w:r w:rsidR="00537390">
        <w:rPr>
          <w:rFonts w:eastAsia="Calibri"/>
          <w:bCs w:val="0"/>
          <w:sz w:val="28"/>
          <w:szCs w:val="28"/>
        </w:rPr>
        <w:t>2022</w:t>
      </w:r>
      <w:r w:rsidR="00193935">
        <w:rPr>
          <w:rFonts w:eastAsia="Calibri"/>
          <w:bCs w:val="0"/>
          <w:sz w:val="28"/>
          <w:szCs w:val="28"/>
        </w:rPr>
        <w:t xml:space="preserve"> года</w:t>
      </w:r>
      <w:r w:rsidR="00681534">
        <w:rPr>
          <w:rFonts w:eastAsia="Calibri"/>
          <w:bCs w:val="0"/>
          <w:sz w:val="28"/>
          <w:szCs w:val="28"/>
        </w:rPr>
        <w:t xml:space="preserve">    </w:t>
      </w:r>
      <w:r w:rsidR="005E5AC8">
        <w:rPr>
          <w:rFonts w:eastAsia="Calibri"/>
          <w:bCs w:val="0"/>
          <w:sz w:val="28"/>
          <w:szCs w:val="28"/>
        </w:rPr>
        <w:tab/>
      </w:r>
      <w:r w:rsidR="005E5AC8">
        <w:rPr>
          <w:rFonts w:eastAsia="Calibri"/>
          <w:bCs w:val="0"/>
          <w:sz w:val="28"/>
          <w:szCs w:val="28"/>
        </w:rPr>
        <w:tab/>
      </w:r>
      <w:r w:rsidR="00450799">
        <w:rPr>
          <w:rFonts w:eastAsia="Calibri"/>
          <w:bCs w:val="0"/>
          <w:sz w:val="28"/>
          <w:szCs w:val="28"/>
        </w:rPr>
        <w:t xml:space="preserve">                         </w:t>
      </w:r>
      <w:r w:rsidR="00681534">
        <w:rPr>
          <w:rFonts w:eastAsia="Calibri"/>
          <w:bCs w:val="0"/>
          <w:sz w:val="28"/>
          <w:szCs w:val="28"/>
        </w:rPr>
        <w:t xml:space="preserve">          </w:t>
      </w:r>
      <w:r w:rsidR="00450799">
        <w:rPr>
          <w:rFonts w:eastAsia="Calibri"/>
          <w:bCs w:val="0"/>
          <w:sz w:val="28"/>
          <w:szCs w:val="28"/>
        </w:rPr>
        <w:t xml:space="preserve">       </w:t>
      </w:r>
      <w:r w:rsidRPr="00A1671D">
        <w:rPr>
          <w:rFonts w:eastAsia="Calibri"/>
          <w:bCs w:val="0"/>
          <w:sz w:val="28"/>
          <w:szCs w:val="28"/>
        </w:rPr>
        <w:t xml:space="preserve">№ </w:t>
      </w:r>
      <w:r w:rsidR="00537390">
        <w:rPr>
          <w:rFonts w:eastAsia="Calibri"/>
          <w:bCs w:val="0"/>
          <w:sz w:val="28"/>
          <w:szCs w:val="28"/>
        </w:rPr>
        <w:t>5-</w:t>
      </w:r>
      <w:r w:rsidR="00127700">
        <w:rPr>
          <w:rFonts w:eastAsia="Calibri"/>
          <w:bCs w:val="0"/>
          <w:sz w:val="28"/>
          <w:szCs w:val="28"/>
        </w:rPr>
        <w:t>6</w:t>
      </w:r>
      <w:r w:rsidR="00681534">
        <w:rPr>
          <w:rFonts w:eastAsia="Calibri"/>
          <w:bCs w:val="0"/>
          <w:sz w:val="28"/>
          <w:szCs w:val="28"/>
        </w:rPr>
        <w:t>/</w:t>
      </w:r>
      <w:r w:rsidR="00127700">
        <w:rPr>
          <w:rFonts w:eastAsia="Calibri"/>
          <w:bCs w:val="0"/>
          <w:sz w:val="28"/>
          <w:szCs w:val="28"/>
        </w:rPr>
        <w:t>1</w:t>
      </w:r>
    </w:p>
    <w:p w:rsidR="00A13771" w:rsidRPr="00A13771" w:rsidRDefault="00A13771" w:rsidP="00A13771">
      <w:pPr>
        <w:rPr>
          <w:rFonts w:eastAsia="Calibri"/>
        </w:rPr>
      </w:pPr>
    </w:p>
    <w:p w:rsidR="00A1480D" w:rsidRPr="00A1671D" w:rsidRDefault="00A13771" w:rsidP="00A13771">
      <w:pPr>
        <w:ind w:right="-284"/>
        <w:jc w:val="center"/>
        <w:rPr>
          <w:sz w:val="28"/>
          <w:szCs w:val="20"/>
        </w:rPr>
      </w:pPr>
      <w:r w:rsidRPr="00A1671D">
        <w:rPr>
          <w:sz w:val="28"/>
          <w:szCs w:val="20"/>
        </w:rPr>
        <w:t>(Республика Ко</w:t>
      </w:r>
      <w:r w:rsidR="00A1671D">
        <w:rPr>
          <w:sz w:val="28"/>
          <w:szCs w:val="20"/>
        </w:rPr>
        <w:t xml:space="preserve">ми, Корткеросский район, </w:t>
      </w:r>
      <w:proofErr w:type="spellStart"/>
      <w:r w:rsidR="00450799">
        <w:rPr>
          <w:sz w:val="28"/>
          <w:szCs w:val="20"/>
        </w:rPr>
        <w:t>с</w:t>
      </w:r>
      <w:proofErr w:type="gramStart"/>
      <w:r w:rsidR="00450799">
        <w:rPr>
          <w:sz w:val="28"/>
          <w:szCs w:val="20"/>
        </w:rPr>
        <w:t>.П</w:t>
      </w:r>
      <w:proofErr w:type="gramEnd"/>
      <w:r w:rsidR="00450799">
        <w:rPr>
          <w:sz w:val="28"/>
          <w:szCs w:val="20"/>
        </w:rPr>
        <w:t>езмег</w:t>
      </w:r>
      <w:proofErr w:type="spellEnd"/>
      <w:r w:rsidRPr="00A1671D">
        <w:rPr>
          <w:sz w:val="28"/>
          <w:szCs w:val="20"/>
        </w:rPr>
        <w:t>)</w:t>
      </w:r>
    </w:p>
    <w:p w:rsidR="00A1480D" w:rsidRDefault="00A1480D" w:rsidP="00A1480D">
      <w:pPr>
        <w:ind w:firstLine="567"/>
        <w:jc w:val="both"/>
        <w:rPr>
          <w:sz w:val="28"/>
          <w:szCs w:val="28"/>
        </w:rPr>
      </w:pPr>
    </w:p>
    <w:p w:rsidR="00A1480D" w:rsidRPr="00A13771" w:rsidRDefault="0072734E" w:rsidP="00A1480D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5974A5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</w:t>
      </w:r>
      <w:r w:rsidR="000A4158">
        <w:rPr>
          <w:b/>
          <w:sz w:val="28"/>
          <w:szCs w:val="28"/>
        </w:rPr>
        <w:t>в Устав</w:t>
      </w:r>
      <w:r w:rsidR="00A13771" w:rsidRPr="00A13771">
        <w:rPr>
          <w:b/>
          <w:sz w:val="28"/>
          <w:szCs w:val="28"/>
        </w:rPr>
        <w:t xml:space="preserve"> </w:t>
      </w:r>
      <w:r w:rsidR="00A13771">
        <w:rPr>
          <w:b/>
          <w:sz w:val="28"/>
          <w:szCs w:val="28"/>
        </w:rPr>
        <w:t xml:space="preserve">муниципального образования </w:t>
      </w:r>
      <w:r w:rsidR="00450799">
        <w:rPr>
          <w:b/>
          <w:sz w:val="28"/>
          <w:szCs w:val="28"/>
        </w:rPr>
        <w:t>сельского поселения «Пезмег</w:t>
      </w:r>
      <w:r w:rsidR="00A13771" w:rsidRPr="00A13771">
        <w:rPr>
          <w:b/>
          <w:sz w:val="28"/>
          <w:szCs w:val="28"/>
        </w:rPr>
        <w:t>»</w:t>
      </w:r>
    </w:p>
    <w:p w:rsidR="00A13771" w:rsidRPr="00E231D1" w:rsidRDefault="00A13771" w:rsidP="00A1480D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734E" w:rsidRPr="00BF3614" w:rsidRDefault="0072734E" w:rsidP="00B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3614">
        <w:rPr>
          <w:sz w:val="28"/>
          <w:szCs w:val="28"/>
        </w:rPr>
        <w:t xml:space="preserve">Руководствуясь </w:t>
      </w:r>
      <w:r w:rsidR="00CB0C07" w:rsidRPr="00BF3614">
        <w:rPr>
          <w:sz w:val="28"/>
          <w:szCs w:val="28"/>
        </w:rPr>
        <w:t>частью 9 статьи 44</w:t>
      </w:r>
      <w:r w:rsidRPr="00BF3614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6D5E64" w:rsidRPr="00BF3614">
        <w:rPr>
          <w:sz w:val="28"/>
          <w:szCs w:val="28"/>
        </w:rPr>
        <w:t xml:space="preserve"> </w:t>
      </w:r>
      <w:r w:rsidRPr="00BF3614">
        <w:rPr>
          <w:sz w:val="28"/>
          <w:szCs w:val="28"/>
        </w:rPr>
        <w:t>Совет муниципального образования</w:t>
      </w:r>
      <w:r w:rsidR="00450799">
        <w:rPr>
          <w:sz w:val="28"/>
          <w:szCs w:val="28"/>
        </w:rPr>
        <w:t xml:space="preserve"> сельского поселения «Пезмег</w:t>
      </w:r>
      <w:r w:rsidRPr="00BF3614">
        <w:rPr>
          <w:sz w:val="28"/>
          <w:szCs w:val="28"/>
        </w:rPr>
        <w:t xml:space="preserve">» </w:t>
      </w:r>
      <w:r w:rsidRPr="00450799">
        <w:rPr>
          <w:sz w:val="28"/>
          <w:szCs w:val="28"/>
        </w:rPr>
        <w:t>решил:</w:t>
      </w:r>
    </w:p>
    <w:p w:rsidR="0072734E" w:rsidRPr="00BF3614" w:rsidRDefault="0072734E" w:rsidP="00B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F3614" w:rsidRPr="00BF3614" w:rsidRDefault="0072734E" w:rsidP="00BF361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614">
        <w:rPr>
          <w:rFonts w:ascii="Times New Roman" w:hAnsi="Times New Roman"/>
          <w:sz w:val="28"/>
          <w:szCs w:val="28"/>
        </w:rPr>
        <w:t xml:space="preserve">Внести в </w:t>
      </w:r>
      <w:r w:rsidR="00FD3D58">
        <w:rPr>
          <w:rFonts w:ascii="Times New Roman" w:hAnsi="Times New Roman"/>
          <w:sz w:val="28"/>
          <w:szCs w:val="28"/>
        </w:rPr>
        <w:t>Устав муниципального образования се</w:t>
      </w:r>
      <w:r w:rsidR="00450799">
        <w:rPr>
          <w:rFonts w:ascii="Times New Roman" w:hAnsi="Times New Roman"/>
          <w:sz w:val="28"/>
          <w:szCs w:val="28"/>
        </w:rPr>
        <w:t>льского поселения «Пезмег</w:t>
      </w:r>
      <w:r w:rsidRPr="00BF3614">
        <w:rPr>
          <w:rFonts w:ascii="Times New Roman" w:hAnsi="Times New Roman"/>
          <w:sz w:val="28"/>
          <w:szCs w:val="28"/>
        </w:rPr>
        <w:t>»</w:t>
      </w:r>
      <w:r w:rsidR="00FD3D58">
        <w:rPr>
          <w:rFonts w:ascii="Times New Roman" w:hAnsi="Times New Roman"/>
          <w:sz w:val="28"/>
          <w:szCs w:val="28"/>
        </w:rPr>
        <w:t>, принятый решением Совета</w:t>
      </w:r>
      <w:r w:rsidR="00450799">
        <w:rPr>
          <w:rFonts w:ascii="Times New Roman" w:hAnsi="Times New Roman"/>
          <w:sz w:val="28"/>
          <w:szCs w:val="28"/>
        </w:rPr>
        <w:t xml:space="preserve"> сельского поселения «Пезмег</w:t>
      </w:r>
      <w:r w:rsidR="00FD3D58">
        <w:rPr>
          <w:rFonts w:ascii="Times New Roman" w:hAnsi="Times New Roman"/>
          <w:sz w:val="28"/>
          <w:szCs w:val="28"/>
        </w:rPr>
        <w:t xml:space="preserve">» </w:t>
      </w:r>
      <w:r w:rsidR="0058612E" w:rsidRPr="00BF3614">
        <w:rPr>
          <w:rFonts w:ascii="Times New Roman" w:hAnsi="Times New Roman"/>
          <w:sz w:val="28"/>
          <w:szCs w:val="28"/>
        </w:rPr>
        <w:t xml:space="preserve">от </w:t>
      </w:r>
      <w:r w:rsidR="00252965" w:rsidRPr="00252965">
        <w:rPr>
          <w:rFonts w:ascii="Times New Roman" w:hAnsi="Times New Roman"/>
          <w:sz w:val="28"/>
          <w:szCs w:val="28"/>
        </w:rPr>
        <w:t xml:space="preserve">17 </w:t>
      </w:r>
      <w:r w:rsidR="00252965">
        <w:rPr>
          <w:rFonts w:ascii="Times New Roman" w:hAnsi="Times New Roman"/>
          <w:sz w:val="28"/>
          <w:szCs w:val="28"/>
        </w:rPr>
        <w:t xml:space="preserve">февраля </w:t>
      </w:r>
      <w:r w:rsidR="0058612E" w:rsidRPr="00BF3614">
        <w:rPr>
          <w:rFonts w:ascii="Times New Roman" w:hAnsi="Times New Roman"/>
          <w:sz w:val="28"/>
          <w:szCs w:val="28"/>
        </w:rPr>
        <w:t>2006 г. № 1-</w:t>
      </w:r>
      <w:r w:rsidR="00450799">
        <w:rPr>
          <w:rFonts w:ascii="Times New Roman" w:hAnsi="Times New Roman"/>
          <w:sz w:val="28"/>
          <w:szCs w:val="28"/>
        </w:rPr>
        <w:t>4</w:t>
      </w:r>
      <w:r w:rsidR="0058612E" w:rsidRPr="00BF3614">
        <w:rPr>
          <w:rFonts w:ascii="Times New Roman" w:hAnsi="Times New Roman"/>
          <w:sz w:val="28"/>
          <w:szCs w:val="28"/>
        </w:rPr>
        <w:t>/</w:t>
      </w:r>
      <w:r w:rsidR="00252965">
        <w:rPr>
          <w:rFonts w:ascii="Times New Roman" w:hAnsi="Times New Roman"/>
          <w:sz w:val="28"/>
          <w:szCs w:val="28"/>
        </w:rPr>
        <w:t>1</w:t>
      </w:r>
      <w:r w:rsidR="00FD3D58">
        <w:rPr>
          <w:rFonts w:ascii="Times New Roman" w:hAnsi="Times New Roman"/>
          <w:sz w:val="28"/>
          <w:szCs w:val="28"/>
        </w:rPr>
        <w:t>,</w:t>
      </w:r>
      <w:r w:rsidRPr="00BF361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5974A5">
        <w:rPr>
          <w:rFonts w:ascii="Times New Roman" w:hAnsi="Times New Roman"/>
          <w:sz w:val="28"/>
          <w:szCs w:val="28"/>
        </w:rPr>
        <w:t xml:space="preserve"> и дополнения</w:t>
      </w:r>
      <w:r w:rsidRPr="00BF3614">
        <w:rPr>
          <w:rFonts w:ascii="Times New Roman" w:hAnsi="Times New Roman"/>
          <w:sz w:val="28"/>
          <w:szCs w:val="28"/>
        </w:rPr>
        <w:t>:</w:t>
      </w:r>
    </w:p>
    <w:p w:rsidR="00BF3614" w:rsidRPr="005C6DE8" w:rsidRDefault="005C6DE8" w:rsidP="005C6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2046" w:rsidRPr="005C6DE8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</w:t>
      </w:r>
      <w:r w:rsidR="00B5749A" w:rsidRPr="005C6DE8">
        <w:rPr>
          <w:sz w:val="28"/>
          <w:szCs w:val="28"/>
        </w:rPr>
        <w:t xml:space="preserve">часть </w:t>
      </w:r>
      <w:r w:rsidR="00127700">
        <w:rPr>
          <w:sz w:val="28"/>
          <w:szCs w:val="28"/>
        </w:rPr>
        <w:t>6 статьи 29 признать утратившей</w:t>
      </w:r>
      <w:r w:rsidR="00B5749A" w:rsidRPr="005C6DE8">
        <w:rPr>
          <w:sz w:val="28"/>
          <w:szCs w:val="28"/>
        </w:rPr>
        <w:t xml:space="preserve"> силу;</w:t>
      </w:r>
    </w:p>
    <w:p w:rsidR="00EF7E73" w:rsidRDefault="00B5749A" w:rsidP="00B5749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D58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часть 7 статьи 34 изложить в следующей редакции:</w:t>
      </w:r>
    </w:p>
    <w:p w:rsidR="00FD3D58" w:rsidRDefault="00B5749A" w:rsidP="005C6DE8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5C6DE8"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Глава поселения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</w:t>
      </w:r>
      <w:r w:rsidR="005C6DE8">
        <w:rPr>
          <w:sz w:val="28"/>
          <w:szCs w:val="28"/>
        </w:rPr>
        <w:t xml:space="preserve"> субъ</w:t>
      </w:r>
      <w:r>
        <w:rPr>
          <w:sz w:val="28"/>
          <w:szCs w:val="28"/>
        </w:rPr>
        <w:t>ектов Российской Федерации, занимать иные государственные должности Российской Федерации</w:t>
      </w:r>
      <w:r w:rsidR="005C6DE8">
        <w:rPr>
          <w:sz w:val="28"/>
          <w:szCs w:val="28"/>
        </w:rPr>
        <w:t>, государственные должности субъ</w:t>
      </w:r>
      <w:r>
        <w:rPr>
          <w:sz w:val="28"/>
          <w:szCs w:val="28"/>
        </w:rPr>
        <w:t>ектов Росси</w:t>
      </w:r>
      <w:r w:rsidR="005C6DE8">
        <w:rPr>
          <w:sz w:val="28"/>
          <w:szCs w:val="28"/>
        </w:rPr>
        <w:t>й</w:t>
      </w:r>
      <w:r>
        <w:rPr>
          <w:sz w:val="28"/>
          <w:szCs w:val="28"/>
        </w:rPr>
        <w:t>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="005C6DE8">
        <w:rPr>
          <w:sz w:val="28"/>
          <w:szCs w:val="28"/>
        </w:rPr>
        <w:t>.».</w:t>
      </w:r>
      <w:proofErr w:type="gramEnd"/>
    </w:p>
    <w:p w:rsidR="00127700" w:rsidRPr="00127700" w:rsidRDefault="00127700" w:rsidP="00127700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</w:t>
      </w:r>
      <w:r>
        <w:rPr>
          <w:sz w:val="28"/>
          <w:szCs w:val="28"/>
        </w:rPr>
        <w:t>решение Совета от 10.03.2022 № 5</w:t>
      </w:r>
      <w:r>
        <w:rPr>
          <w:sz w:val="28"/>
          <w:szCs w:val="28"/>
        </w:rPr>
        <w:t>-</w:t>
      </w:r>
      <w:r>
        <w:rPr>
          <w:sz w:val="28"/>
          <w:szCs w:val="28"/>
        </w:rPr>
        <w:t>5</w:t>
      </w:r>
      <w:r>
        <w:rPr>
          <w:sz w:val="28"/>
          <w:szCs w:val="28"/>
        </w:rPr>
        <w:t>/</w:t>
      </w:r>
      <w:r>
        <w:rPr>
          <w:sz w:val="28"/>
          <w:szCs w:val="28"/>
        </w:rPr>
        <w:t>5</w:t>
      </w:r>
      <w:bookmarkStart w:id="0" w:name="_GoBack"/>
      <w:bookmarkEnd w:id="0"/>
      <w:r w:rsidRPr="00127700">
        <w:rPr>
          <w:sz w:val="28"/>
          <w:szCs w:val="28"/>
        </w:rPr>
        <w:t xml:space="preserve"> «О внесении изменений и дополнений в Устав муниципального образования сельского поселения  «Пезмег».</w:t>
      </w:r>
    </w:p>
    <w:p w:rsidR="00252965" w:rsidRPr="00BF3614" w:rsidRDefault="00127700" w:rsidP="0012770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252965">
        <w:rPr>
          <w:rFonts w:ascii="Times New Roman" w:hAnsi="Times New Roman"/>
          <w:sz w:val="28"/>
          <w:szCs w:val="28"/>
        </w:rPr>
        <w:t>. Главе</w:t>
      </w:r>
      <w:r w:rsidR="00504E5A">
        <w:rPr>
          <w:rFonts w:ascii="Times New Roman" w:hAnsi="Times New Roman"/>
          <w:sz w:val="28"/>
          <w:szCs w:val="28"/>
        </w:rPr>
        <w:t xml:space="preserve"> сельского поселения «Пезмег</w:t>
      </w:r>
      <w:r w:rsidR="00252965">
        <w:rPr>
          <w:rFonts w:ascii="Times New Roman" w:hAnsi="Times New Roman"/>
          <w:sz w:val="28"/>
          <w:szCs w:val="28"/>
        </w:rPr>
        <w:t>» направить настоящее решение на государственную регистрацию.</w:t>
      </w:r>
    </w:p>
    <w:p w:rsidR="0072734E" w:rsidRPr="00BF3614" w:rsidRDefault="00127700" w:rsidP="0012770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="0072734E" w:rsidRPr="00BF3614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252965">
        <w:rPr>
          <w:rFonts w:ascii="Times New Roman" w:hAnsi="Times New Roman"/>
          <w:sz w:val="28"/>
          <w:szCs w:val="28"/>
        </w:rPr>
        <w:t xml:space="preserve">в порядке, </w:t>
      </w:r>
      <w:r w:rsidR="002D61BA">
        <w:rPr>
          <w:rFonts w:ascii="Times New Roman" w:hAnsi="Times New Roman"/>
          <w:sz w:val="28"/>
          <w:szCs w:val="28"/>
        </w:rPr>
        <w:t>установленном</w:t>
      </w:r>
      <w:r w:rsidR="00252965">
        <w:rPr>
          <w:rFonts w:ascii="Times New Roman" w:hAnsi="Times New Roman"/>
          <w:sz w:val="28"/>
          <w:szCs w:val="28"/>
        </w:rPr>
        <w:t xml:space="preserve"> федеральным законодательством</w:t>
      </w:r>
      <w:r w:rsidR="00197963" w:rsidRPr="00BF3614">
        <w:rPr>
          <w:rFonts w:ascii="Times New Roman" w:hAnsi="Times New Roman"/>
          <w:sz w:val="28"/>
          <w:szCs w:val="28"/>
        </w:rPr>
        <w:t>.</w:t>
      </w:r>
    </w:p>
    <w:p w:rsidR="0072734E" w:rsidRPr="00BF3614" w:rsidRDefault="0072734E" w:rsidP="00D20717">
      <w:pPr>
        <w:jc w:val="both"/>
        <w:rPr>
          <w:sz w:val="28"/>
          <w:szCs w:val="28"/>
        </w:rPr>
      </w:pPr>
    </w:p>
    <w:p w:rsidR="0072734E" w:rsidRPr="00504E5A" w:rsidRDefault="0072734E" w:rsidP="0072734E">
      <w:pPr>
        <w:jc w:val="both"/>
        <w:rPr>
          <w:b/>
          <w:sz w:val="28"/>
          <w:szCs w:val="28"/>
        </w:rPr>
      </w:pPr>
      <w:r w:rsidRPr="00504E5A">
        <w:rPr>
          <w:b/>
          <w:sz w:val="28"/>
          <w:szCs w:val="28"/>
        </w:rPr>
        <w:t xml:space="preserve">Глава сельского поселения </w:t>
      </w:r>
      <w:r w:rsidR="00504E5A" w:rsidRPr="00504E5A">
        <w:rPr>
          <w:b/>
          <w:sz w:val="28"/>
          <w:szCs w:val="28"/>
        </w:rPr>
        <w:t>«Пезмег</w:t>
      </w:r>
      <w:r w:rsidR="00252965" w:rsidRPr="00504E5A">
        <w:rPr>
          <w:b/>
          <w:sz w:val="28"/>
          <w:szCs w:val="28"/>
        </w:rPr>
        <w:t>»</w:t>
      </w:r>
      <w:r w:rsidRPr="00504E5A">
        <w:rPr>
          <w:b/>
          <w:sz w:val="28"/>
          <w:szCs w:val="28"/>
        </w:rPr>
        <w:t xml:space="preserve">                       </w:t>
      </w:r>
      <w:r w:rsidR="00504E5A" w:rsidRPr="00504E5A">
        <w:rPr>
          <w:b/>
          <w:sz w:val="28"/>
          <w:szCs w:val="28"/>
        </w:rPr>
        <w:t xml:space="preserve">    </w:t>
      </w:r>
      <w:proofErr w:type="spellStart"/>
      <w:r w:rsidR="00504E5A" w:rsidRPr="00504E5A">
        <w:rPr>
          <w:b/>
          <w:sz w:val="28"/>
          <w:szCs w:val="28"/>
        </w:rPr>
        <w:t>А.А.Торопов</w:t>
      </w:r>
      <w:proofErr w:type="spellEnd"/>
    </w:p>
    <w:p w:rsidR="0072734E" w:rsidRPr="00BF3614" w:rsidRDefault="0072734E" w:rsidP="0072734E">
      <w:pPr>
        <w:ind w:firstLine="851"/>
        <w:jc w:val="both"/>
        <w:rPr>
          <w:sz w:val="28"/>
          <w:szCs w:val="28"/>
        </w:rPr>
      </w:pPr>
    </w:p>
    <w:p w:rsidR="0072734E" w:rsidRPr="00BF3614" w:rsidRDefault="0072734E" w:rsidP="0072734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3614">
        <w:rPr>
          <w:rFonts w:ascii="Times New Roman" w:hAnsi="Times New Roman"/>
          <w:b/>
          <w:sz w:val="28"/>
          <w:szCs w:val="28"/>
        </w:rPr>
        <w:t xml:space="preserve"> </w:t>
      </w:r>
    </w:p>
    <w:p w:rsidR="0072734E" w:rsidRPr="00BF3614" w:rsidRDefault="0072734E" w:rsidP="0072734E">
      <w:pPr>
        <w:rPr>
          <w:sz w:val="28"/>
          <w:szCs w:val="28"/>
        </w:rPr>
      </w:pPr>
    </w:p>
    <w:p w:rsidR="006F0C5D" w:rsidRPr="00BF3614" w:rsidRDefault="006F0C5D" w:rsidP="00582046">
      <w:pPr>
        <w:pStyle w:val="ConsPlusTitle"/>
        <w:widowControl/>
        <w:jc w:val="center"/>
        <w:rPr>
          <w:sz w:val="28"/>
          <w:szCs w:val="28"/>
        </w:rPr>
      </w:pPr>
    </w:p>
    <w:sectPr w:rsidR="006F0C5D" w:rsidRPr="00BF3614" w:rsidSect="008B700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abstractNum w:abstractNumId="1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80D"/>
    <w:rsid w:val="00030E04"/>
    <w:rsid w:val="00050DC5"/>
    <w:rsid w:val="00095734"/>
    <w:rsid w:val="000A4158"/>
    <w:rsid w:val="000B7E2C"/>
    <w:rsid w:val="000F1418"/>
    <w:rsid w:val="000F55D9"/>
    <w:rsid w:val="00127700"/>
    <w:rsid w:val="001604C6"/>
    <w:rsid w:val="00193935"/>
    <w:rsid w:val="00197963"/>
    <w:rsid w:val="001C00F2"/>
    <w:rsid w:val="00252965"/>
    <w:rsid w:val="00253D29"/>
    <w:rsid w:val="00271F97"/>
    <w:rsid w:val="002D61BA"/>
    <w:rsid w:val="002E1CDE"/>
    <w:rsid w:val="00326579"/>
    <w:rsid w:val="003C48BD"/>
    <w:rsid w:val="00414FB5"/>
    <w:rsid w:val="00450799"/>
    <w:rsid w:val="004C31E0"/>
    <w:rsid w:val="004E0B7C"/>
    <w:rsid w:val="00504E5A"/>
    <w:rsid w:val="00537390"/>
    <w:rsid w:val="00582046"/>
    <w:rsid w:val="0058612E"/>
    <w:rsid w:val="005974A5"/>
    <w:rsid w:val="005C6DE8"/>
    <w:rsid w:val="005E5AC8"/>
    <w:rsid w:val="00681534"/>
    <w:rsid w:val="006D5E64"/>
    <w:rsid w:val="006F0C5D"/>
    <w:rsid w:val="00726FF8"/>
    <w:rsid w:val="0072734E"/>
    <w:rsid w:val="00803CFF"/>
    <w:rsid w:val="008B2EBB"/>
    <w:rsid w:val="008B7002"/>
    <w:rsid w:val="008C05F2"/>
    <w:rsid w:val="00982A90"/>
    <w:rsid w:val="00A13771"/>
    <w:rsid w:val="00A1480D"/>
    <w:rsid w:val="00A1671D"/>
    <w:rsid w:val="00A5338B"/>
    <w:rsid w:val="00AD5A91"/>
    <w:rsid w:val="00AD7B9B"/>
    <w:rsid w:val="00B17735"/>
    <w:rsid w:val="00B5749A"/>
    <w:rsid w:val="00B8340B"/>
    <w:rsid w:val="00BB694E"/>
    <w:rsid w:val="00BF3614"/>
    <w:rsid w:val="00C758E6"/>
    <w:rsid w:val="00C8109A"/>
    <w:rsid w:val="00CB0C07"/>
    <w:rsid w:val="00CF41C2"/>
    <w:rsid w:val="00D20717"/>
    <w:rsid w:val="00DE6907"/>
    <w:rsid w:val="00E21955"/>
    <w:rsid w:val="00E73781"/>
    <w:rsid w:val="00E816F4"/>
    <w:rsid w:val="00EF7E73"/>
    <w:rsid w:val="00F41F75"/>
    <w:rsid w:val="00F52003"/>
    <w:rsid w:val="00F67B25"/>
    <w:rsid w:val="00F757AE"/>
    <w:rsid w:val="00FA1E7A"/>
    <w:rsid w:val="00FC7E9B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480D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1377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A148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480D"/>
    <w:rPr>
      <w:color w:val="0000FF"/>
      <w:u w:val="single"/>
    </w:rPr>
  </w:style>
  <w:style w:type="paragraph" w:customStyle="1" w:styleId="p13">
    <w:name w:val="p13"/>
    <w:basedOn w:val="a"/>
    <w:rsid w:val="00A1480D"/>
    <w:pPr>
      <w:spacing w:before="100" w:beforeAutospacing="1" w:after="100" w:afterAutospacing="1"/>
    </w:pPr>
  </w:style>
  <w:style w:type="paragraph" w:customStyle="1" w:styleId="p16">
    <w:name w:val="p16"/>
    <w:basedOn w:val="a"/>
    <w:rsid w:val="00A1480D"/>
    <w:pPr>
      <w:spacing w:before="100" w:beforeAutospacing="1" w:after="100" w:afterAutospacing="1"/>
    </w:pPr>
  </w:style>
  <w:style w:type="paragraph" w:customStyle="1" w:styleId="p17">
    <w:name w:val="p17"/>
    <w:basedOn w:val="a"/>
    <w:rsid w:val="00A1480D"/>
    <w:pPr>
      <w:spacing w:before="100" w:beforeAutospacing="1" w:after="100" w:afterAutospacing="1"/>
    </w:pPr>
  </w:style>
  <w:style w:type="paragraph" w:customStyle="1" w:styleId="p20">
    <w:name w:val="p20"/>
    <w:basedOn w:val="a"/>
    <w:rsid w:val="00A1480D"/>
    <w:pPr>
      <w:spacing w:before="100" w:beforeAutospacing="1" w:after="100" w:afterAutospacing="1"/>
    </w:pPr>
  </w:style>
  <w:style w:type="paragraph" w:customStyle="1" w:styleId="p22">
    <w:name w:val="p22"/>
    <w:basedOn w:val="a"/>
    <w:rsid w:val="00A1480D"/>
    <w:pPr>
      <w:spacing w:before="100" w:beforeAutospacing="1" w:after="100" w:afterAutospacing="1"/>
    </w:pPr>
  </w:style>
  <w:style w:type="paragraph" w:customStyle="1" w:styleId="p23">
    <w:name w:val="p23"/>
    <w:basedOn w:val="a"/>
    <w:rsid w:val="00A1480D"/>
    <w:pPr>
      <w:spacing w:before="100" w:beforeAutospacing="1" w:after="100" w:afterAutospacing="1"/>
    </w:pPr>
  </w:style>
  <w:style w:type="paragraph" w:customStyle="1" w:styleId="p24">
    <w:name w:val="p24"/>
    <w:basedOn w:val="a"/>
    <w:rsid w:val="00A1480D"/>
    <w:pPr>
      <w:spacing w:before="100" w:beforeAutospacing="1" w:after="100" w:afterAutospacing="1"/>
    </w:pPr>
  </w:style>
  <w:style w:type="paragraph" w:customStyle="1" w:styleId="p25">
    <w:name w:val="p25"/>
    <w:basedOn w:val="a"/>
    <w:rsid w:val="00A1480D"/>
    <w:pPr>
      <w:spacing w:before="100" w:beforeAutospacing="1" w:after="100" w:afterAutospacing="1"/>
    </w:pPr>
  </w:style>
  <w:style w:type="paragraph" w:customStyle="1" w:styleId="p29">
    <w:name w:val="p29"/>
    <w:basedOn w:val="a"/>
    <w:rsid w:val="00A1480D"/>
    <w:pPr>
      <w:spacing w:before="100" w:beforeAutospacing="1" w:after="100" w:afterAutospacing="1"/>
    </w:pPr>
  </w:style>
  <w:style w:type="character" w:customStyle="1" w:styleId="s2">
    <w:name w:val="s2"/>
    <w:basedOn w:val="a0"/>
    <w:rsid w:val="00A1480D"/>
  </w:style>
  <w:style w:type="character" w:customStyle="1" w:styleId="s3">
    <w:name w:val="s3"/>
    <w:basedOn w:val="a0"/>
    <w:rsid w:val="00A1480D"/>
  </w:style>
  <w:style w:type="character" w:customStyle="1" w:styleId="apple-converted-space">
    <w:name w:val="apple-converted-space"/>
    <w:basedOn w:val="a0"/>
    <w:rsid w:val="00A1480D"/>
  </w:style>
  <w:style w:type="character" w:customStyle="1" w:styleId="s4">
    <w:name w:val="s4"/>
    <w:basedOn w:val="a0"/>
    <w:rsid w:val="00A1480D"/>
  </w:style>
  <w:style w:type="character" w:customStyle="1" w:styleId="s6">
    <w:name w:val="s6"/>
    <w:basedOn w:val="a0"/>
    <w:rsid w:val="00A1480D"/>
  </w:style>
  <w:style w:type="paragraph" w:styleId="a4">
    <w:name w:val="Balloon Text"/>
    <w:basedOn w:val="a"/>
    <w:link w:val="a5"/>
    <w:uiPriority w:val="99"/>
    <w:semiHidden/>
    <w:unhideWhenUsed/>
    <w:rsid w:val="00A14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48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5">
    <w:name w:val="p15"/>
    <w:basedOn w:val="a"/>
    <w:rsid w:val="00A1480D"/>
    <w:pPr>
      <w:spacing w:before="100" w:beforeAutospacing="1" w:after="100" w:afterAutospacing="1"/>
    </w:pPr>
  </w:style>
  <w:style w:type="paragraph" w:customStyle="1" w:styleId="ConsPlusTitle">
    <w:name w:val="ConsPlusTitle"/>
    <w:rsid w:val="001604C6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sz w:val="22"/>
    </w:rPr>
  </w:style>
  <w:style w:type="paragraph" w:styleId="a6">
    <w:name w:val="Normal (Web)"/>
    <w:basedOn w:val="a"/>
    <w:rsid w:val="001604C6"/>
    <w:pPr>
      <w:spacing w:before="100" w:beforeAutospacing="1" w:after="100" w:afterAutospacing="1"/>
    </w:pPr>
  </w:style>
  <w:style w:type="paragraph" w:customStyle="1" w:styleId="ConsPlusNormal">
    <w:name w:val="ConsPlusNormal"/>
    <w:rsid w:val="001604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160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A1377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formattext">
    <w:name w:val="formattext"/>
    <w:basedOn w:val="a"/>
    <w:rsid w:val="00050DC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50DC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2734E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1">
    <w:name w:val="Гиперссылка1"/>
    <w:rsid w:val="00582046"/>
  </w:style>
  <w:style w:type="paragraph" w:styleId="a9">
    <w:name w:val="Body Text"/>
    <w:basedOn w:val="a"/>
    <w:link w:val="aa"/>
    <w:rsid w:val="00127700"/>
    <w:pPr>
      <w:spacing w:after="120"/>
    </w:pPr>
  </w:style>
  <w:style w:type="character" w:customStyle="1" w:styleId="aa">
    <w:name w:val="Основной текст Знак"/>
    <w:basedOn w:val="a0"/>
    <w:link w:val="a9"/>
    <w:rsid w:val="0012770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F26EE-4A56-4F0B-AE02-970C2D42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 s e r</cp:lastModifiedBy>
  <cp:revision>18</cp:revision>
  <cp:lastPrinted>2021-12-27T09:31:00Z</cp:lastPrinted>
  <dcterms:created xsi:type="dcterms:W3CDTF">2021-11-24T12:43:00Z</dcterms:created>
  <dcterms:modified xsi:type="dcterms:W3CDTF">2022-04-26T08:45:00Z</dcterms:modified>
</cp:coreProperties>
</file>