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92" w:rsidRPr="00FF5BCD" w:rsidRDefault="000B4792" w:rsidP="00FF5BCD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755"/>
      </w:tblGrid>
      <w:tr w:rsidR="000B4792" w:rsidRPr="000B4792" w:rsidTr="006F42B7">
        <w:trPr>
          <w:trHeight w:val="1266"/>
        </w:trPr>
        <w:tc>
          <w:tcPr>
            <w:tcW w:w="3510" w:type="dxa"/>
            <w:hideMark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Пезмöг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» 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сикт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овмöдчöминса</w:t>
            </w:r>
            <w:proofErr w:type="spellEnd"/>
            <w:proofErr w:type="gram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</w:t>
            </w:r>
            <w:proofErr w:type="gram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öвет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85062443" r:id="rId9"/>
              </w:object>
            </w:r>
          </w:p>
          <w:p w:rsidR="000B4792" w:rsidRPr="000B4792" w:rsidRDefault="000B4792" w:rsidP="000B47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hideMark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Совет  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сельского поселения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«Пезмег»</w:t>
            </w:r>
          </w:p>
        </w:tc>
      </w:tr>
      <w:tr w:rsidR="000B4792" w:rsidRPr="000B4792" w:rsidTr="006F42B7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0B4792" w:rsidRPr="000B4792" w:rsidRDefault="000B4792" w:rsidP="000B479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КЫВКÖРТÖД</w:t>
            </w:r>
          </w:p>
        </w:tc>
      </w:tr>
      <w:tr w:rsidR="000B4792" w:rsidRPr="000B4792" w:rsidTr="006F42B7">
        <w:trPr>
          <w:cantSplit/>
          <w:trHeight w:val="685"/>
        </w:trPr>
        <w:tc>
          <w:tcPr>
            <w:tcW w:w="9108" w:type="dxa"/>
            <w:gridSpan w:val="3"/>
            <w:vAlign w:val="center"/>
            <w:hideMark/>
          </w:tcPr>
          <w:p w:rsidR="00F11E63" w:rsidRPr="000B4792" w:rsidRDefault="00E06D02" w:rsidP="00E06D02">
            <w:pPr>
              <w:keepNext/>
              <w:keepLines/>
              <w:spacing w:before="2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  <w:t>РЕШЕНИЕ</w:t>
            </w:r>
            <w:bookmarkStart w:id="0" w:name="_GoBack"/>
            <w:bookmarkEnd w:id="0"/>
          </w:p>
        </w:tc>
      </w:tr>
    </w:tbl>
    <w:p w:rsidR="000B4792" w:rsidRPr="00D41CFC" w:rsidRDefault="00D41CFC" w:rsidP="00D41CF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61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792" w:rsidRPr="000B4792" w:rsidRDefault="000B4792" w:rsidP="000B4792">
      <w:pPr>
        <w:keepNext/>
        <w:spacing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7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270A8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E06D02">
        <w:rPr>
          <w:rFonts w:ascii="Times New Roman" w:eastAsia="Calibri" w:hAnsi="Times New Roman" w:cs="Times New Roman"/>
          <w:b/>
          <w:sz w:val="28"/>
          <w:szCs w:val="28"/>
        </w:rPr>
        <w:t>13 августа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 xml:space="preserve"> года   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</w:t>
      </w:r>
      <w:r w:rsidR="00AF75E4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C61FB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D41CFC">
        <w:rPr>
          <w:rFonts w:ascii="Times New Roman" w:eastAsia="Calibri" w:hAnsi="Times New Roman" w:cs="Times New Roman"/>
          <w:b/>
          <w:sz w:val="28"/>
          <w:szCs w:val="28"/>
        </w:rPr>
        <w:t xml:space="preserve">№ 5- </w:t>
      </w:r>
      <w:r w:rsidR="00BE6336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BE6336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0B4792" w:rsidRPr="000B4792" w:rsidRDefault="000B4792" w:rsidP="000B479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792" w:rsidRPr="000B4792" w:rsidRDefault="000B4792" w:rsidP="000B4792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B4792">
        <w:rPr>
          <w:rFonts w:ascii="Times New Roman" w:eastAsia="Times New Roman" w:hAnsi="Times New Roman" w:cs="Times New Roman"/>
          <w:sz w:val="28"/>
          <w:szCs w:val="20"/>
        </w:rPr>
        <w:t xml:space="preserve">(Республика Коми, Корткеросский район, </w:t>
      </w:r>
      <w:proofErr w:type="spellStart"/>
      <w:r w:rsidRPr="000B4792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Start"/>
      <w:r w:rsidRPr="000B4792">
        <w:rPr>
          <w:rFonts w:ascii="Times New Roman" w:eastAsia="Times New Roman" w:hAnsi="Times New Roman" w:cs="Times New Roman"/>
          <w:sz w:val="28"/>
          <w:szCs w:val="20"/>
        </w:rPr>
        <w:t>.П</w:t>
      </w:r>
      <w:proofErr w:type="gramEnd"/>
      <w:r w:rsidRPr="000B4792">
        <w:rPr>
          <w:rFonts w:ascii="Times New Roman" w:eastAsia="Times New Roman" w:hAnsi="Times New Roman" w:cs="Times New Roman"/>
          <w:sz w:val="28"/>
          <w:szCs w:val="20"/>
        </w:rPr>
        <w:t>езмег</w:t>
      </w:r>
      <w:proofErr w:type="spellEnd"/>
      <w:r w:rsidRPr="000B4792"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0B4792" w:rsidRPr="000B4792" w:rsidRDefault="000B4792" w:rsidP="000B479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792" w:rsidRPr="000B4792" w:rsidRDefault="000B4792" w:rsidP="000B479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9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сельского поселения «Пезмег»</w:t>
      </w:r>
    </w:p>
    <w:p w:rsidR="00D41CFC" w:rsidRPr="00D41CFC" w:rsidRDefault="00D41CFC" w:rsidP="00D41CF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41CFC" w:rsidRDefault="00D41CFC" w:rsidP="00D41CF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z w:val="28"/>
          <w:szCs w:val="28"/>
        </w:rPr>
        <w:t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«Пезмег</w:t>
      </w:r>
      <w:r w:rsidRPr="00D41CFC">
        <w:rPr>
          <w:rFonts w:ascii="Times New Roman" w:hAnsi="Times New Roman" w:cs="Times New Roman"/>
          <w:sz w:val="28"/>
          <w:szCs w:val="28"/>
        </w:rPr>
        <w:t>» решил:</w:t>
      </w:r>
    </w:p>
    <w:p w:rsidR="00D41CFC" w:rsidRPr="00D41CFC" w:rsidRDefault="00D41CFC" w:rsidP="00D41CFC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CFC" w:rsidRPr="00D41CFC" w:rsidRDefault="00D41CFC" w:rsidP="00D41CFC">
      <w:pPr>
        <w:pStyle w:val="10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792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«Пезмег»</w:t>
      </w:r>
      <w:r w:rsidRPr="000B4792">
        <w:rPr>
          <w:rFonts w:ascii="Times New Roman" w:hAnsi="Times New Roman" w:cs="Times New Roman"/>
          <w:sz w:val="28"/>
          <w:szCs w:val="28"/>
        </w:rPr>
        <w:t>, принятый решен</w:t>
      </w:r>
      <w:r>
        <w:rPr>
          <w:rFonts w:ascii="Times New Roman" w:hAnsi="Times New Roman" w:cs="Times New Roman"/>
          <w:sz w:val="28"/>
          <w:szCs w:val="28"/>
        </w:rPr>
        <w:t>ием Совета сельского поселения «</w:t>
      </w:r>
      <w:r w:rsidRPr="000B4792">
        <w:rPr>
          <w:rFonts w:ascii="Times New Roman" w:hAnsi="Times New Roman" w:cs="Times New Roman"/>
          <w:sz w:val="28"/>
          <w:szCs w:val="28"/>
        </w:rPr>
        <w:t>Пезмег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от 17 февраля 2006 г. № 1-4/1, следующие изменения и дополнения:</w:t>
      </w:r>
    </w:p>
    <w:p w:rsidR="00D41CFC" w:rsidRPr="00D41CFC" w:rsidRDefault="00D41CFC" w:rsidP="00D41C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1.1.</w:t>
      </w:r>
      <w:r w:rsidR="00BE6336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1270A8">
        <w:rPr>
          <w:rFonts w:ascii="Times New Roman" w:hAnsi="Times New Roman" w:cs="Times New Roman"/>
          <w:sz w:val="28"/>
          <w:szCs w:val="28"/>
        </w:rPr>
        <w:t xml:space="preserve"> 1</w:t>
      </w:r>
      <w:r w:rsidRPr="00D41CF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270A8">
        <w:rPr>
          <w:rFonts w:ascii="Times New Roman" w:hAnsi="Times New Roman" w:cs="Times New Roman"/>
          <w:sz w:val="28"/>
          <w:szCs w:val="28"/>
        </w:rPr>
        <w:t>2</w:t>
      </w:r>
      <w:r w:rsidRPr="00D41CFC">
        <w:rPr>
          <w:rFonts w:ascii="Times New Roman" w:hAnsi="Times New Roman" w:cs="Times New Roman"/>
          <w:sz w:val="28"/>
          <w:szCs w:val="28"/>
        </w:rPr>
        <w:t xml:space="preserve"> Устава  изложить в следующей редакции:</w:t>
      </w:r>
    </w:p>
    <w:p w:rsidR="001270A8" w:rsidRPr="001270A8" w:rsidRDefault="00D41CFC" w:rsidP="001270A8">
      <w:pPr>
        <w:tabs>
          <w:tab w:val="left" w:pos="720"/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0A8">
        <w:rPr>
          <w:rFonts w:ascii="Times New Roman" w:hAnsi="Times New Roman" w:cs="Times New Roman"/>
          <w:sz w:val="28"/>
          <w:szCs w:val="28"/>
        </w:rPr>
        <w:t>«1</w:t>
      </w:r>
      <w:r w:rsidR="001270A8" w:rsidRPr="001270A8">
        <w:rPr>
          <w:rFonts w:ascii="Times New Roman" w:hAnsi="Times New Roman" w:cs="Times New Roman"/>
          <w:sz w:val="28"/>
          <w:szCs w:val="28"/>
        </w:rPr>
        <w:t>.</w:t>
      </w:r>
      <w:r w:rsidR="001270A8">
        <w:rPr>
          <w:rFonts w:ascii="Times New Roman" w:hAnsi="Times New Roman" w:cs="Times New Roman"/>
          <w:sz w:val="28"/>
          <w:szCs w:val="28"/>
        </w:rPr>
        <w:t xml:space="preserve"> </w:t>
      </w:r>
      <w:r w:rsidR="001270A8" w:rsidRPr="001270A8">
        <w:rPr>
          <w:rFonts w:ascii="Times New Roman" w:hAnsi="Times New Roman" w:cs="Times New Roman"/>
          <w:sz w:val="28"/>
          <w:szCs w:val="28"/>
        </w:rPr>
        <w:t xml:space="preserve">Официальное наименование муниципального образования на </w:t>
      </w:r>
      <w:r w:rsidR="001270A8">
        <w:rPr>
          <w:rFonts w:ascii="Times New Roman" w:hAnsi="Times New Roman" w:cs="Times New Roman"/>
          <w:sz w:val="28"/>
          <w:szCs w:val="28"/>
        </w:rPr>
        <w:t>территории поселения «Пезмег</w:t>
      </w:r>
      <w:r w:rsidR="001270A8" w:rsidRPr="001270A8">
        <w:rPr>
          <w:rFonts w:ascii="Times New Roman" w:hAnsi="Times New Roman" w:cs="Times New Roman"/>
          <w:sz w:val="28"/>
          <w:szCs w:val="28"/>
        </w:rPr>
        <w:t>» – сельское поселение</w:t>
      </w:r>
      <w:r w:rsidR="001270A8">
        <w:rPr>
          <w:rFonts w:ascii="Times New Roman" w:hAnsi="Times New Roman" w:cs="Times New Roman"/>
          <w:sz w:val="28"/>
          <w:szCs w:val="28"/>
        </w:rPr>
        <w:t xml:space="preserve"> «Пезмег</w:t>
      </w:r>
      <w:r w:rsidR="001270A8" w:rsidRPr="001270A8">
        <w:rPr>
          <w:rFonts w:ascii="Times New Roman" w:hAnsi="Times New Roman" w:cs="Times New Roman"/>
          <w:sz w:val="28"/>
          <w:szCs w:val="28"/>
        </w:rPr>
        <w:t>» муниципального района «Корткеросский» Республики Коми (далее по тексту – «поселение</w:t>
      </w:r>
      <w:r w:rsidR="001270A8">
        <w:rPr>
          <w:rFonts w:ascii="Times New Roman" w:hAnsi="Times New Roman" w:cs="Times New Roman"/>
          <w:sz w:val="28"/>
          <w:szCs w:val="28"/>
        </w:rPr>
        <w:t>», поселение «Пезмег</w:t>
      </w:r>
      <w:r w:rsidR="001270A8" w:rsidRPr="001270A8">
        <w:rPr>
          <w:rFonts w:ascii="Times New Roman" w:hAnsi="Times New Roman" w:cs="Times New Roman"/>
          <w:sz w:val="28"/>
          <w:szCs w:val="28"/>
        </w:rPr>
        <w:t>»</w:t>
      </w:r>
      <w:r w:rsidR="001270A8">
        <w:rPr>
          <w:rFonts w:ascii="Times New Roman" w:hAnsi="Times New Roman" w:cs="Times New Roman"/>
          <w:sz w:val="28"/>
          <w:szCs w:val="28"/>
        </w:rPr>
        <w:t>, сельское поселение «Пезмег</w:t>
      </w:r>
      <w:r w:rsidR="001270A8" w:rsidRPr="001270A8">
        <w:rPr>
          <w:rFonts w:ascii="Times New Roman" w:hAnsi="Times New Roman" w:cs="Times New Roman"/>
          <w:sz w:val="28"/>
          <w:szCs w:val="28"/>
        </w:rPr>
        <w:t>»).</w:t>
      </w:r>
    </w:p>
    <w:p w:rsidR="001270A8" w:rsidRPr="001270A8" w:rsidRDefault="001270A8" w:rsidP="001270A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0A8">
        <w:rPr>
          <w:rFonts w:ascii="Times New Roman" w:hAnsi="Times New Roman" w:cs="Times New Roman"/>
          <w:color w:val="000000"/>
          <w:sz w:val="28"/>
          <w:szCs w:val="28"/>
        </w:rPr>
        <w:t xml:space="preserve"> Сокращённая форма наименования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 сельское поселение «Пезмег</w:t>
      </w:r>
      <w:r w:rsidRPr="001270A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41CFC" w:rsidRDefault="001270A8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21F7">
        <w:rPr>
          <w:rFonts w:ascii="Times New Roman" w:hAnsi="Times New Roman" w:cs="Times New Roman"/>
          <w:color w:val="000000"/>
          <w:sz w:val="28"/>
          <w:szCs w:val="28"/>
        </w:rPr>
        <w:t>В официальных символах поселения, наименованиях органов местного самоуправления, выборных и иных должностных лиц местного самоуправления, а также в других случаях может быть использована сокращённая форма наименования сельского поселения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="001D7CD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D7CD9" w:rsidRDefault="006306AF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433D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статье 7 Устава:</w:t>
      </w:r>
    </w:p>
    <w:p w:rsidR="006306AF" w:rsidRDefault="006306AF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части 11,12,12.1 изложить в новой редакции:</w:t>
      </w:r>
    </w:p>
    <w:p w:rsidR="006306AF" w:rsidRDefault="006306AF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 Муниципальные нормативные правовые акты сельско</w:t>
      </w:r>
      <w:r w:rsidR="00BE6336">
        <w:rPr>
          <w:rFonts w:ascii="Times New Roman" w:hAnsi="Times New Roman" w:cs="Times New Roman"/>
          <w:sz w:val="28"/>
          <w:szCs w:val="28"/>
        </w:rPr>
        <w:t>го поселения, затрагивающие</w:t>
      </w:r>
      <w:r>
        <w:rPr>
          <w:rFonts w:ascii="Times New Roman" w:hAnsi="Times New Roman" w:cs="Times New Roman"/>
          <w:sz w:val="28"/>
          <w:szCs w:val="28"/>
        </w:rPr>
        <w:t xml:space="preserve">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</w:t>
      </w:r>
      <w:r w:rsidR="000B071B">
        <w:rPr>
          <w:rFonts w:ascii="Times New Roman" w:hAnsi="Times New Roman" w:cs="Times New Roman"/>
          <w:sz w:val="28"/>
          <w:szCs w:val="28"/>
        </w:rPr>
        <w:t>заключаемые между органами местного самоуправления, вступают в силу после их официального обнародования.</w:t>
      </w:r>
    </w:p>
    <w:p w:rsidR="000B071B" w:rsidRDefault="000B071B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Официальное обнародование муниципальных правовых актов и соглашений, указанных в абзаце первом настоящей части, осуществляется путем их официального опубликования.</w:t>
      </w:r>
    </w:p>
    <w:p w:rsidR="000B071B" w:rsidRDefault="000B071B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Нормативные правовые акты Совета </w:t>
      </w:r>
      <w:r w:rsidR="00186C14">
        <w:rPr>
          <w:rFonts w:ascii="Times New Roman" w:hAnsi="Times New Roman" w:cs="Times New Roman"/>
          <w:sz w:val="28"/>
          <w:szCs w:val="28"/>
        </w:rPr>
        <w:t>сельского поселения о налогах и сборах вступают в силу в соответствии с Налоговым кодексом Российской Федерации.</w:t>
      </w:r>
    </w:p>
    <w:p w:rsidR="00186C14" w:rsidRDefault="00186C14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- «Информационный вестник Совета сельского поселения и администрации сельского поселения «Пезмег».</w:t>
      </w:r>
    </w:p>
    <w:p w:rsidR="00186C14" w:rsidRDefault="00186C14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Муниципальные правовые акты, за исключением случаев, определенных в абзацах третьем  и четвертом настоящей части, соглашения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заключенные между органами местного самоуправления, подлежат официальному опубликованию в течение 5 дней со дня их подписания.</w:t>
      </w:r>
    </w:p>
    <w:p w:rsidR="00186C14" w:rsidRDefault="00186C14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Нормативные правовые акты, принятые Советом сельского поселения, подлежат официальному </w:t>
      </w:r>
      <w:r w:rsidR="00675980">
        <w:rPr>
          <w:rFonts w:ascii="Times New Roman" w:hAnsi="Times New Roman" w:cs="Times New Roman"/>
          <w:sz w:val="28"/>
          <w:szCs w:val="28"/>
        </w:rPr>
        <w:t>опубликованию в сроки, установленные час</w:t>
      </w:r>
      <w:r w:rsidR="00A81B0C">
        <w:rPr>
          <w:rFonts w:ascii="Times New Roman" w:hAnsi="Times New Roman" w:cs="Times New Roman"/>
          <w:sz w:val="28"/>
          <w:szCs w:val="28"/>
        </w:rPr>
        <w:t>тью 5 настоящей статьи</w:t>
      </w:r>
      <w:r w:rsidR="00675980">
        <w:rPr>
          <w:rFonts w:ascii="Times New Roman" w:hAnsi="Times New Roman" w:cs="Times New Roman"/>
          <w:sz w:val="28"/>
          <w:szCs w:val="28"/>
        </w:rPr>
        <w:t>.</w:t>
      </w:r>
    </w:p>
    <w:p w:rsidR="00675980" w:rsidRDefault="00675980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сроки, установленные частью 8 статьи 44 Федерального закона № 131-ФЗ.</w:t>
      </w:r>
    </w:p>
    <w:p w:rsidR="00675980" w:rsidRDefault="00675980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12.1 Наряду с официальным опубликованием, предусмотренным частью 12 настоящей статьи, муниципальный правовой акт, в том числе соглашение, заключенное между органами местного самоуправления, могут быть дополнительно обнародованы путем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которые обнародуются в сроки, установленные частью 8 статьи 44 Федерального закона № 131-ФЗ.</w:t>
      </w:r>
    </w:p>
    <w:p w:rsidR="00675980" w:rsidRDefault="00675980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675980" w:rsidRDefault="00675980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администрация сельского поселения «Пезмег»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езмег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д.66;</w:t>
      </w:r>
    </w:p>
    <w:p w:rsidR="00675980" w:rsidRDefault="00675980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Пезмегский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МУ «Корткеросская ЦБС»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езмег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ул.Братьев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Покровских, д. 40</w:t>
      </w:r>
      <w:r w:rsidR="001E5C8B">
        <w:rPr>
          <w:rFonts w:ascii="Times New Roman" w:hAnsi="Times New Roman" w:cs="Times New Roman"/>
          <w:sz w:val="28"/>
          <w:szCs w:val="28"/>
        </w:rPr>
        <w:t>;</w:t>
      </w:r>
    </w:p>
    <w:p w:rsidR="001E5C8B" w:rsidRDefault="001E5C8B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Аджеромский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МУ «Корткеросская ЦБС»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джером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ул.ПМК</w:t>
      </w:r>
      <w:proofErr w:type="spellEnd"/>
      <w:r>
        <w:rPr>
          <w:rFonts w:ascii="Times New Roman" w:hAnsi="Times New Roman" w:cs="Times New Roman"/>
          <w:sz w:val="28"/>
          <w:szCs w:val="28"/>
        </w:rPr>
        <w:t>, д.5а.</w:t>
      </w:r>
    </w:p>
    <w:p w:rsidR="001E5C8B" w:rsidRDefault="001E5C8B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правовые акты, соглашения, заключенные между органами местного самоуправления, находятся в вышеуказанных общедоступных местах не менее чем 30 календарных дней со дня их размещения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E5C8B" w:rsidRDefault="001E5C8B" w:rsidP="001270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частями 12.2 и 12.3</w:t>
      </w:r>
      <w:r w:rsidR="00EB12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B1276" w:rsidRDefault="000B544B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B544B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EB1276" w:rsidRPr="000B544B">
        <w:rPr>
          <w:rFonts w:ascii="Times New Roman" w:hAnsi="Times New Roman"/>
          <w:sz w:val="28"/>
          <w:szCs w:val="28"/>
        </w:rPr>
        <w:t>«12.2</w:t>
      </w:r>
      <w:r>
        <w:rPr>
          <w:rFonts w:ascii="Times New Roman" w:hAnsi="Times New Roman"/>
          <w:sz w:val="28"/>
          <w:szCs w:val="28"/>
        </w:rPr>
        <w:t>.</w:t>
      </w:r>
      <w:r w:rsidR="00EB1276" w:rsidRPr="000B54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1276" w:rsidRPr="000B544B">
        <w:rPr>
          <w:rFonts w:ascii="Times New Roman" w:hAnsi="Times New Roman"/>
          <w:sz w:val="28"/>
          <w:szCs w:val="28"/>
        </w:rPr>
        <w:t>Устав сельского поселения, муниципальные правовые акты о внесении в него изменений, а также иные муниципальные нормативные правовые акты дополнительно публикуются на портале Минюста России «Нормативные правовые акты в Российской Федерации» (</w:t>
      </w:r>
      <w:hyperlink r:id="rId10" w:history="1">
        <w:r w:rsidRPr="000B544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B544B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B544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0B544B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B544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minjust</w:t>
        </w:r>
        <w:proofErr w:type="spellEnd"/>
        <w:r w:rsidRPr="000B544B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B544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B544B">
        <w:rPr>
          <w:rFonts w:ascii="Times New Roman" w:hAnsi="Times New Roman"/>
          <w:sz w:val="28"/>
          <w:szCs w:val="28"/>
        </w:rPr>
        <w:t>, Эл.</w:t>
      </w:r>
      <w:proofErr w:type="gramEnd"/>
      <w:r w:rsidRPr="000B544B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0B544B">
        <w:rPr>
          <w:rFonts w:ascii="Times New Roman" w:hAnsi="Times New Roman"/>
          <w:sz w:val="28"/>
          <w:szCs w:val="28"/>
        </w:rPr>
        <w:t xml:space="preserve">ФС77-72471 </w:t>
      </w:r>
      <w:r>
        <w:rPr>
          <w:rFonts w:ascii="Times New Roman" w:hAnsi="Times New Roman"/>
          <w:sz w:val="28"/>
          <w:szCs w:val="28"/>
          <w:lang w:val="en-US"/>
        </w:rPr>
        <w:t>JN</w:t>
      </w:r>
      <w:r w:rsidRPr="000B544B">
        <w:rPr>
          <w:rFonts w:ascii="Times New Roman" w:hAnsi="Times New Roman"/>
          <w:sz w:val="28"/>
          <w:szCs w:val="28"/>
        </w:rPr>
        <w:t xml:space="preserve"> 05/03/2018)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B544B" w:rsidRDefault="000B544B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12.3. Соглашения, заключаемые органами местного самоуправления сельского поселения, об осуществлении международных и внешнеэкономических связей подлежат регистрации в порядке, определяемом законом Республики Коми.</w:t>
      </w:r>
    </w:p>
    <w:p w:rsidR="000B544B" w:rsidRDefault="000B544B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Прошедшие регистрацию соглашения об осуществлении международных и внешнеэкономических связей подлежат опубликованию  (обнародованию) в течение 10 рабочих дней со дня получения органом местного самоуправления сельского поселения подлинника данного соглашения с п</w:t>
      </w:r>
      <w:r w:rsidR="00A81B0C">
        <w:rPr>
          <w:rFonts w:ascii="Times New Roman" w:hAnsi="Times New Roman"/>
          <w:sz w:val="28"/>
          <w:szCs w:val="28"/>
        </w:rPr>
        <w:t>рисвоенным</w:t>
      </w:r>
      <w:r>
        <w:rPr>
          <w:rFonts w:ascii="Times New Roman" w:hAnsi="Times New Roman"/>
          <w:sz w:val="28"/>
          <w:szCs w:val="28"/>
        </w:rPr>
        <w:t xml:space="preserve"> ему регистрационн</w:t>
      </w:r>
      <w:r w:rsidR="00BC5E8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номером</w:t>
      </w:r>
      <w:r w:rsidR="00BC5E8E">
        <w:rPr>
          <w:rFonts w:ascii="Times New Roman" w:hAnsi="Times New Roman"/>
          <w:sz w:val="28"/>
          <w:szCs w:val="28"/>
        </w:rPr>
        <w:t>.</w:t>
      </w:r>
    </w:p>
    <w:p w:rsidR="00BC5E8E" w:rsidRDefault="00BC5E8E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Соглашения об осуществлении международных и внешнеэкономических связей вступают в силу после их опубликования (обнародования)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C5E8E" w:rsidRDefault="00BC5E8E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 в статье 59 Устава:</w:t>
      </w:r>
    </w:p>
    <w:p w:rsidR="00BC5E8E" w:rsidRDefault="00BC5E8E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а) часть 2 изложить в следующей редакции: </w:t>
      </w:r>
    </w:p>
    <w:p w:rsidR="00BC5E8E" w:rsidRDefault="00BC5E8E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BC5E8E" w:rsidRDefault="00BC5E8E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81B0C">
        <w:rPr>
          <w:rFonts w:ascii="Times New Roman" w:hAnsi="Times New Roman"/>
          <w:sz w:val="28"/>
          <w:szCs w:val="28"/>
        </w:rPr>
        <w:t xml:space="preserve">  б) часть 3 признать утратившей</w:t>
      </w:r>
      <w:r>
        <w:rPr>
          <w:rFonts w:ascii="Times New Roman" w:hAnsi="Times New Roman"/>
          <w:sz w:val="28"/>
          <w:szCs w:val="28"/>
        </w:rPr>
        <w:t xml:space="preserve"> силу.</w:t>
      </w:r>
    </w:p>
    <w:p w:rsidR="00BC5E8E" w:rsidRDefault="00BC5E8E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1.4 часть 7 статьи 60 Устава изложить в новой редакции:</w:t>
      </w:r>
    </w:p>
    <w:p w:rsidR="00BC5E8E" w:rsidRPr="000B544B" w:rsidRDefault="00BC5E8E" w:rsidP="000B54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обнародования, за исключением положений, для которых федеральным законодательством установлены иные сроки вступления в силу».</w:t>
      </w:r>
    </w:p>
    <w:p w:rsidR="00D41CFC" w:rsidRPr="00D41CFC" w:rsidRDefault="00D41CFC" w:rsidP="00D41CFC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2. Главе</w:t>
      </w:r>
      <w:r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 сельского поселения «Пезмег</w:t>
      </w: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D41CFC" w:rsidRPr="00D41CFC" w:rsidRDefault="00D41CFC" w:rsidP="00D41CFC">
      <w:pPr>
        <w:spacing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ar-SA"/>
        </w:rPr>
      </w:pPr>
      <w:r w:rsidRPr="00D41CFC">
        <w:rPr>
          <w:rFonts w:ascii="Times New Roman" w:hAnsi="Times New Roman" w:cs="Times New Roman"/>
          <w:spacing w:val="-2"/>
          <w:sz w:val="28"/>
          <w:szCs w:val="28"/>
          <w:lang w:eastAsia="ar-SA"/>
        </w:rPr>
        <w:t>3. Настоящее решение вступает в силу в порядке, установленном федеральным законодательством.</w:t>
      </w:r>
    </w:p>
    <w:p w:rsidR="00AF75E4" w:rsidRDefault="00AF75E4" w:rsidP="00AF75E4">
      <w:pPr>
        <w:rPr>
          <w:sz w:val="28"/>
          <w:szCs w:val="28"/>
        </w:rPr>
      </w:pPr>
    </w:p>
    <w:p w:rsidR="00AF75E4" w:rsidRPr="00AF75E4" w:rsidRDefault="00AF75E4" w:rsidP="00AF75E4">
      <w:pPr>
        <w:rPr>
          <w:rFonts w:ascii="Times New Roman" w:hAnsi="Times New Roman" w:cs="Times New Roman"/>
          <w:b/>
          <w:sz w:val="28"/>
          <w:szCs w:val="28"/>
        </w:rPr>
      </w:pPr>
      <w:r w:rsidRPr="00AF75E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«Пезмег»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F75E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F75E4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left="720"/>
        <w:jc w:val="both"/>
      </w:pPr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firstLine="708"/>
        <w:jc w:val="both"/>
      </w:pPr>
    </w:p>
    <w:sectPr w:rsidR="00DF31D1" w:rsidSect="001270A8">
      <w:headerReference w:type="default" r:id="rId11"/>
      <w:pgSz w:w="11909" w:h="16834"/>
      <w:pgMar w:top="567" w:right="1134" w:bottom="567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3C" w:rsidRDefault="008F2E3C" w:rsidP="000847C4">
      <w:pPr>
        <w:spacing w:line="240" w:lineRule="auto"/>
      </w:pPr>
      <w:r>
        <w:separator/>
      </w:r>
    </w:p>
  </w:endnote>
  <w:endnote w:type="continuationSeparator" w:id="0">
    <w:p w:rsidR="008F2E3C" w:rsidRDefault="008F2E3C" w:rsidP="00084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3C" w:rsidRDefault="008F2E3C" w:rsidP="000847C4">
      <w:pPr>
        <w:spacing w:line="240" w:lineRule="auto"/>
      </w:pPr>
      <w:r>
        <w:separator/>
      </w:r>
    </w:p>
  </w:footnote>
  <w:footnote w:type="continuationSeparator" w:id="0">
    <w:p w:rsidR="008F2E3C" w:rsidRDefault="008F2E3C" w:rsidP="00084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309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847C4" w:rsidRPr="000847C4" w:rsidRDefault="000847C4">
        <w:pPr>
          <w:pStyle w:val="a7"/>
          <w:jc w:val="center"/>
          <w:rPr>
            <w:rFonts w:ascii="Times New Roman" w:hAnsi="Times New Roman" w:cs="Times New Roman"/>
          </w:rPr>
        </w:pPr>
        <w:r w:rsidRPr="000847C4">
          <w:rPr>
            <w:rFonts w:ascii="Times New Roman" w:hAnsi="Times New Roman" w:cs="Times New Roman"/>
          </w:rPr>
          <w:fldChar w:fldCharType="begin"/>
        </w:r>
        <w:r w:rsidRPr="000847C4">
          <w:rPr>
            <w:rFonts w:ascii="Times New Roman" w:hAnsi="Times New Roman" w:cs="Times New Roman"/>
          </w:rPr>
          <w:instrText>PAGE   \* MERGEFORMAT</w:instrText>
        </w:r>
        <w:r w:rsidRPr="000847C4">
          <w:rPr>
            <w:rFonts w:ascii="Times New Roman" w:hAnsi="Times New Roman" w:cs="Times New Roman"/>
          </w:rPr>
          <w:fldChar w:fldCharType="separate"/>
        </w:r>
        <w:r w:rsidR="00E06D02">
          <w:rPr>
            <w:rFonts w:ascii="Times New Roman" w:hAnsi="Times New Roman" w:cs="Times New Roman"/>
            <w:noProof/>
          </w:rPr>
          <w:t>3</w:t>
        </w:r>
        <w:r w:rsidRPr="000847C4">
          <w:rPr>
            <w:rFonts w:ascii="Times New Roman" w:hAnsi="Times New Roman" w:cs="Times New Roman"/>
          </w:rPr>
          <w:fldChar w:fldCharType="end"/>
        </w:r>
      </w:p>
    </w:sdtContent>
  </w:sdt>
  <w:p w:rsidR="000847C4" w:rsidRDefault="000847C4" w:rsidP="000847C4">
    <w:pPr>
      <w:pStyle w:val="a7"/>
      <w:tabs>
        <w:tab w:val="clear" w:pos="4677"/>
        <w:tab w:val="clear" w:pos="9355"/>
        <w:tab w:val="left" w:pos="6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0E2"/>
    <w:multiLevelType w:val="multilevel"/>
    <w:tmpl w:val="3AC4FA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9387C0C"/>
    <w:multiLevelType w:val="multilevel"/>
    <w:tmpl w:val="47142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158127D"/>
    <w:multiLevelType w:val="hybridMultilevel"/>
    <w:tmpl w:val="F6549A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D1"/>
    <w:rsid w:val="000847C4"/>
    <w:rsid w:val="000B071B"/>
    <w:rsid w:val="000B4792"/>
    <w:rsid w:val="000B544B"/>
    <w:rsid w:val="000C44F5"/>
    <w:rsid w:val="000C4A12"/>
    <w:rsid w:val="001270A8"/>
    <w:rsid w:val="00186C14"/>
    <w:rsid w:val="001D7CD9"/>
    <w:rsid w:val="001E5C8B"/>
    <w:rsid w:val="0021461D"/>
    <w:rsid w:val="00267612"/>
    <w:rsid w:val="002A6E39"/>
    <w:rsid w:val="00433D44"/>
    <w:rsid w:val="004D733A"/>
    <w:rsid w:val="00614418"/>
    <w:rsid w:val="006306AF"/>
    <w:rsid w:val="006604AB"/>
    <w:rsid w:val="00675980"/>
    <w:rsid w:val="007E0E96"/>
    <w:rsid w:val="007E161B"/>
    <w:rsid w:val="007F63DF"/>
    <w:rsid w:val="00840A14"/>
    <w:rsid w:val="00863DC1"/>
    <w:rsid w:val="008D06E8"/>
    <w:rsid w:val="008F2E3C"/>
    <w:rsid w:val="00A81B0C"/>
    <w:rsid w:val="00AE311B"/>
    <w:rsid w:val="00AF75E4"/>
    <w:rsid w:val="00BC5E8E"/>
    <w:rsid w:val="00BE6336"/>
    <w:rsid w:val="00BF6E21"/>
    <w:rsid w:val="00C61FB7"/>
    <w:rsid w:val="00D41CFC"/>
    <w:rsid w:val="00DD58E0"/>
    <w:rsid w:val="00DF31D1"/>
    <w:rsid w:val="00E06D02"/>
    <w:rsid w:val="00EB1276"/>
    <w:rsid w:val="00F11C86"/>
    <w:rsid w:val="00F11E63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41CFC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D41CF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EB12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41CFC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D41CF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EB1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Любовь Андреевна</dc:creator>
  <cp:lastModifiedBy>u s e r</cp:lastModifiedBy>
  <cp:revision>25</cp:revision>
  <cp:lastPrinted>2024-08-13T10:49:00Z</cp:lastPrinted>
  <dcterms:created xsi:type="dcterms:W3CDTF">2023-07-13T06:23:00Z</dcterms:created>
  <dcterms:modified xsi:type="dcterms:W3CDTF">2024-08-13T10:54:00Z</dcterms:modified>
</cp:coreProperties>
</file>