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94" w:rsidRDefault="00391394" w:rsidP="0080322F">
      <w:pPr>
        <w:pStyle w:val="1"/>
        <w:jc w:val="left"/>
        <w:rPr>
          <w:i/>
        </w:rPr>
      </w:pPr>
    </w:p>
    <w:p w:rsidR="00391394" w:rsidRDefault="00391394" w:rsidP="00391394">
      <w:r>
        <w:t xml:space="preserve"> </w:t>
      </w:r>
    </w:p>
    <w:tbl>
      <w:tblPr>
        <w:tblW w:w="0" w:type="auto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2940"/>
        <w:gridCol w:w="2528"/>
        <w:gridCol w:w="4122"/>
      </w:tblGrid>
      <w:tr w:rsidR="00391394" w:rsidTr="0080322F">
        <w:trPr>
          <w:trHeight w:val="1112"/>
          <w:jc w:val="center"/>
        </w:trPr>
        <w:tc>
          <w:tcPr>
            <w:tcW w:w="2940" w:type="dxa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Пезмöг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</w:tc>
        <w:tc>
          <w:tcPr>
            <w:tcW w:w="2528" w:type="dxa"/>
          </w:tcPr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800711845" r:id="rId8"/>
              </w:object>
            </w:r>
          </w:p>
          <w:p w:rsidR="00391394" w:rsidRDefault="00391394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391394" w:rsidRDefault="003913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«Пезмег»</w:t>
            </w:r>
          </w:p>
        </w:tc>
      </w:tr>
      <w:tr w:rsidR="00391394" w:rsidTr="0080322F">
        <w:trPr>
          <w:trHeight w:val="485"/>
          <w:jc w:val="center"/>
        </w:trPr>
        <w:tc>
          <w:tcPr>
            <w:tcW w:w="9590" w:type="dxa"/>
            <w:gridSpan w:val="3"/>
          </w:tcPr>
          <w:p w:rsidR="00391394" w:rsidRDefault="00391394">
            <w:pPr>
              <w:pStyle w:val="1"/>
              <w:tabs>
                <w:tab w:val="left" w:pos="2307"/>
                <w:tab w:val="center" w:pos="4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КЫВКÖРТÖД</w:t>
            </w:r>
          </w:p>
          <w:p w:rsidR="00391394" w:rsidRDefault="00391394">
            <w:pPr>
              <w:rPr>
                <w:sz w:val="28"/>
                <w:szCs w:val="28"/>
              </w:rPr>
            </w:pPr>
          </w:p>
        </w:tc>
      </w:tr>
      <w:tr w:rsidR="00391394" w:rsidTr="0080322F">
        <w:trPr>
          <w:trHeight w:val="308"/>
          <w:jc w:val="center"/>
        </w:trPr>
        <w:tc>
          <w:tcPr>
            <w:tcW w:w="9590" w:type="dxa"/>
            <w:gridSpan w:val="3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391394" w:rsidTr="0080322F">
        <w:trPr>
          <w:trHeight w:val="328"/>
          <w:jc w:val="center"/>
        </w:trPr>
        <w:tc>
          <w:tcPr>
            <w:tcW w:w="5468" w:type="dxa"/>
            <w:gridSpan w:val="2"/>
            <w:hideMark/>
          </w:tcPr>
          <w:p w:rsidR="00391394" w:rsidRPr="001862C4" w:rsidRDefault="00391394" w:rsidP="001862C4">
            <w:pPr>
              <w:pStyle w:val="2"/>
              <w:jc w:val="center"/>
              <w:rPr>
                <w:b w:val="0"/>
                <w:i w:val="0"/>
              </w:rPr>
            </w:pPr>
          </w:p>
          <w:p w:rsidR="00391394" w:rsidRDefault="00391394" w:rsidP="001862C4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 w:rsidR="0080322F">
              <w:rPr>
                <w:b/>
                <w:sz w:val="28"/>
                <w:szCs w:val="28"/>
              </w:rPr>
              <w:t>от 10 февраля</w:t>
            </w:r>
            <w:r w:rsidR="00C205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862C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122" w:type="dxa"/>
            <w:hideMark/>
          </w:tcPr>
          <w:p w:rsidR="00391394" w:rsidRDefault="00391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862C4" w:rsidRDefault="00563D68" w:rsidP="00563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391394" w:rsidRDefault="001862C4" w:rsidP="00186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№  5</w:t>
            </w:r>
            <w:r w:rsidR="00563D68">
              <w:rPr>
                <w:b/>
                <w:sz w:val="28"/>
                <w:szCs w:val="28"/>
              </w:rPr>
              <w:t xml:space="preserve"> </w:t>
            </w:r>
            <w:r w:rsidR="00391394">
              <w:rPr>
                <w:b/>
                <w:sz w:val="28"/>
                <w:szCs w:val="28"/>
              </w:rPr>
              <w:t>-</w:t>
            </w:r>
            <w:r w:rsidR="00563D68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5</w:t>
            </w:r>
            <w:r w:rsidR="00391394">
              <w:rPr>
                <w:b/>
                <w:sz w:val="28"/>
                <w:szCs w:val="28"/>
              </w:rPr>
              <w:t>/</w:t>
            </w:r>
            <w:r w:rsidR="0080322F">
              <w:rPr>
                <w:b/>
                <w:sz w:val="28"/>
                <w:szCs w:val="28"/>
              </w:rPr>
              <w:t>3</w:t>
            </w:r>
          </w:p>
        </w:tc>
      </w:tr>
      <w:tr w:rsidR="00391394" w:rsidTr="0080322F">
        <w:trPr>
          <w:trHeight w:val="88"/>
          <w:jc w:val="center"/>
        </w:trPr>
        <w:tc>
          <w:tcPr>
            <w:tcW w:w="5468" w:type="dxa"/>
            <w:gridSpan w:val="2"/>
          </w:tcPr>
          <w:p w:rsidR="00391394" w:rsidRPr="001862C4" w:rsidRDefault="0080322F" w:rsidP="0080322F">
            <w:pPr>
              <w:pStyle w:val="2"/>
              <w:rPr>
                <w:rFonts w:ascii="Times New Roman" w:hAnsi="Times New Roman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4122" w:type="dxa"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1394" w:rsidTr="0080322F">
        <w:trPr>
          <w:trHeight w:val="173"/>
          <w:jc w:val="center"/>
        </w:trPr>
        <w:tc>
          <w:tcPr>
            <w:tcW w:w="9590" w:type="dxa"/>
            <w:gridSpan w:val="3"/>
            <w:hideMark/>
          </w:tcPr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(Республика Коми, Корткеросский район, с.</w:t>
            </w:r>
            <w:r w:rsidR="009015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Пезмег) </w:t>
            </w:r>
          </w:p>
        </w:tc>
      </w:tr>
    </w:tbl>
    <w:p w:rsidR="00391394" w:rsidRDefault="00391394" w:rsidP="00391394">
      <w:pPr>
        <w:pStyle w:val="a5"/>
        <w:jc w:val="left"/>
      </w:pPr>
    </w:p>
    <w:p w:rsidR="00391394" w:rsidRDefault="00391394" w:rsidP="00391394">
      <w:pPr>
        <w:pStyle w:val="a3"/>
        <w:ind w:left="0" w:firstLine="0"/>
        <w:jc w:val="right"/>
      </w:pPr>
    </w:p>
    <w:p w:rsidR="001862C4" w:rsidRDefault="001862C4" w:rsidP="006D64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Решение Совета сельского поселения «Пезмег» от 19 июля 2019 г. № 4-28/3 «</w:t>
      </w:r>
      <w:r w:rsidR="00391394" w:rsidRPr="00E63BE1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старостах </w:t>
      </w:r>
      <w:r w:rsidR="006D640F">
        <w:rPr>
          <w:rFonts w:ascii="Times New Roman" w:hAnsi="Times New Roman" w:cs="Times New Roman"/>
          <w:bCs w:val="0"/>
          <w:sz w:val="28"/>
          <w:szCs w:val="28"/>
        </w:rPr>
        <w:t xml:space="preserve">сельских населенных пунктов муниципального образования </w:t>
      </w:r>
    </w:p>
    <w:p w:rsidR="00391394" w:rsidRPr="006D640F" w:rsidRDefault="00391394" w:rsidP="006D64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«Пезмег» </w:t>
      </w:r>
    </w:p>
    <w:p w:rsidR="006D640F" w:rsidRPr="006D640F" w:rsidRDefault="006D640F" w:rsidP="006D640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6C5">
        <w:rPr>
          <w:sz w:val="28"/>
          <w:szCs w:val="28"/>
        </w:rPr>
        <w:t>В соответствии со статьей 27.1</w:t>
      </w:r>
      <w:r w:rsidR="00FA6655">
        <w:rPr>
          <w:sz w:val="28"/>
          <w:szCs w:val="28"/>
        </w:rPr>
        <w:t>, 40</w:t>
      </w:r>
      <w:r w:rsidRPr="009266C5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266C5">
          <w:rPr>
            <w:sz w:val="28"/>
            <w:szCs w:val="28"/>
          </w:rPr>
          <w:t>2003 г</w:t>
        </w:r>
      </w:smartTag>
      <w:r w:rsidRPr="009266C5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1862C4">
        <w:rPr>
          <w:sz w:val="28"/>
          <w:szCs w:val="28"/>
        </w:rPr>
        <w:t xml:space="preserve"> Федеральным законом от 15.05.2024 № 99-ФЗ «О</w:t>
      </w:r>
      <w:r w:rsidR="00FA6655">
        <w:rPr>
          <w:sz w:val="28"/>
          <w:szCs w:val="28"/>
        </w:rPr>
        <w:t xml:space="preserve"> </w:t>
      </w:r>
      <w:r w:rsidR="001862C4">
        <w:rPr>
          <w:sz w:val="28"/>
          <w:szCs w:val="28"/>
        </w:rPr>
        <w:t>внесении изменений в Федеральный закон «Об основных гарантиях избирательных прав и права на участие в референдуме граждан Российской Фед</w:t>
      </w:r>
      <w:r w:rsidR="00FA6655">
        <w:rPr>
          <w:sz w:val="28"/>
          <w:szCs w:val="28"/>
        </w:rPr>
        <w:t>ерации»</w:t>
      </w:r>
      <w:r w:rsidR="006D19F6">
        <w:rPr>
          <w:sz w:val="28"/>
          <w:szCs w:val="28"/>
        </w:rPr>
        <w:t xml:space="preserve">, </w:t>
      </w:r>
      <w:r w:rsidRPr="009266C5"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Пезмег» решил:</w:t>
      </w:r>
      <w:proofErr w:type="gramEnd"/>
    </w:p>
    <w:p w:rsidR="006D640F" w:rsidRPr="009266C5" w:rsidRDefault="006D640F" w:rsidP="006D6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40F" w:rsidRPr="009266C5" w:rsidRDefault="00FA6655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826">
        <w:rPr>
          <w:sz w:val="28"/>
          <w:szCs w:val="28"/>
        </w:rPr>
        <w:t xml:space="preserve"> Внести в решение Совета сельского поселения «Пезмег» от 19 июля 2019 г. № 4-28/3 «Об утверждении </w:t>
      </w:r>
      <w:r w:rsidR="006D640F" w:rsidRPr="009266C5">
        <w:rPr>
          <w:sz w:val="28"/>
          <w:szCs w:val="28"/>
        </w:rPr>
        <w:t xml:space="preserve"> </w:t>
      </w:r>
      <w:proofErr w:type="gramStart"/>
      <w:r w:rsidR="006D640F" w:rsidRPr="009266C5">
        <w:rPr>
          <w:sz w:val="28"/>
          <w:szCs w:val="28"/>
        </w:rPr>
        <w:t>П</w:t>
      </w:r>
      <w:r w:rsidR="006D640F">
        <w:fldChar w:fldCharType="begin"/>
      </w:r>
      <w:r w:rsidR="006D640F">
        <w:instrText>HYPERLINK "consultantplus://offline/ref=50AF14C7134D03458D1F460061E8FEE00DF3B316367D2AF2AEC2DA473F3844A63592A7B362F2D0A610420D5Da5XDG"</w:instrText>
      </w:r>
      <w:r w:rsidR="006D640F">
        <w:fldChar w:fldCharType="separate"/>
      </w:r>
      <w:r w:rsidR="009E4826">
        <w:rPr>
          <w:sz w:val="28"/>
          <w:szCs w:val="28"/>
        </w:rPr>
        <w:t>оложения</w:t>
      </w:r>
      <w:r w:rsidR="006D640F">
        <w:fldChar w:fldCharType="end"/>
      </w:r>
      <w:proofErr w:type="gramEnd"/>
      <w:r w:rsidR="006D640F" w:rsidRPr="009266C5">
        <w:rPr>
          <w:sz w:val="28"/>
          <w:szCs w:val="28"/>
        </w:rPr>
        <w:t xml:space="preserve"> о старостах сельских населенных пунктов  муниципального образования сельского поселения «</w:t>
      </w:r>
      <w:r w:rsidR="006D640F">
        <w:rPr>
          <w:sz w:val="28"/>
          <w:szCs w:val="28"/>
        </w:rPr>
        <w:t>Пезмег</w:t>
      </w:r>
      <w:r w:rsidR="009E4826">
        <w:rPr>
          <w:sz w:val="28"/>
          <w:szCs w:val="28"/>
        </w:rPr>
        <w:t>»  следующие изменения:</w:t>
      </w:r>
    </w:p>
    <w:p w:rsidR="006D640F" w:rsidRDefault="002B139B" w:rsidP="00C8595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11</w:t>
      </w:r>
      <w:bookmarkStart w:id="0" w:name="_GoBack"/>
      <w:bookmarkEnd w:id="0"/>
      <w:r w:rsidR="006D19F6">
        <w:rPr>
          <w:sz w:val="28"/>
          <w:szCs w:val="28"/>
        </w:rPr>
        <w:t xml:space="preserve"> раздела 2 Приложения, дополнить подпунктом «з» следующего содержания:</w:t>
      </w:r>
    </w:p>
    <w:p w:rsidR="006D19F6" w:rsidRPr="009266C5" w:rsidRDefault="006D19F6" w:rsidP="00C8595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 приобретение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6D640F" w:rsidRDefault="006D640F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6C5">
        <w:rPr>
          <w:sz w:val="28"/>
          <w:szCs w:val="28"/>
        </w:rPr>
        <w:t xml:space="preserve">3. Настоящее решение вступает </w:t>
      </w:r>
      <w:r>
        <w:rPr>
          <w:sz w:val="28"/>
          <w:szCs w:val="28"/>
        </w:rPr>
        <w:t>в силу со дня его обнародования.</w:t>
      </w:r>
    </w:p>
    <w:p w:rsidR="006D640F" w:rsidRPr="009266C5" w:rsidRDefault="006D640F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66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Глава сельского поселения «Пезмег»               </w:t>
      </w:r>
      <w:r w:rsidR="0080322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А.А.Торопов</w:t>
      </w:r>
      <w:proofErr w:type="spellEnd"/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80322F">
      <w:pPr>
        <w:pStyle w:val="1"/>
        <w:jc w:val="left"/>
        <w:rPr>
          <w:i/>
        </w:rPr>
      </w:pPr>
    </w:p>
    <w:p w:rsidR="0080322F" w:rsidRDefault="0080322F" w:rsidP="0080322F">
      <w:r>
        <w:t xml:space="preserve"> </w:t>
      </w:r>
    </w:p>
    <w:tbl>
      <w:tblPr>
        <w:tblW w:w="0" w:type="auto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2940"/>
        <w:gridCol w:w="2528"/>
        <w:gridCol w:w="4122"/>
      </w:tblGrid>
      <w:tr w:rsidR="0080322F" w:rsidTr="0019528B">
        <w:trPr>
          <w:trHeight w:val="1112"/>
          <w:jc w:val="center"/>
        </w:trPr>
        <w:tc>
          <w:tcPr>
            <w:tcW w:w="2940" w:type="dxa"/>
            <w:hideMark/>
          </w:tcPr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Пезмöг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</w:tc>
        <w:tc>
          <w:tcPr>
            <w:tcW w:w="2528" w:type="dxa"/>
          </w:tcPr>
          <w:p w:rsidR="0080322F" w:rsidRDefault="0080322F" w:rsidP="001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object w:dxaOrig="840" w:dyaOrig="1035">
                <v:shape id="_x0000_i1026" type="#_x0000_t75" style="width:42pt;height:51.75pt" o:ole="" fillcolor="window">
                  <v:imagedata r:id="rId7" o:title=""/>
                </v:shape>
                <o:OLEObject Type="Embed" ProgID="Word.Picture.8" ShapeID="_x0000_i1026" DrawAspect="Content" ObjectID="_1800711846" r:id="rId9"/>
              </w:object>
            </w:r>
          </w:p>
          <w:p w:rsidR="0080322F" w:rsidRDefault="0080322F" w:rsidP="0019528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  <w:hideMark/>
          </w:tcPr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80322F" w:rsidRDefault="0080322F" w:rsidP="0019528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«Пезмег»</w:t>
            </w:r>
          </w:p>
        </w:tc>
      </w:tr>
      <w:tr w:rsidR="0080322F" w:rsidTr="0019528B">
        <w:trPr>
          <w:trHeight w:val="485"/>
          <w:jc w:val="center"/>
        </w:trPr>
        <w:tc>
          <w:tcPr>
            <w:tcW w:w="9590" w:type="dxa"/>
            <w:gridSpan w:val="3"/>
          </w:tcPr>
          <w:p w:rsidR="0080322F" w:rsidRDefault="0080322F" w:rsidP="0019528B">
            <w:pPr>
              <w:pStyle w:val="1"/>
              <w:tabs>
                <w:tab w:val="left" w:pos="2307"/>
                <w:tab w:val="center" w:pos="4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КЫВКÖРТÖД</w:t>
            </w:r>
          </w:p>
          <w:p w:rsidR="0080322F" w:rsidRDefault="0080322F" w:rsidP="0019528B">
            <w:pPr>
              <w:rPr>
                <w:sz w:val="28"/>
                <w:szCs w:val="28"/>
              </w:rPr>
            </w:pPr>
          </w:p>
        </w:tc>
      </w:tr>
      <w:tr w:rsidR="0080322F" w:rsidTr="0019528B">
        <w:trPr>
          <w:trHeight w:val="308"/>
          <w:jc w:val="center"/>
        </w:trPr>
        <w:tc>
          <w:tcPr>
            <w:tcW w:w="9590" w:type="dxa"/>
            <w:gridSpan w:val="3"/>
            <w:hideMark/>
          </w:tcPr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80322F" w:rsidTr="0019528B">
        <w:trPr>
          <w:trHeight w:val="328"/>
          <w:jc w:val="center"/>
        </w:trPr>
        <w:tc>
          <w:tcPr>
            <w:tcW w:w="5468" w:type="dxa"/>
            <w:gridSpan w:val="2"/>
            <w:hideMark/>
          </w:tcPr>
          <w:p w:rsidR="0080322F" w:rsidRPr="001862C4" w:rsidRDefault="0080322F" w:rsidP="0019528B">
            <w:pPr>
              <w:pStyle w:val="2"/>
              <w:jc w:val="center"/>
              <w:rPr>
                <w:b w:val="0"/>
                <w:i w:val="0"/>
              </w:rPr>
            </w:pPr>
          </w:p>
          <w:p w:rsidR="0080322F" w:rsidRDefault="0080322F" w:rsidP="0019528B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>
              <w:rPr>
                <w:b/>
                <w:sz w:val="28"/>
                <w:szCs w:val="28"/>
              </w:rPr>
              <w:t>от 10 февраля 2025 года</w:t>
            </w:r>
          </w:p>
        </w:tc>
        <w:tc>
          <w:tcPr>
            <w:tcW w:w="4122" w:type="dxa"/>
            <w:hideMark/>
          </w:tcPr>
          <w:p w:rsidR="0080322F" w:rsidRDefault="0080322F" w:rsidP="001952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80322F" w:rsidRDefault="0080322F" w:rsidP="001952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80322F" w:rsidRDefault="0080322F" w:rsidP="001952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№  5 - 25/3</w:t>
            </w:r>
          </w:p>
        </w:tc>
      </w:tr>
      <w:tr w:rsidR="0080322F" w:rsidTr="0019528B">
        <w:trPr>
          <w:trHeight w:val="88"/>
          <w:jc w:val="center"/>
        </w:trPr>
        <w:tc>
          <w:tcPr>
            <w:tcW w:w="5468" w:type="dxa"/>
            <w:gridSpan w:val="2"/>
          </w:tcPr>
          <w:p w:rsidR="0080322F" w:rsidRPr="001862C4" w:rsidRDefault="0080322F" w:rsidP="0019528B">
            <w:pPr>
              <w:pStyle w:val="2"/>
              <w:rPr>
                <w:rFonts w:ascii="Times New Roman" w:hAnsi="Times New Roman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4122" w:type="dxa"/>
          </w:tcPr>
          <w:p w:rsidR="0080322F" w:rsidRDefault="0080322F" w:rsidP="001952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322F" w:rsidTr="0019528B">
        <w:trPr>
          <w:trHeight w:val="173"/>
          <w:jc w:val="center"/>
        </w:trPr>
        <w:tc>
          <w:tcPr>
            <w:tcW w:w="9590" w:type="dxa"/>
            <w:gridSpan w:val="3"/>
            <w:hideMark/>
          </w:tcPr>
          <w:p w:rsidR="0080322F" w:rsidRDefault="0080322F" w:rsidP="001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0322F" w:rsidRDefault="0080322F" w:rsidP="0019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(Республика Коми, Корткеросский район, с. Пезмег) </w:t>
            </w:r>
          </w:p>
        </w:tc>
      </w:tr>
    </w:tbl>
    <w:p w:rsidR="0080322F" w:rsidRDefault="0080322F" w:rsidP="0080322F">
      <w:pPr>
        <w:pStyle w:val="a5"/>
        <w:jc w:val="left"/>
      </w:pPr>
    </w:p>
    <w:p w:rsidR="0080322F" w:rsidRDefault="0080322F" w:rsidP="0080322F">
      <w:pPr>
        <w:pStyle w:val="a3"/>
        <w:ind w:left="0" w:firstLine="0"/>
        <w:jc w:val="right"/>
      </w:pPr>
    </w:p>
    <w:p w:rsidR="0080322F" w:rsidRDefault="0080322F" w:rsidP="0080322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Решение Совета сельского поселения «Пезмег» от 19 июля 2019 г. № 4-28/3 «</w:t>
      </w:r>
      <w:r w:rsidRPr="00E63BE1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старостах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сельских населенных пунктов муниципального образования </w:t>
      </w:r>
    </w:p>
    <w:p w:rsidR="0080322F" w:rsidRPr="006D640F" w:rsidRDefault="0080322F" w:rsidP="0080322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«Пезмег» </w:t>
      </w:r>
    </w:p>
    <w:p w:rsidR="0080322F" w:rsidRPr="006D640F" w:rsidRDefault="0080322F" w:rsidP="0080322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80322F" w:rsidRDefault="0080322F" w:rsidP="00803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6C5">
        <w:rPr>
          <w:sz w:val="28"/>
          <w:szCs w:val="28"/>
        </w:rPr>
        <w:t>В соответствии со статьей 27.1</w:t>
      </w:r>
      <w:r>
        <w:rPr>
          <w:sz w:val="28"/>
          <w:szCs w:val="28"/>
        </w:rPr>
        <w:t>, 40</w:t>
      </w:r>
      <w:r w:rsidRPr="009266C5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266C5">
          <w:rPr>
            <w:sz w:val="28"/>
            <w:szCs w:val="28"/>
          </w:rPr>
          <w:t>2003 г</w:t>
        </w:r>
      </w:smartTag>
      <w:r w:rsidRPr="009266C5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</w:t>
      </w:r>
      <w:r w:rsidRPr="009266C5"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Пезмег» решил:</w:t>
      </w:r>
      <w:proofErr w:type="gramEnd"/>
    </w:p>
    <w:p w:rsidR="0080322F" w:rsidRPr="009266C5" w:rsidRDefault="0080322F" w:rsidP="00803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22F" w:rsidRPr="009266C5" w:rsidRDefault="0080322F" w:rsidP="008032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сельского поселения «Пезмег» от 19 июля 2019 г. № 4-28/3 «Об утверждении </w:t>
      </w:r>
      <w:r w:rsidRPr="009266C5">
        <w:rPr>
          <w:sz w:val="28"/>
          <w:szCs w:val="28"/>
        </w:rPr>
        <w:t xml:space="preserve"> </w:t>
      </w:r>
      <w:proofErr w:type="gramStart"/>
      <w:r w:rsidRPr="009266C5">
        <w:rPr>
          <w:sz w:val="28"/>
          <w:szCs w:val="28"/>
        </w:rPr>
        <w:t>П</w:t>
      </w:r>
      <w:proofErr w:type="gramEnd"/>
      <w:r>
        <w:fldChar w:fldCharType="begin"/>
      </w:r>
      <w:r>
        <w:instrText>HYPERLINK "consultantplus://offline/ref=50AF14C7134D03458D1F460061E8FEE00DF3B316367D2AF2AEC2DA473F3844A63592A7B362F2D0A610420D5Da5XDG"</w:instrText>
      </w:r>
      <w:r>
        <w:fldChar w:fldCharType="separate"/>
      </w:r>
      <w:r>
        <w:rPr>
          <w:sz w:val="28"/>
          <w:szCs w:val="28"/>
        </w:rPr>
        <w:t>оложения</w:t>
      </w:r>
      <w:r>
        <w:fldChar w:fldCharType="end"/>
      </w:r>
      <w:r w:rsidRPr="009266C5">
        <w:rPr>
          <w:sz w:val="28"/>
          <w:szCs w:val="28"/>
        </w:rPr>
        <w:t xml:space="preserve"> о старостах сельских населенных пунктов  муниципального образования сельского поселения «</w:t>
      </w:r>
      <w:r>
        <w:rPr>
          <w:sz w:val="28"/>
          <w:szCs w:val="28"/>
        </w:rPr>
        <w:t>Пезмег»  следующие изменения:</w:t>
      </w:r>
    </w:p>
    <w:p w:rsidR="0080322F" w:rsidRDefault="0080322F" w:rsidP="008032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12 раздела 2 Приложения, дополнить подпунктом «з» следующего содержания:</w:t>
      </w:r>
    </w:p>
    <w:p w:rsidR="0080322F" w:rsidRPr="009266C5" w:rsidRDefault="0080322F" w:rsidP="008032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 приобретение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80322F" w:rsidRDefault="0080322F" w:rsidP="008032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6C5">
        <w:rPr>
          <w:sz w:val="28"/>
          <w:szCs w:val="28"/>
        </w:rPr>
        <w:t xml:space="preserve">3. Настоящее решение вступает </w:t>
      </w:r>
      <w:r>
        <w:rPr>
          <w:sz w:val="28"/>
          <w:szCs w:val="28"/>
        </w:rPr>
        <w:t>в силу со дня его обнародования.</w:t>
      </w:r>
    </w:p>
    <w:p w:rsidR="0080322F" w:rsidRPr="009266C5" w:rsidRDefault="0080322F" w:rsidP="008032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22F" w:rsidRDefault="0080322F" w:rsidP="008032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66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Глава сельского поселения «Пезмег»                                 </w:t>
      </w:r>
      <w:proofErr w:type="spellStart"/>
      <w:r>
        <w:rPr>
          <w:b/>
          <w:sz w:val="28"/>
          <w:szCs w:val="28"/>
        </w:rPr>
        <w:t>А.А.Торопов</w:t>
      </w:r>
      <w:proofErr w:type="spellEnd"/>
    </w:p>
    <w:p w:rsidR="0080322F" w:rsidRDefault="0080322F" w:rsidP="008032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8032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22F" w:rsidRDefault="0080322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Pr="009266C5" w:rsidRDefault="006D640F" w:rsidP="006D19F6">
      <w:pPr>
        <w:widowControl w:val="0"/>
        <w:autoSpaceDE w:val="0"/>
        <w:autoSpaceDN w:val="0"/>
        <w:adjustRightInd w:val="0"/>
        <w:jc w:val="both"/>
        <w:rPr>
          <w:rFonts w:cs="Calibri"/>
          <w:szCs w:val="20"/>
        </w:rPr>
      </w:pPr>
      <w:r w:rsidRPr="009266C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</w:t>
      </w:r>
      <w:r w:rsidR="006D19F6">
        <w:rPr>
          <w:b/>
          <w:sz w:val="28"/>
          <w:szCs w:val="28"/>
        </w:rPr>
        <w:t xml:space="preserve"> </w:t>
      </w:r>
    </w:p>
    <w:p w:rsidR="004106A6" w:rsidRDefault="004106A6"/>
    <w:sectPr w:rsidR="004106A6" w:rsidSect="0080322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94"/>
    <w:rsid w:val="001862C4"/>
    <w:rsid w:val="002B139B"/>
    <w:rsid w:val="002D08AE"/>
    <w:rsid w:val="00391394"/>
    <w:rsid w:val="004106A6"/>
    <w:rsid w:val="00563D68"/>
    <w:rsid w:val="006D19F6"/>
    <w:rsid w:val="006D640F"/>
    <w:rsid w:val="0080322F"/>
    <w:rsid w:val="008B4C2E"/>
    <w:rsid w:val="008F24E5"/>
    <w:rsid w:val="0090159B"/>
    <w:rsid w:val="009648CF"/>
    <w:rsid w:val="009E4826"/>
    <w:rsid w:val="00BB5E8E"/>
    <w:rsid w:val="00C2059E"/>
    <w:rsid w:val="00C85953"/>
    <w:rsid w:val="00E47B3F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39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913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39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39139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913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391394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39139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39139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1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1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39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913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39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39139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913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391394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39139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39139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1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1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0ADB-7847-4D4A-AF4D-2425171B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Пользователь Windows</cp:lastModifiedBy>
  <cp:revision>17</cp:revision>
  <cp:lastPrinted>2025-02-10T13:54:00Z</cp:lastPrinted>
  <dcterms:created xsi:type="dcterms:W3CDTF">2016-06-17T12:59:00Z</dcterms:created>
  <dcterms:modified xsi:type="dcterms:W3CDTF">2025-02-10T13:57:00Z</dcterms:modified>
</cp:coreProperties>
</file>