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A5" w:rsidRDefault="00D234A5" w:rsidP="00D234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551"/>
        <w:gridCol w:w="3544"/>
      </w:tblGrid>
      <w:tr w:rsidR="00D234A5" w:rsidRPr="003566DD" w:rsidTr="00492DC7">
        <w:trPr>
          <w:trHeight w:val="855"/>
        </w:trPr>
        <w:tc>
          <w:tcPr>
            <w:tcW w:w="3369" w:type="dxa"/>
            <w:tcBorders>
              <w:right w:val="nil"/>
            </w:tcBorders>
            <w:shd w:val="clear" w:color="auto" w:fill="auto"/>
          </w:tcPr>
          <w:p w:rsidR="00D234A5" w:rsidRPr="00FB2EBB" w:rsidRDefault="00D234A5" w:rsidP="005558D5">
            <w:pPr>
              <w:keepNext/>
              <w:tabs>
                <w:tab w:val="left" w:pos="3828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2E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B2E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FB2E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D234A5" w:rsidRPr="00FB2EBB" w:rsidRDefault="00D234A5" w:rsidP="005558D5">
            <w:pPr>
              <w:keepNext/>
              <w:tabs>
                <w:tab w:val="left" w:pos="3828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FB2E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униципальнöйрайонсасöвет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4A5" w:rsidRPr="00FB2EBB" w:rsidRDefault="00D234A5" w:rsidP="005558D5">
            <w:pPr>
              <w:keepNext/>
              <w:tabs>
                <w:tab w:val="left" w:pos="3828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800" cy="49720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31800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D234A5" w:rsidRPr="00FB2EBB" w:rsidRDefault="00D234A5" w:rsidP="005558D5">
            <w:pPr>
              <w:keepNext/>
              <w:tabs>
                <w:tab w:val="left" w:pos="3828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2E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D234A5" w:rsidRPr="00FB2EBB" w:rsidRDefault="00D234A5" w:rsidP="005558D5">
            <w:pPr>
              <w:keepNext/>
              <w:tabs>
                <w:tab w:val="left" w:pos="3828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FB2E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униципального района</w:t>
            </w:r>
          </w:p>
          <w:p w:rsidR="00D234A5" w:rsidRPr="00FB2EBB" w:rsidRDefault="00D234A5" w:rsidP="005558D5">
            <w:pPr>
              <w:keepNext/>
              <w:tabs>
                <w:tab w:val="left" w:pos="3828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2E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FB2E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орткеросский»</w:t>
            </w:r>
          </w:p>
        </w:tc>
      </w:tr>
    </w:tbl>
    <w:p w:rsidR="00D234A5" w:rsidRDefault="00D234A5" w:rsidP="00D234A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4A5" w:rsidRPr="00FB2EBB" w:rsidRDefault="00D234A5" w:rsidP="00D234A5">
      <w:pPr>
        <w:keepNext/>
        <w:tabs>
          <w:tab w:val="left" w:pos="3828"/>
        </w:tabs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BB">
        <w:rPr>
          <w:rFonts w:ascii="Times New Roman" w:eastAsia="Times New Roman" w:hAnsi="Times New Roman"/>
          <w:b/>
          <w:sz w:val="28"/>
          <w:szCs w:val="28"/>
          <w:lang w:eastAsia="ru-RU"/>
        </w:rPr>
        <w:t>КЫВКÖРТÖД</w:t>
      </w:r>
    </w:p>
    <w:p w:rsidR="00D234A5" w:rsidRDefault="00D234A5" w:rsidP="00D234A5">
      <w:pPr>
        <w:keepNext/>
        <w:tabs>
          <w:tab w:val="left" w:pos="3828"/>
        </w:tabs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B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558D5" w:rsidRPr="00FB2EBB" w:rsidRDefault="005558D5" w:rsidP="00D234A5">
      <w:pPr>
        <w:keepNext/>
        <w:tabs>
          <w:tab w:val="left" w:pos="3828"/>
        </w:tabs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66"/>
        <w:gridCol w:w="4410"/>
      </w:tblGrid>
      <w:tr w:rsidR="005558D5" w:rsidTr="0040750D">
        <w:trPr>
          <w:cantSplit/>
          <w:trHeight w:val="406"/>
        </w:trPr>
        <w:tc>
          <w:tcPr>
            <w:tcW w:w="4766" w:type="dxa"/>
            <w:shd w:val="clear" w:color="auto" w:fill="auto"/>
            <w:vAlign w:val="center"/>
          </w:tcPr>
          <w:p w:rsidR="005558D5" w:rsidRDefault="005558D5" w:rsidP="00A96FCB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 xml:space="preserve">от </w:t>
            </w:r>
            <w:r w:rsidR="00A96FCB">
              <w:rPr>
                <w:b/>
              </w:rPr>
              <w:t>27 марта</w:t>
            </w:r>
            <w:r>
              <w:rPr>
                <w:b/>
              </w:rPr>
              <w:t xml:space="preserve"> 2019 года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5558D5" w:rsidRDefault="005558D5" w:rsidP="00A96FCB">
            <w:pPr>
              <w:pStyle w:val="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>VI-</w:t>
            </w:r>
            <w:r>
              <w:rPr>
                <w:b/>
              </w:rPr>
              <w:t>36/</w:t>
            </w:r>
            <w:r w:rsidR="00A96FCB">
              <w:rPr>
                <w:b/>
              </w:rPr>
              <w:t>1</w:t>
            </w:r>
          </w:p>
        </w:tc>
      </w:tr>
    </w:tbl>
    <w:p w:rsidR="00D234A5" w:rsidRDefault="00D234A5" w:rsidP="00D234A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234A5" w:rsidRPr="001623CB" w:rsidRDefault="00D234A5" w:rsidP="00D234A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1A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</w:t>
      </w:r>
      <w:r w:rsidRPr="002D741A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r w:rsidRPr="002D741A">
        <w:rPr>
          <w:rFonts w:ascii="Times New Roman" w:eastAsia="Times New Roman" w:hAnsi="Times New Roman"/>
          <w:sz w:val="28"/>
          <w:szCs w:val="28"/>
          <w:lang w:eastAsia="ru-RU"/>
        </w:rPr>
        <w:t xml:space="preserve">  р-н, </w:t>
      </w:r>
    </w:p>
    <w:p w:rsidR="00D234A5" w:rsidRPr="002D741A" w:rsidRDefault="00D234A5" w:rsidP="00D234A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1A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B045D9" w:rsidRDefault="00B045D9">
      <w:pPr>
        <w:pStyle w:val="ConsPlusTitle"/>
        <w:jc w:val="center"/>
      </w:pPr>
    </w:p>
    <w:p w:rsidR="00B045D9" w:rsidRPr="00D234A5" w:rsidRDefault="00D234A5" w:rsidP="00D234A5">
      <w:pPr>
        <w:jc w:val="center"/>
        <w:rPr>
          <w:rFonts w:ascii="Times New Roman" w:hAnsi="Times New Roman"/>
          <w:b/>
          <w:sz w:val="32"/>
          <w:szCs w:val="32"/>
        </w:rPr>
      </w:pPr>
      <w:r w:rsidRPr="00D234A5">
        <w:rPr>
          <w:rFonts w:ascii="Times New Roman" w:hAnsi="Times New Roman"/>
          <w:b/>
          <w:sz w:val="32"/>
          <w:szCs w:val="32"/>
        </w:rPr>
        <w:t xml:space="preserve">О внесении изменений в решение совета муниципального образования муниципального района «Корткеросский» от </w:t>
      </w:r>
      <w:r w:rsidR="00CC526B">
        <w:rPr>
          <w:rFonts w:ascii="Times New Roman" w:hAnsi="Times New Roman"/>
          <w:b/>
          <w:sz w:val="32"/>
          <w:szCs w:val="32"/>
        </w:rPr>
        <w:t>31.10.2017г</w:t>
      </w:r>
      <w:r w:rsidR="0097341C">
        <w:rPr>
          <w:rFonts w:ascii="Times New Roman" w:hAnsi="Times New Roman"/>
          <w:b/>
          <w:sz w:val="32"/>
          <w:szCs w:val="32"/>
        </w:rPr>
        <w:t>ода</w:t>
      </w:r>
      <w:r w:rsidR="00CC526B">
        <w:rPr>
          <w:rFonts w:ascii="Times New Roman" w:hAnsi="Times New Roman"/>
          <w:b/>
          <w:sz w:val="32"/>
          <w:szCs w:val="32"/>
        </w:rPr>
        <w:t xml:space="preserve"> № </w:t>
      </w:r>
      <w:r w:rsidR="00CC526B">
        <w:rPr>
          <w:rFonts w:ascii="Times New Roman" w:hAnsi="Times New Roman"/>
          <w:b/>
          <w:sz w:val="32"/>
          <w:szCs w:val="32"/>
          <w:lang w:val="en-US"/>
        </w:rPr>
        <w:t>VI</w:t>
      </w:r>
      <w:r w:rsidR="00CC526B" w:rsidRPr="00CC526B">
        <w:rPr>
          <w:rFonts w:ascii="Times New Roman" w:hAnsi="Times New Roman"/>
          <w:b/>
          <w:sz w:val="32"/>
          <w:szCs w:val="32"/>
        </w:rPr>
        <w:t xml:space="preserve"> -21/24</w:t>
      </w:r>
      <w:r w:rsidRPr="00D234A5">
        <w:rPr>
          <w:rFonts w:ascii="Times New Roman" w:hAnsi="Times New Roman"/>
          <w:b/>
          <w:sz w:val="32"/>
          <w:szCs w:val="32"/>
        </w:rPr>
        <w:t>«Об утверждении порядка увольнения в связи с утратой доверия лиц, замещающих  муниципальные должности в муниципальном районе "Корткеросский" и сельских поселениях, расположенных в административных границах района</w:t>
      </w:r>
    </w:p>
    <w:p w:rsidR="008E4C17" w:rsidRDefault="008E4C17" w:rsidP="00CC5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5D9" w:rsidRPr="00CC526B" w:rsidRDefault="00B045D9" w:rsidP="00CC5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4C17" w:rsidRPr="008E4C17">
        <w:rPr>
          <w:rFonts w:ascii="Times New Roman" w:hAnsi="Times New Roman" w:cs="Times New Roman"/>
          <w:sz w:val="28"/>
          <w:szCs w:val="28"/>
        </w:rPr>
        <w:t>Закон</w:t>
      </w:r>
      <w:r w:rsidR="008E4C17">
        <w:rPr>
          <w:rFonts w:ascii="Times New Roman" w:hAnsi="Times New Roman" w:cs="Times New Roman"/>
          <w:sz w:val="28"/>
          <w:szCs w:val="28"/>
        </w:rPr>
        <w:t>ом</w:t>
      </w:r>
      <w:r w:rsidR="008E4C17" w:rsidRPr="008E4C17">
        <w:rPr>
          <w:rFonts w:ascii="Times New Roman" w:hAnsi="Times New Roman" w:cs="Times New Roman"/>
          <w:sz w:val="28"/>
          <w:szCs w:val="28"/>
        </w:rPr>
        <w:t xml:space="preserve"> Республики Коми от 21.12.2018 </w:t>
      </w:r>
      <w:r w:rsidR="008E4C17">
        <w:rPr>
          <w:rFonts w:ascii="Times New Roman" w:hAnsi="Times New Roman" w:cs="Times New Roman"/>
          <w:sz w:val="28"/>
          <w:szCs w:val="28"/>
        </w:rPr>
        <w:t>№</w:t>
      </w:r>
      <w:r w:rsidR="008E4C17" w:rsidRPr="008E4C17">
        <w:rPr>
          <w:rFonts w:ascii="Times New Roman" w:hAnsi="Times New Roman" w:cs="Times New Roman"/>
          <w:sz w:val="28"/>
          <w:szCs w:val="28"/>
        </w:rPr>
        <w:t xml:space="preserve"> 119-РЗ "О внесении изменений в некоторые законодательные акты Республики Коми по вопросам, связанным с противодействием коррупции"</w:t>
      </w:r>
      <w:r w:rsidR="008E4C17">
        <w:rPr>
          <w:rFonts w:ascii="Times New Roman" w:hAnsi="Times New Roman" w:cs="Times New Roman"/>
          <w:sz w:val="28"/>
          <w:szCs w:val="28"/>
        </w:rPr>
        <w:t xml:space="preserve">, </w:t>
      </w:r>
      <w:r w:rsidRPr="00CC526B">
        <w:rPr>
          <w:rFonts w:ascii="Times New Roman" w:hAnsi="Times New Roman" w:cs="Times New Roman"/>
          <w:sz w:val="28"/>
          <w:szCs w:val="28"/>
        </w:rPr>
        <w:t>Совет муниципального района "Корткеросский" решил:</w:t>
      </w:r>
    </w:p>
    <w:p w:rsidR="00B045D9" w:rsidRPr="00F20290" w:rsidRDefault="00B045D9" w:rsidP="00CC5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6B">
        <w:rPr>
          <w:rFonts w:ascii="Times New Roman" w:hAnsi="Times New Roman" w:cs="Times New Roman"/>
          <w:sz w:val="28"/>
          <w:szCs w:val="28"/>
        </w:rPr>
        <w:t xml:space="preserve">1. </w:t>
      </w:r>
      <w:r w:rsidR="00D40C3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37BD4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F20290" w:rsidRPr="00F20290">
        <w:rPr>
          <w:rFonts w:ascii="Times New Roman" w:hAnsi="Times New Roman"/>
          <w:sz w:val="28"/>
          <w:szCs w:val="28"/>
        </w:rPr>
        <w:t>решени</w:t>
      </w:r>
      <w:r w:rsidR="00737BD4">
        <w:rPr>
          <w:rFonts w:ascii="Times New Roman" w:hAnsi="Times New Roman"/>
          <w:sz w:val="28"/>
          <w:szCs w:val="28"/>
        </w:rPr>
        <w:t>юС</w:t>
      </w:r>
      <w:r w:rsidR="00F20290" w:rsidRPr="00F20290">
        <w:rPr>
          <w:rFonts w:ascii="Times New Roman" w:hAnsi="Times New Roman"/>
          <w:sz w:val="28"/>
          <w:szCs w:val="28"/>
        </w:rPr>
        <w:t xml:space="preserve">овета муниципального образования муниципального района «Корткеросский» от 31.10.2017 года № </w:t>
      </w:r>
      <w:r w:rsidR="00F20290" w:rsidRPr="00F20290">
        <w:rPr>
          <w:rFonts w:ascii="Times New Roman" w:hAnsi="Times New Roman"/>
          <w:sz w:val="28"/>
          <w:szCs w:val="28"/>
          <w:lang w:val="en-US"/>
        </w:rPr>
        <w:t>VI</w:t>
      </w:r>
      <w:r w:rsidR="00F20290" w:rsidRPr="00F20290">
        <w:rPr>
          <w:rFonts w:ascii="Times New Roman" w:hAnsi="Times New Roman"/>
          <w:sz w:val="28"/>
          <w:szCs w:val="28"/>
        </w:rPr>
        <w:t xml:space="preserve"> -21/24 «Об утверждении порядка увольнения в связи с утратой доверия лиц, замещающих  муниципальные должности в муниципальном районе "Корткеросский" и сельских поселениях, расположенных в административных границах района</w:t>
      </w:r>
      <w:r w:rsidR="00737BD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D40C32">
        <w:rPr>
          <w:rFonts w:ascii="Times New Roman" w:hAnsi="Times New Roman"/>
          <w:sz w:val="28"/>
          <w:szCs w:val="28"/>
        </w:rPr>
        <w:t>:</w:t>
      </w:r>
    </w:p>
    <w:p w:rsidR="00D40C32" w:rsidRDefault="00D40C32" w:rsidP="00EE2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1)и</w:t>
      </w:r>
      <w:r w:rsidRPr="00CC526B">
        <w:rPr>
          <w:rFonts w:ascii="Times New Roman" w:hAnsi="Times New Roman"/>
          <w:sz w:val="28"/>
          <w:szCs w:val="28"/>
        </w:rPr>
        <w:t>сключить пункт 5</w:t>
      </w:r>
      <w:r>
        <w:rPr>
          <w:rFonts w:ascii="Times New Roman" w:hAnsi="Times New Roman"/>
          <w:sz w:val="28"/>
          <w:szCs w:val="28"/>
        </w:rPr>
        <w:t>;</w:t>
      </w:r>
    </w:p>
    <w:p w:rsidR="00EE2195" w:rsidRPr="00EE2195" w:rsidRDefault="00D40C32" w:rsidP="008049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EE2195">
        <w:rPr>
          <w:rFonts w:ascii="Times New Roman" w:hAnsi="Times New Roman"/>
          <w:sz w:val="28"/>
          <w:szCs w:val="28"/>
        </w:rPr>
        <w:t xml:space="preserve"> абзаце третьем пункта 1</w:t>
      </w:r>
      <w:r w:rsidR="00F25FD3">
        <w:rPr>
          <w:rFonts w:ascii="Times New Roman" w:hAnsi="Times New Roman"/>
          <w:sz w:val="28"/>
          <w:szCs w:val="28"/>
        </w:rPr>
        <w:t>,</w:t>
      </w:r>
      <w:r w:rsidR="00EE2195">
        <w:rPr>
          <w:rFonts w:ascii="Times New Roman" w:hAnsi="Times New Roman"/>
          <w:sz w:val="28"/>
          <w:szCs w:val="28"/>
        </w:rPr>
        <w:t xml:space="preserve"> после слова «включаются»</w:t>
      </w:r>
      <w:r w:rsidR="00F25FD3">
        <w:rPr>
          <w:rFonts w:ascii="Times New Roman" w:hAnsi="Times New Roman"/>
          <w:sz w:val="28"/>
          <w:szCs w:val="28"/>
        </w:rPr>
        <w:t>,</w:t>
      </w:r>
      <w:r w:rsidR="00EE2195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EE2195" w:rsidRPr="00EE2195">
        <w:rPr>
          <w:rFonts w:ascii="Times New Roman" w:eastAsiaTheme="minorHAnsi" w:hAnsi="Times New Roman"/>
          <w:bCs/>
          <w:sz w:val="28"/>
          <w:szCs w:val="28"/>
        </w:rPr>
        <w:t>государственным органом (органом местного самоуправления)</w:t>
      </w:r>
      <w:r w:rsidR="00EE2195">
        <w:rPr>
          <w:rFonts w:ascii="Times New Roman" w:eastAsiaTheme="minorHAnsi" w:hAnsi="Times New Roman"/>
          <w:b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492DC7" w:rsidRDefault="00EE2195" w:rsidP="00804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C32">
        <w:rPr>
          <w:rFonts w:ascii="Times New Roman" w:hAnsi="Times New Roman" w:cs="Times New Roman"/>
          <w:sz w:val="28"/>
          <w:szCs w:val="28"/>
        </w:rPr>
        <w:t xml:space="preserve">) </w:t>
      </w:r>
      <w:r w:rsidR="00804954">
        <w:rPr>
          <w:rFonts w:ascii="Times New Roman" w:hAnsi="Times New Roman" w:cs="Times New Roman"/>
          <w:sz w:val="28"/>
          <w:szCs w:val="28"/>
        </w:rPr>
        <w:t>а</w:t>
      </w:r>
      <w:r w:rsidR="00492DC7">
        <w:rPr>
          <w:rFonts w:ascii="Times New Roman" w:hAnsi="Times New Roman" w:cs="Times New Roman"/>
          <w:sz w:val="28"/>
          <w:szCs w:val="28"/>
        </w:rPr>
        <w:t xml:space="preserve">бзац второй пункта 6 </w:t>
      </w:r>
      <w:r w:rsidR="0080495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04954" w:rsidRPr="00804954" w:rsidRDefault="00804954" w:rsidP="0080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804954">
        <w:rPr>
          <w:rFonts w:ascii="Times New Roman" w:eastAsiaTheme="minorHAnsi" w:hAnsi="Times New Roman"/>
          <w:bCs/>
          <w:sz w:val="28"/>
          <w:szCs w:val="28"/>
        </w:rPr>
        <w:t>Уведомление (запрос) о необходимости представления объяснения передается лицу, замещающему муниципальную должность, под расписку.</w:t>
      </w:r>
    </w:p>
    <w:p w:rsidR="00804954" w:rsidRPr="00804954" w:rsidRDefault="00804954" w:rsidP="0080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4954">
        <w:rPr>
          <w:rFonts w:ascii="Times New Roman" w:eastAsiaTheme="minorHAnsi" w:hAnsi="Times New Roman"/>
          <w:bCs/>
          <w:sz w:val="28"/>
          <w:szCs w:val="28"/>
        </w:rPr>
        <w:t xml:space="preserve">Если по истечении 2 рабочих дней объяснение не представлено лицом, замещающим муниципальную должность, уполномоченным лицом </w:t>
      </w:r>
      <w:r w:rsidR="00FA3B79">
        <w:rPr>
          <w:rFonts w:ascii="Times New Roman" w:eastAsiaTheme="minorHAnsi" w:hAnsi="Times New Roman"/>
          <w:bCs/>
          <w:sz w:val="28"/>
          <w:szCs w:val="28"/>
        </w:rPr>
        <w:t>органа местного самоуправления</w:t>
      </w:r>
      <w:r w:rsidRPr="00804954">
        <w:rPr>
          <w:rFonts w:ascii="Times New Roman" w:eastAsiaTheme="minorHAnsi" w:hAnsi="Times New Roman"/>
          <w:bCs/>
          <w:sz w:val="28"/>
          <w:szCs w:val="28"/>
        </w:rPr>
        <w:t xml:space="preserve"> составляется в письменной форме акт о непредставлении объяснения, который должен содержать:</w:t>
      </w:r>
    </w:p>
    <w:p w:rsidR="00804954" w:rsidRPr="00804954" w:rsidRDefault="00804954" w:rsidP="0080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4954">
        <w:rPr>
          <w:rFonts w:ascii="Times New Roman" w:eastAsiaTheme="minorHAnsi" w:hAnsi="Times New Roman"/>
          <w:bCs/>
          <w:sz w:val="28"/>
          <w:szCs w:val="28"/>
        </w:rPr>
        <w:t>1) дату и номер акта;</w:t>
      </w:r>
    </w:p>
    <w:p w:rsidR="00804954" w:rsidRPr="00804954" w:rsidRDefault="00804954" w:rsidP="0080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4954">
        <w:rPr>
          <w:rFonts w:ascii="Times New Roman" w:eastAsiaTheme="minorHAnsi" w:hAnsi="Times New Roman"/>
          <w:bCs/>
          <w:sz w:val="28"/>
          <w:szCs w:val="28"/>
        </w:rPr>
        <w:t>2) время и место составления акта;</w:t>
      </w:r>
    </w:p>
    <w:p w:rsidR="00804954" w:rsidRPr="00804954" w:rsidRDefault="00804954" w:rsidP="0080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4954">
        <w:rPr>
          <w:rFonts w:ascii="Times New Roman" w:eastAsiaTheme="minorHAnsi" w:hAnsi="Times New Roman"/>
          <w:bCs/>
          <w:sz w:val="28"/>
          <w:szCs w:val="28"/>
        </w:rPr>
        <w:t>3) фамилию, имя, отчество лица, замещающего муниципальную должность;</w:t>
      </w:r>
    </w:p>
    <w:p w:rsidR="00804954" w:rsidRPr="00804954" w:rsidRDefault="00804954" w:rsidP="0080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4954">
        <w:rPr>
          <w:rFonts w:ascii="Times New Roman" w:eastAsiaTheme="minorHAnsi" w:hAnsi="Times New Roman"/>
          <w:bCs/>
          <w:sz w:val="28"/>
          <w:szCs w:val="28"/>
        </w:rPr>
        <w:lastRenderedPageBreak/>
        <w:t>4) дату, номер уведомления (запроса) о представлении объяснения, дату получения указанного уведомления (запроса) лицом, замещающим муниципальную должность;</w:t>
      </w:r>
    </w:p>
    <w:p w:rsidR="00804954" w:rsidRPr="00804954" w:rsidRDefault="00804954" w:rsidP="0080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4954">
        <w:rPr>
          <w:rFonts w:ascii="Times New Roman" w:eastAsiaTheme="minorHAnsi" w:hAnsi="Times New Roman"/>
          <w:bCs/>
          <w:sz w:val="28"/>
          <w:szCs w:val="28"/>
        </w:rPr>
        <w:t>5) сведения о непредставлении объяснения (отказ лица, замещающего муниципальную должность, от представления объяснения либо иное);</w:t>
      </w:r>
    </w:p>
    <w:p w:rsidR="00804954" w:rsidRPr="00804954" w:rsidRDefault="00804954" w:rsidP="0080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4954">
        <w:rPr>
          <w:rFonts w:ascii="Times New Roman" w:eastAsiaTheme="minorHAnsi" w:hAnsi="Times New Roman"/>
          <w:bCs/>
          <w:sz w:val="28"/>
          <w:szCs w:val="28"/>
        </w:rPr>
        <w:t xml:space="preserve">6) подписи уполномоченного лица </w:t>
      </w:r>
      <w:r w:rsidR="00FA3B79">
        <w:rPr>
          <w:rFonts w:ascii="Times New Roman" w:eastAsiaTheme="minorHAnsi" w:hAnsi="Times New Roman"/>
          <w:bCs/>
          <w:sz w:val="28"/>
          <w:szCs w:val="28"/>
        </w:rPr>
        <w:t>органа местного самоуправления</w:t>
      </w:r>
      <w:r w:rsidRPr="00804954">
        <w:rPr>
          <w:rFonts w:ascii="Times New Roman" w:eastAsiaTheme="minorHAnsi" w:hAnsi="Times New Roman"/>
          <w:bCs/>
          <w:sz w:val="28"/>
          <w:szCs w:val="28"/>
        </w:rPr>
        <w:t xml:space="preserve">, составившего акт, а также двух сотрудников </w:t>
      </w:r>
      <w:r w:rsidR="00FA3B79">
        <w:rPr>
          <w:rFonts w:ascii="Times New Roman" w:eastAsiaTheme="minorHAnsi" w:hAnsi="Times New Roman"/>
          <w:bCs/>
          <w:sz w:val="28"/>
          <w:szCs w:val="28"/>
        </w:rPr>
        <w:t>органа местного самоуправления</w:t>
      </w:r>
      <w:r w:rsidRPr="00804954">
        <w:rPr>
          <w:rFonts w:ascii="Times New Roman" w:eastAsiaTheme="minorHAnsi" w:hAnsi="Times New Roman"/>
          <w:bCs/>
          <w:sz w:val="28"/>
          <w:szCs w:val="28"/>
        </w:rPr>
        <w:t>, подтверждающих непредставление лицом, замещающим муниципальную должность, объяснения.</w:t>
      </w:r>
      <w:r w:rsidR="00FA3B79">
        <w:rPr>
          <w:rFonts w:ascii="Times New Roman" w:eastAsiaTheme="minorHAnsi" w:hAnsi="Times New Roman"/>
          <w:bCs/>
          <w:sz w:val="28"/>
          <w:szCs w:val="28"/>
        </w:rPr>
        <w:t>»</w:t>
      </w:r>
    </w:p>
    <w:p w:rsidR="008E4C17" w:rsidRDefault="00737BD4" w:rsidP="008049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6CDB" w:rsidRPr="00804954">
        <w:rPr>
          <w:rFonts w:ascii="Times New Roman" w:hAnsi="Times New Roman" w:cs="Times New Roman"/>
          <w:sz w:val="28"/>
          <w:szCs w:val="28"/>
        </w:rPr>
        <w:t xml:space="preserve">. </w:t>
      </w:r>
      <w:r w:rsidR="00B045D9" w:rsidRPr="0080495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8E4C17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4C1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2019 года.</w:t>
      </w:r>
    </w:p>
    <w:p w:rsidR="00B045D9" w:rsidRPr="00CC526B" w:rsidRDefault="00B045D9" w:rsidP="00CC5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5D9" w:rsidRPr="00CC526B" w:rsidRDefault="00B045D9" w:rsidP="00CC52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526B" w:rsidRDefault="00CC526B" w:rsidP="00D234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820" w:rsidRDefault="00D234A5" w:rsidP="00D234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234A5">
        <w:rPr>
          <w:rFonts w:ascii="Times New Roman" w:hAnsi="Times New Roman" w:cs="Times New Roman"/>
          <w:b/>
          <w:sz w:val="28"/>
          <w:szCs w:val="28"/>
        </w:rPr>
        <w:t>лава муниципального района</w:t>
      </w:r>
    </w:p>
    <w:p w:rsidR="00B045D9" w:rsidRPr="00D234A5" w:rsidRDefault="00D234A5" w:rsidP="00D234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4A5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234A5">
        <w:rPr>
          <w:rFonts w:ascii="Times New Roman" w:hAnsi="Times New Roman" w:cs="Times New Roman"/>
          <w:b/>
          <w:sz w:val="28"/>
          <w:szCs w:val="28"/>
        </w:rPr>
        <w:t>орткеросский"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234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234A5">
        <w:rPr>
          <w:rFonts w:ascii="Times New Roman" w:hAnsi="Times New Roman" w:cs="Times New Roman"/>
          <w:b/>
          <w:sz w:val="28"/>
          <w:szCs w:val="28"/>
        </w:rPr>
        <w:t>иташук</w:t>
      </w:r>
      <w:proofErr w:type="spellEnd"/>
    </w:p>
    <w:p w:rsidR="00B045D9" w:rsidRDefault="00B045D9">
      <w:pPr>
        <w:pStyle w:val="ConsPlusNormal"/>
      </w:pPr>
    </w:p>
    <w:p w:rsidR="00B045D9" w:rsidRDefault="00B045D9">
      <w:pPr>
        <w:pStyle w:val="ConsPlusNormal"/>
      </w:pPr>
    </w:p>
    <w:p w:rsidR="00B045D9" w:rsidRDefault="00B045D9">
      <w:pPr>
        <w:pStyle w:val="ConsPlusNormal"/>
      </w:pPr>
    </w:p>
    <w:p w:rsidR="00B045D9" w:rsidRDefault="00B045D9">
      <w:pPr>
        <w:pStyle w:val="ConsPlusNormal"/>
      </w:pPr>
    </w:p>
    <w:p w:rsidR="008E4C17" w:rsidRDefault="008E4C17">
      <w:pPr>
        <w:pStyle w:val="ConsPlusNormal"/>
      </w:pPr>
    </w:p>
    <w:p w:rsidR="008E4C17" w:rsidRDefault="008E4C17">
      <w:pPr>
        <w:pStyle w:val="ConsPlusNormal"/>
      </w:pPr>
    </w:p>
    <w:p w:rsidR="008E4C17" w:rsidRDefault="008E4C17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</w:p>
    <w:p w:rsidR="00804954" w:rsidRDefault="00804954">
      <w:pPr>
        <w:pStyle w:val="ConsPlusNormal"/>
      </w:pPr>
      <w:bookmarkStart w:id="0" w:name="_GoBack"/>
      <w:bookmarkEnd w:id="0"/>
    </w:p>
    <w:sectPr w:rsidR="00804954" w:rsidSect="00123F0B">
      <w:pgSz w:w="11906" w:h="16838" w:code="9"/>
      <w:pgMar w:top="425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45D9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2C76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613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7B5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2DC7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4EB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8D5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343"/>
    <w:rsid w:val="005A154C"/>
    <w:rsid w:val="005A169D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820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95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BD4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34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6CDB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954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0D0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B3E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4C17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2F3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41C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1E7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6FCB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5D9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4A9A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419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26B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4A5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D1"/>
    <w:rsid w:val="00D378E5"/>
    <w:rsid w:val="00D37973"/>
    <w:rsid w:val="00D40517"/>
    <w:rsid w:val="00D40710"/>
    <w:rsid w:val="00D40B7A"/>
    <w:rsid w:val="00D40C32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188F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355E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A1B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195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3D18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290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85B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5FD3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487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B79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A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558D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45D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045D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5D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A5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C526B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526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58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2</cp:revision>
  <cp:lastPrinted>2019-01-31T08:21:00Z</cp:lastPrinted>
  <dcterms:created xsi:type="dcterms:W3CDTF">2019-04-02T08:45:00Z</dcterms:created>
  <dcterms:modified xsi:type="dcterms:W3CDTF">2019-04-02T08:45:00Z</dcterms:modified>
</cp:coreProperties>
</file>