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E867C4">
        <w:rPr>
          <w:b/>
          <w:sz w:val="32"/>
          <w:szCs w:val="28"/>
        </w:rPr>
        <w:t>1</w:t>
      </w:r>
      <w:r w:rsidRPr="0001706A">
        <w:rPr>
          <w:b/>
          <w:sz w:val="32"/>
          <w:szCs w:val="28"/>
        </w:rPr>
        <w:t xml:space="preserve"> (том </w:t>
      </w:r>
      <w:r w:rsidR="009F0C7D">
        <w:rPr>
          <w:b/>
          <w:sz w:val="32"/>
          <w:szCs w:val="28"/>
        </w:rPr>
        <w:t>8</w:t>
      </w:r>
      <w:r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9F0C7D">
        <w:rPr>
          <w:b/>
          <w:sz w:val="32"/>
          <w:szCs w:val="28"/>
        </w:rPr>
        <w:t>30</w:t>
      </w:r>
      <w:r w:rsidR="000B6E8A" w:rsidRPr="0001706A">
        <w:rPr>
          <w:b/>
          <w:sz w:val="32"/>
          <w:szCs w:val="28"/>
        </w:rPr>
        <w:t>.</w:t>
      </w:r>
      <w:r w:rsidR="000E366B">
        <w:rPr>
          <w:b/>
          <w:sz w:val="32"/>
          <w:szCs w:val="28"/>
        </w:rPr>
        <w:t>1</w:t>
      </w:r>
      <w:r w:rsidR="004960D0">
        <w:rPr>
          <w:b/>
          <w:sz w:val="32"/>
          <w:szCs w:val="28"/>
        </w:rPr>
        <w:t>2</w:t>
      </w:r>
      <w:r w:rsidR="000B6E8A" w:rsidRPr="0001706A">
        <w:rPr>
          <w:b/>
          <w:sz w:val="32"/>
          <w:szCs w:val="28"/>
        </w:rPr>
        <w:t>.201</w:t>
      </w:r>
      <w:r w:rsidR="004674BE">
        <w:rPr>
          <w:b/>
          <w:sz w:val="32"/>
          <w:szCs w:val="28"/>
        </w:rPr>
        <w:t>9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AC16A4" w:rsidRDefault="00AC16A4" w:rsidP="00383F6E">
      <w:pPr>
        <w:jc w:val="center"/>
      </w:pPr>
      <w:r w:rsidRPr="00AC16A4">
        <w:lastRenderedPageBreak/>
        <w:t>Содержание</w:t>
      </w:r>
      <w:r>
        <w:t xml:space="preserve"> </w:t>
      </w:r>
      <w:r w:rsidR="003107A7">
        <w:t>8</w:t>
      </w:r>
      <w:r>
        <w:t xml:space="preserve"> тома:</w:t>
      </w:r>
    </w:p>
    <w:p w:rsidR="00E13042" w:rsidRDefault="00E13042" w:rsidP="00383F6E">
      <w:pPr>
        <w:jc w:val="center"/>
      </w:pPr>
    </w:p>
    <w:p w:rsidR="003A2520" w:rsidRDefault="00726E1A" w:rsidP="00383F6E">
      <w:pPr>
        <w:jc w:val="center"/>
      </w:pPr>
      <w:proofErr w:type="gramStart"/>
      <w:r>
        <w:t>Раздел первый</w:t>
      </w:r>
      <w:proofErr w:type="gramEnd"/>
      <w:r>
        <w:t>:</w:t>
      </w:r>
    </w:p>
    <w:p w:rsidR="00093490" w:rsidRDefault="00093490" w:rsidP="00383F6E">
      <w:pPr>
        <w:jc w:val="center"/>
      </w:pPr>
    </w:p>
    <w:p w:rsidR="00632B10" w:rsidRDefault="00AC16A4" w:rsidP="00DC0BFD">
      <w:pPr>
        <w:jc w:val="center"/>
      </w:pPr>
      <w:r>
        <w:t>Решение совета сельского поселения «Пезмег»</w:t>
      </w:r>
    </w:p>
    <w:p w:rsidR="00E13042" w:rsidRDefault="00E13042" w:rsidP="00DC0BFD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799"/>
        <w:gridCol w:w="802"/>
      </w:tblGrid>
      <w:tr w:rsidR="00AC16A4" w:rsidTr="00D3309E">
        <w:tc>
          <w:tcPr>
            <w:tcW w:w="540" w:type="dxa"/>
          </w:tcPr>
          <w:p w:rsidR="00AC16A4" w:rsidRDefault="00AC16A4" w:rsidP="00DC0BFD">
            <w:pPr>
              <w:jc w:val="center"/>
            </w:pPr>
            <w:r>
              <w:t>№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D3309E">
        <w:tc>
          <w:tcPr>
            <w:tcW w:w="540" w:type="dxa"/>
          </w:tcPr>
          <w:p w:rsidR="00AC16A4" w:rsidRPr="00DC0BFD" w:rsidRDefault="00AC16A4" w:rsidP="00AC16A4">
            <w:pPr>
              <w:jc w:val="center"/>
              <w:rPr>
                <w:sz w:val="20"/>
              </w:rPr>
            </w:pPr>
            <w:r w:rsidRPr="00DC0BFD">
              <w:rPr>
                <w:sz w:val="20"/>
              </w:rPr>
              <w:t>1</w:t>
            </w:r>
          </w:p>
        </w:tc>
        <w:tc>
          <w:tcPr>
            <w:tcW w:w="5799" w:type="dxa"/>
          </w:tcPr>
          <w:p w:rsidR="00AC16A4" w:rsidRPr="00DC0BFD" w:rsidRDefault="00AC16A4" w:rsidP="00383F6E">
            <w:pPr>
              <w:jc w:val="center"/>
              <w:rPr>
                <w:sz w:val="20"/>
              </w:rPr>
            </w:pPr>
            <w:r w:rsidRPr="00DC0BFD">
              <w:rPr>
                <w:sz w:val="20"/>
              </w:rPr>
              <w:t>2</w:t>
            </w:r>
          </w:p>
        </w:tc>
        <w:tc>
          <w:tcPr>
            <w:tcW w:w="802" w:type="dxa"/>
          </w:tcPr>
          <w:p w:rsidR="00AC16A4" w:rsidRPr="00DC0BFD" w:rsidRDefault="00AC16A4" w:rsidP="00AC16A4">
            <w:pPr>
              <w:jc w:val="center"/>
              <w:rPr>
                <w:sz w:val="20"/>
              </w:rPr>
            </w:pPr>
            <w:r w:rsidRPr="00DC0BFD">
              <w:rPr>
                <w:sz w:val="20"/>
              </w:rPr>
              <w:t>3</w:t>
            </w:r>
          </w:p>
        </w:tc>
      </w:tr>
      <w:tr w:rsidR="00AC16A4" w:rsidTr="00E43FE4">
        <w:trPr>
          <w:trHeight w:val="1058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177507" w:rsidRPr="00177507" w:rsidRDefault="00177507" w:rsidP="00177507">
            <w:pPr>
              <w:rPr>
                <w:szCs w:val="28"/>
              </w:rPr>
            </w:pPr>
            <w:r w:rsidRPr="00177507">
              <w:rPr>
                <w:szCs w:val="28"/>
              </w:rPr>
              <w:t>Решение Совета сельского поселения «Пезмег»</w:t>
            </w:r>
          </w:p>
          <w:p w:rsidR="00177507" w:rsidRPr="00177507" w:rsidRDefault="00177507" w:rsidP="00177507">
            <w:pPr>
              <w:pStyle w:val="a7"/>
            </w:pPr>
            <w:r w:rsidRPr="00177507">
              <w:t xml:space="preserve">от 30 декабря 2019 года № 4 - 32 /1       </w:t>
            </w:r>
          </w:p>
          <w:p w:rsidR="00AC16A4" w:rsidRPr="00177507" w:rsidRDefault="00177507" w:rsidP="00177507">
            <w:pPr>
              <w:rPr>
                <w:bCs/>
                <w:szCs w:val="28"/>
              </w:rPr>
            </w:pPr>
            <w:r w:rsidRPr="003107A7">
              <w:rPr>
                <w:bCs/>
                <w:szCs w:val="28"/>
              </w:rPr>
              <w:t>О внесении изменений в решение Совета сельского поселения «Пезмег» от 20 декабря 2018 года № 4-24/1 «О бюджете муниципального образования сельского поселения  «Пезмег» на 2019 год и плановый период 2020 и 2021 годов»</w:t>
            </w:r>
          </w:p>
        </w:tc>
        <w:tc>
          <w:tcPr>
            <w:tcW w:w="802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A40B0A" w:rsidTr="00D3309E">
        <w:tc>
          <w:tcPr>
            <w:tcW w:w="540" w:type="dxa"/>
          </w:tcPr>
          <w:p w:rsidR="00A40B0A" w:rsidRDefault="00093490" w:rsidP="00AC16A4">
            <w:pPr>
              <w:jc w:val="center"/>
            </w:pPr>
            <w:r>
              <w:t>2</w:t>
            </w:r>
          </w:p>
        </w:tc>
        <w:tc>
          <w:tcPr>
            <w:tcW w:w="5799" w:type="dxa"/>
          </w:tcPr>
          <w:p w:rsidR="00177507" w:rsidRPr="00177507" w:rsidRDefault="00177507" w:rsidP="00177507">
            <w:pPr>
              <w:rPr>
                <w:szCs w:val="28"/>
              </w:rPr>
            </w:pPr>
            <w:r w:rsidRPr="00177507">
              <w:rPr>
                <w:szCs w:val="28"/>
              </w:rPr>
              <w:t>Решение Совета сельского поселения «Пезмег»</w:t>
            </w:r>
          </w:p>
          <w:p w:rsidR="00177507" w:rsidRPr="00177507" w:rsidRDefault="00177507" w:rsidP="00177507">
            <w:pPr>
              <w:pStyle w:val="a7"/>
            </w:pPr>
            <w:r w:rsidRPr="00177507">
              <w:t xml:space="preserve">от 30 декабря 2019 года № 4 - 32 /2      </w:t>
            </w:r>
          </w:p>
          <w:p w:rsidR="00A40B0A" w:rsidRPr="00177507" w:rsidRDefault="00177507" w:rsidP="00093490">
            <w:pPr>
              <w:spacing w:line="276" w:lineRule="auto"/>
              <w:rPr>
                <w:szCs w:val="28"/>
              </w:rPr>
            </w:pPr>
            <w:r w:rsidRPr="00177507">
              <w:rPr>
                <w:szCs w:val="28"/>
              </w:rPr>
              <w:t>Об утверждении перечня имущества, передаваемого из муниципальной собственности муниципального образования сельского поселения «Пезмег» в муниципальную собственность муниципального образования муниципального района «Корткеросский»</w:t>
            </w:r>
          </w:p>
        </w:tc>
        <w:tc>
          <w:tcPr>
            <w:tcW w:w="802" w:type="dxa"/>
          </w:tcPr>
          <w:p w:rsidR="00A40B0A" w:rsidRDefault="00177507" w:rsidP="00AC16A4">
            <w:pPr>
              <w:jc w:val="center"/>
            </w:pPr>
            <w:r>
              <w:t>5</w:t>
            </w:r>
          </w:p>
        </w:tc>
      </w:tr>
    </w:tbl>
    <w:p w:rsidR="00842034" w:rsidRDefault="00842034" w:rsidP="00842034">
      <w:pPr>
        <w:pStyle w:val="4"/>
        <w:jc w:val="center"/>
        <w:rPr>
          <w:b/>
          <w:sz w:val="22"/>
          <w:szCs w:val="28"/>
        </w:rPr>
      </w:pPr>
    </w:p>
    <w:p w:rsidR="00E13042" w:rsidRDefault="00E13042" w:rsidP="00E13042"/>
    <w:p w:rsidR="00E13042" w:rsidRDefault="00E13042" w:rsidP="00E13042"/>
    <w:p w:rsidR="00093490" w:rsidRDefault="00093490" w:rsidP="00E13042"/>
    <w:p w:rsidR="00177507" w:rsidRDefault="00177507" w:rsidP="00E13042"/>
    <w:p w:rsidR="00177507" w:rsidRDefault="00177507" w:rsidP="00E13042"/>
    <w:p w:rsidR="00177507" w:rsidRDefault="00177507" w:rsidP="00E13042"/>
    <w:p w:rsidR="00177507" w:rsidRDefault="00177507" w:rsidP="00E13042"/>
    <w:p w:rsidR="00177507" w:rsidRDefault="00177507" w:rsidP="00E13042"/>
    <w:p w:rsidR="00093490" w:rsidRDefault="00093490" w:rsidP="00E13042"/>
    <w:p w:rsidR="00093490" w:rsidRDefault="00093490" w:rsidP="00E13042"/>
    <w:p w:rsidR="00093490" w:rsidRDefault="00093490" w:rsidP="00E13042"/>
    <w:p w:rsidR="00093490" w:rsidRDefault="00093490" w:rsidP="00E13042"/>
    <w:p w:rsidR="00177507" w:rsidRPr="00B242FA" w:rsidRDefault="00177507" w:rsidP="00177507">
      <w:pPr>
        <w:jc w:val="center"/>
        <w:rPr>
          <w:b/>
          <w:szCs w:val="28"/>
        </w:rPr>
      </w:pPr>
      <w:r w:rsidRPr="00B242FA">
        <w:rPr>
          <w:b/>
          <w:szCs w:val="28"/>
        </w:rPr>
        <w:t>Решение Совета сельского поселения «Пезмег»</w:t>
      </w:r>
    </w:p>
    <w:p w:rsidR="00177507" w:rsidRPr="00B242FA" w:rsidRDefault="00177507" w:rsidP="00177507">
      <w:pPr>
        <w:pStyle w:val="a7"/>
        <w:jc w:val="center"/>
        <w:rPr>
          <w:b/>
        </w:rPr>
      </w:pPr>
      <w:r w:rsidRPr="00B242FA">
        <w:rPr>
          <w:b/>
        </w:rPr>
        <w:t xml:space="preserve">от </w:t>
      </w:r>
      <w:r>
        <w:rPr>
          <w:b/>
        </w:rPr>
        <w:t>30</w:t>
      </w:r>
      <w:r w:rsidRPr="00B242FA">
        <w:rPr>
          <w:b/>
        </w:rPr>
        <w:t xml:space="preserve"> декабря 2019 года № 4 - 3</w:t>
      </w:r>
      <w:r>
        <w:rPr>
          <w:b/>
        </w:rPr>
        <w:t>2</w:t>
      </w:r>
      <w:r w:rsidRPr="00B242FA">
        <w:rPr>
          <w:b/>
        </w:rPr>
        <w:t xml:space="preserve"> /</w:t>
      </w:r>
      <w:r>
        <w:rPr>
          <w:b/>
        </w:rPr>
        <w:t>2</w:t>
      </w:r>
      <w:r w:rsidRPr="00B242FA">
        <w:rPr>
          <w:b/>
        </w:rPr>
        <w:t xml:space="preserve">      </w:t>
      </w:r>
    </w:p>
    <w:p w:rsidR="00177507" w:rsidRDefault="00177507" w:rsidP="00177507">
      <w:pPr>
        <w:jc w:val="center"/>
        <w:rPr>
          <w:b/>
          <w:szCs w:val="28"/>
        </w:rPr>
      </w:pPr>
    </w:p>
    <w:p w:rsidR="00177507" w:rsidRPr="00177507" w:rsidRDefault="00177507" w:rsidP="00177507">
      <w:pPr>
        <w:spacing w:line="276" w:lineRule="auto"/>
        <w:jc w:val="center"/>
        <w:rPr>
          <w:b/>
          <w:szCs w:val="28"/>
        </w:rPr>
      </w:pPr>
      <w:r w:rsidRPr="00177507">
        <w:rPr>
          <w:b/>
          <w:szCs w:val="28"/>
        </w:rPr>
        <w:t>Об утверждении перечня имущества, передаваемого из муниципальной собственности муниципального образования</w:t>
      </w:r>
    </w:p>
    <w:p w:rsidR="00177507" w:rsidRPr="00177507" w:rsidRDefault="00177507" w:rsidP="00177507">
      <w:pPr>
        <w:spacing w:line="276" w:lineRule="auto"/>
        <w:jc w:val="center"/>
        <w:rPr>
          <w:b/>
          <w:szCs w:val="28"/>
        </w:rPr>
      </w:pPr>
      <w:r w:rsidRPr="00177507">
        <w:rPr>
          <w:b/>
          <w:szCs w:val="28"/>
        </w:rPr>
        <w:t xml:space="preserve"> сельского поселения «Пезмег» в муниципальную собственность муниципального образования муниципального района «Корткеросский»</w:t>
      </w:r>
    </w:p>
    <w:p w:rsidR="00177507" w:rsidRPr="00177507" w:rsidRDefault="00177507" w:rsidP="00177507">
      <w:pPr>
        <w:spacing w:line="276" w:lineRule="auto"/>
        <w:jc w:val="center"/>
        <w:rPr>
          <w:szCs w:val="28"/>
        </w:rPr>
      </w:pPr>
    </w:p>
    <w:p w:rsidR="00177507" w:rsidRPr="00177507" w:rsidRDefault="00177507" w:rsidP="00177507">
      <w:pPr>
        <w:shd w:val="clear" w:color="auto" w:fill="FFFFFF"/>
        <w:spacing w:line="276" w:lineRule="auto"/>
        <w:jc w:val="both"/>
        <w:textAlignment w:val="baseline"/>
        <w:rPr>
          <w:b/>
          <w:color w:val="000000"/>
          <w:szCs w:val="28"/>
        </w:rPr>
      </w:pPr>
      <w:r w:rsidRPr="00177507">
        <w:rPr>
          <w:szCs w:val="28"/>
        </w:rPr>
        <w:t xml:space="preserve">  </w:t>
      </w:r>
      <w:proofErr w:type="gramStart"/>
      <w:r w:rsidRPr="00177507">
        <w:rPr>
          <w:szCs w:val="28"/>
        </w:rPr>
        <w:t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З</w:t>
      </w:r>
      <w:r w:rsidRPr="00177507">
        <w:rPr>
          <w:bCs/>
          <w:color w:val="000000"/>
          <w:szCs w:val="28"/>
          <w:bdr w:val="none" w:sz="0" w:space="0" w:color="auto" w:frame="1"/>
        </w:rPr>
        <w:t>аконом Республики Коми от 27.09.2019 N 54-РЗ</w:t>
      </w:r>
      <w:r w:rsidRPr="00177507">
        <w:rPr>
          <w:b/>
          <w:color w:val="000000"/>
          <w:szCs w:val="28"/>
        </w:rPr>
        <w:t xml:space="preserve"> «</w:t>
      </w:r>
      <w:r w:rsidRPr="00177507">
        <w:rPr>
          <w:bCs/>
          <w:color w:val="000000"/>
          <w:szCs w:val="28"/>
          <w:bdr w:val="none" w:sz="0" w:space="0" w:color="auto" w:frame="1"/>
        </w:rPr>
        <w:t>О признании утратившими силу Закона Республики Коми "О некоторых вопросах местного значения муниципальных образований сельских поселений в Республике Коми» и законов Республики Коми о внесении изменений в него», Совет сельского поселения «Пезмег» решил:</w:t>
      </w:r>
      <w:proofErr w:type="gramEnd"/>
    </w:p>
    <w:p w:rsidR="00177507" w:rsidRPr="00177507" w:rsidRDefault="00177507" w:rsidP="00177507">
      <w:pPr>
        <w:spacing w:line="276" w:lineRule="auto"/>
        <w:rPr>
          <w:szCs w:val="28"/>
        </w:rPr>
      </w:pPr>
    </w:p>
    <w:p w:rsidR="00177507" w:rsidRPr="00177507" w:rsidRDefault="00177507" w:rsidP="00177507">
      <w:pPr>
        <w:spacing w:line="276" w:lineRule="auto"/>
        <w:rPr>
          <w:szCs w:val="28"/>
        </w:rPr>
      </w:pPr>
    </w:p>
    <w:p w:rsidR="00177507" w:rsidRPr="00177507" w:rsidRDefault="00177507" w:rsidP="00177507">
      <w:pPr>
        <w:numPr>
          <w:ilvl w:val="0"/>
          <w:numId w:val="14"/>
        </w:numPr>
        <w:tabs>
          <w:tab w:val="left" w:pos="142"/>
          <w:tab w:val="left" w:pos="284"/>
        </w:tabs>
        <w:spacing w:line="276" w:lineRule="auto"/>
        <w:jc w:val="both"/>
        <w:rPr>
          <w:szCs w:val="28"/>
        </w:rPr>
      </w:pPr>
      <w:r w:rsidRPr="00177507">
        <w:rPr>
          <w:szCs w:val="28"/>
        </w:rPr>
        <w:t xml:space="preserve">Утвердить перечень имущества, передаваемого из муниципальной собственности муниципального образования сельского поселения «Пезмег» в муниципальную собственность муниципального образования муниципального района «Корткеросский» </w:t>
      </w:r>
      <w:proofErr w:type="gramStart"/>
      <w:r w:rsidRPr="00177507">
        <w:rPr>
          <w:szCs w:val="28"/>
        </w:rPr>
        <w:t>согласно Приложения</w:t>
      </w:r>
      <w:proofErr w:type="gramEnd"/>
      <w:r w:rsidRPr="00177507">
        <w:rPr>
          <w:szCs w:val="28"/>
        </w:rPr>
        <w:t>.</w:t>
      </w:r>
    </w:p>
    <w:p w:rsidR="00177507" w:rsidRPr="00177507" w:rsidRDefault="00177507" w:rsidP="00177507">
      <w:pPr>
        <w:numPr>
          <w:ilvl w:val="0"/>
          <w:numId w:val="14"/>
        </w:numPr>
        <w:tabs>
          <w:tab w:val="left" w:pos="142"/>
          <w:tab w:val="left" w:pos="284"/>
        </w:tabs>
        <w:spacing w:line="276" w:lineRule="auto"/>
        <w:jc w:val="both"/>
        <w:rPr>
          <w:szCs w:val="28"/>
        </w:rPr>
      </w:pPr>
      <w:r w:rsidRPr="00177507">
        <w:rPr>
          <w:szCs w:val="28"/>
        </w:rPr>
        <w:t>Настоящее решение вступает в силу с момента его подписания.</w:t>
      </w:r>
    </w:p>
    <w:p w:rsidR="00177507" w:rsidRPr="00177507" w:rsidRDefault="00177507" w:rsidP="00177507">
      <w:pPr>
        <w:tabs>
          <w:tab w:val="num" w:pos="3060"/>
        </w:tabs>
        <w:spacing w:line="276" w:lineRule="auto"/>
        <w:ind w:left="567"/>
        <w:jc w:val="both"/>
        <w:rPr>
          <w:sz w:val="28"/>
          <w:szCs w:val="28"/>
        </w:rPr>
      </w:pPr>
    </w:p>
    <w:p w:rsidR="00177507" w:rsidRPr="00177507" w:rsidRDefault="00177507" w:rsidP="00177507">
      <w:pPr>
        <w:tabs>
          <w:tab w:val="num" w:pos="3060"/>
        </w:tabs>
        <w:ind w:left="567"/>
        <w:jc w:val="both"/>
        <w:rPr>
          <w:sz w:val="28"/>
          <w:szCs w:val="28"/>
        </w:rPr>
      </w:pPr>
    </w:p>
    <w:p w:rsidR="00177507" w:rsidRPr="00177507" w:rsidRDefault="00177507" w:rsidP="00177507">
      <w:pPr>
        <w:jc w:val="both"/>
        <w:rPr>
          <w:sz w:val="28"/>
          <w:szCs w:val="28"/>
        </w:rPr>
      </w:pPr>
    </w:p>
    <w:p w:rsidR="00177507" w:rsidRPr="00177507" w:rsidRDefault="00177507" w:rsidP="00177507">
      <w:pPr>
        <w:keepNext/>
        <w:outlineLvl w:val="2"/>
        <w:rPr>
          <w:rFonts w:eastAsia="Arial Unicode MS"/>
          <w:b/>
          <w:bCs/>
          <w:szCs w:val="28"/>
        </w:rPr>
      </w:pPr>
      <w:r w:rsidRPr="00177507">
        <w:rPr>
          <w:rFonts w:eastAsia="Arial Unicode MS"/>
          <w:b/>
          <w:bCs/>
          <w:szCs w:val="28"/>
        </w:rPr>
        <w:t>Глава сельского поселения «Пезмег»</w:t>
      </w:r>
      <w:r w:rsidRPr="00177507">
        <w:rPr>
          <w:rFonts w:eastAsia="Arial Unicode MS"/>
          <w:b/>
          <w:bCs/>
          <w:szCs w:val="28"/>
        </w:rPr>
        <w:tab/>
        <w:t xml:space="preserve">                         А.А.Торопов </w:t>
      </w:r>
    </w:p>
    <w:p w:rsidR="00F5590D" w:rsidRDefault="00F5590D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177507" w:rsidRDefault="00177507" w:rsidP="006F5B0B"/>
    <w:p w:rsidR="00777332" w:rsidRDefault="00777332" w:rsidP="006F5B0B">
      <w:bookmarkStart w:id="0" w:name="_GoBack"/>
      <w:bookmarkEnd w:id="0"/>
    </w:p>
    <w:p w:rsidR="00177507" w:rsidRDefault="00177507" w:rsidP="006F5B0B"/>
    <w:p w:rsidR="00177507" w:rsidRDefault="00177507" w:rsidP="006F5B0B"/>
    <w:p w:rsidR="00177507" w:rsidRDefault="00177507" w:rsidP="006F5B0B"/>
    <w:p w:rsidR="001A49F3" w:rsidRPr="00B242FA" w:rsidRDefault="001A49F3" w:rsidP="00CE0EA7">
      <w:pPr>
        <w:jc w:val="center"/>
        <w:rPr>
          <w:b/>
          <w:szCs w:val="28"/>
        </w:rPr>
      </w:pPr>
      <w:r w:rsidRPr="00B242FA">
        <w:rPr>
          <w:b/>
          <w:szCs w:val="28"/>
        </w:rPr>
        <w:lastRenderedPageBreak/>
        <w:t>Решение Совета сельского поселения «Пезмег»</w:t>
      </w:r>
    </w:p>
    <w:p w:rsidR="001A49F3" w:rsidRPr="00B242FA" w:rsidRDefault="001A49F3" w:rsidP="001A49F3">
      <w:pPr>
        <w:pStyle w:val="a7"/>
        <w:jc w:val="center"/>
        <w:rPr>
          <w:b/>
        </w:rPr>
      </w:pPr>
      <w:r w:rsidRPr="00B242FA">
        <w:rPr>
          <w:b/>
        </w:rPr>
        <w:t xml:space="preserve">от </w:t>
      </w:r>
      <w:r w:rsidR="003107A7">
        <w:rPr>
          <w:b/>
        </w:rPr>
        <w:t>30</w:t>
      </w:r>
      <w:r w:rsidRPr="00B242FA">
        <w:rPr>
          <w:b/>
        </w:rPr>
        <w:t xml:space="preserve"> </w:t>
      </w:r>
      <w:r w:rsidR="00B242FA" w:rsidRPr="00B242FA">
        <w:rPr>
          <w:b/>
        </w:rPr>
        <w:t>дека</w:t>
      </w:r>
      <w:r w:rsidR="001173E5" w:rsidRPr="00B242FA">
        <w:rPr>
          <w:b/>
        </w:rPr>
        <w:t>бр</w:t>
      </w:r>
      <w:r w:rsidRPr="00B242FA">
        <w:rPr>
          <w:b/>
        </w:rPr>
        <w:t xml:space="preserve">я 2019 года № 4 - </w:t>
      </w:r>
      <w:r w:rsidR="005D6E72" w:rsidRPr="00B242FA">
        <w:rPr>
          <w:b/>
        </w:rPr>
        <w:t>3</w:t>
      </w:r>
      <w:r w:rsidR="003107A7">
        <w:rPr>
          <w:b/>
        </w:rPr>
        <w:t>2</w:t>
      </w:r>
      <w:r w:rsidRPr="00B242FA">
        <w:rPr>
          <w:b/>
        </w:rPr>
        <w:t xml:space="preserve"> /1       </w:t>
      </w:r>
    </w:p>
    <w:p w:rsidR="003107A7" w:rsidRPr="003107A7" w:rsidRDefault="003107A7" w:rsidP="003107A7">
      <w:pPr>
        <w:jc w:val="center"/>
        <w:rPr>
          <w:b/>
          <w:bCs/>
          <w:szCs w:val="28"/>
        </w:rPr>
      </w:pPr>
      <w:r w:rsidRPr="003107A7">
        <w:rPr>
          <w:b/>
          <w:bCs/>
          <w:szCs w:val="28"/>
        </w:rPr>
        <w:t>О внесении изменений в решение Совета сельского поселения «Пезмег» от 20 декабря 2018 года № 4-24/1 «О бюджете муниципального образования сельского поселения  «Пезмег» на 2019 год и плановый период 2020 и 2021 годов»</w:t>
      </w:r>
    </w:p>
    <w:p w:rsidR="003107A7" w:rsidRPr="003107A7" w:rsidRDefault="003107A7" w:rsidP="003107A7">
      <w:pPr>
        <w:jc w:val="center"/>
        <w:rPr>
          <w:szCs w:val="20"/>
        </w:rPr>
      </w:pPr>
      <w:r w:rsidRPr="003107A7">
        <w:rPr>
          <w:szCs w:val="20"/>
        </w:rPr>
        <w:t xml:space="preserve">      </w:t>
      </w:r>
    </w:p>
    <w:p w:rsidR="003107A7" w:rsidRPr="003107A7" w:rsidRDefault="003107A7" w:rsidP="003107A7">
      <w:pPr>
        <w:jc w:val="center"/>
        <w:rPr>
          <w:szCs w:val="20"/>
        </w:rPr>
      </w:pPr>
      <w:r w:rsidRPr="003107A7">
        <w:rPr>
          <w:szCs w:val="20"/>
        </w:rPr>
        <w:t xml:space="preserve">   Руководствуясь Бюджетным кодексом Российской Федерации,  статьей  20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3107A7" w:rsidRPr="003107A7" w:rsidRDefault="003107A7" w:rsidP="003107A7">
      <w:pPr>
        <w:jc w:val="both"/>
        <w:rPr>
          <w:szCs w:val="20"/>
        </w:rPr>
      </w:pPr>
    </w:p>
    <w:p w:rsidR="003107A7" w:rsidRPr="003107A7" w:rsidRDefault="003107A7" w:rsidP="003107A7">
      <w:pPr>
        <w:ind w:firstLine="426"/>
        <w:jc w:val="both"/>
        <w:rPr>
          <w:bCs/>
          <w:szCs w:val="28"/>
        </w:rPr>
      </w:pPr>
      <w:r w:rsidRPr="003107A7">
        <w:rPr>
          <w:bCs/>
          <w:szCs w:val="20"/>
        </w:rPr>
        <w:t>1</w:t>
      </w:r>
      <w:r w:rsidRPr="003107A7">
        <w:rPr>
          <w:b/>
          <w:szCs w:val="20"/>
        </w:rPr>
        <w:t xml:space="preserve">. </w:t>
      </w:r>
      <w:r w:rsidRPr="003107A7">
        <w:rPr>
          <w:szCs w:val="28"/>
        </w:rPr>
        <w:t xml:space="preserve">Внести в решение Совета муниципального образования сельского поселения «Пезмег» от 20 декабря 2018 года № 4-24/1 </w:t>
      </w:r>
      <w:r w:rsidRPr="003107A7">
        <w:rPr>
          <w:bCs/>
          <w:szCs w:val="28"/>
        </w:rPr>
        <w:t xml:space="preserve">«О бюджете муниципального образования сельского поселения  «Пезмег» на 2019 год и плановый период 2020 и 2021 годов» (далее – Решение о бюджете) следующие изменения: </w:t>
      </w:r>
    </w:p>
    <w:p w:rsidR="003107A7" w:rsidRPr="003107A7" w:rsidRDefault="003107A7" w:rsidP="003107A7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40"/>
        <w:jc w:val="both"/>
        <w:rPr>
          <w:szCs w:val="20"/>
        </w:rPr>
      </w:pPr>
      <w:r w:rsidRPr="003107A7">
        <w:rPr>
          <w:szCs w:val="20"/>
        </w:rPr>
        <w:t>в абзаце втором пункта 1 Решения о бюджете число «4</w:t>
      </w:r>
      <w:r w:rsidRPr="003107A7">
        <w:rPr>
          <w:szCs w:val="20"/>
          <w:lang w:val="en-US"/>
        </w:rPr>
        <w:t> </w:t>
      </w:r>
      <w:r w:rsidRPr="003107A7">
        <w:rPr>
          <w:szCs w:val="20"/>
        </w:rPr>
        <w:t>431</w:t>
      </w:r>
      <w:r w:rsidRPr="003107A7">
        <w:rPr>
          <w:szCs w:val="20"/>
          <w:lang w:val="en-US"/>
        </w:rPr>
        <w:t> </w:t>
      </w:r>
      <w:r w:rsidRPr="003107A7">
        <w:rPr>
          <w:szCs w:val="20"/>
        </w:rPr>
        <w:t>646,57» заменить числом «4</w:t>
      </w:r>
      <w:r w:rsidRPr="003107A7">
        <w:rPr>
          <w:szCs w:val="20"/>
          <w:lang w:val="en-US"/>
        </w:rPr>
        <w:t> </w:t>
      </w:r>
      <w:r w:rsidRPr="003107A7">
        <w:rPr>
          <w:szCs w:val="20"/>
        </w:rPr>
        <w:t>682</w:t>
      </w:r>
      <w:r w:rsidRPr="003107A7">
        <w:rPr>
          <w:szCs w:val="20"/>
          <w:lang w:val="en-US"/>
        </w:rPr>
        <w:t> </w:t>
      </w:r>
      <w:r w:rsidRPr="003107A7">
        <w:rPr>
          <w:szCs w:val="20"/>
        </w:rPr>
        <w:t>425,57»;</w:t>
      </w:r>
    </w:p>
    <w:p w:rsidR="003107A7" w:rsidRPr="003107A7" w:rsidRDefault="003107A7" w:rsidP="003107A7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40"/>
        <w:jc w:val="both"/>
        <w:rPr>
          <w:szCs w:val="20"/>
        </w:rPr>
      </w:pPr>
      <w:r w:rsidRPr="003107A7">
        <w:rPr>
          <w:szCs w:val="20"/>
        </w:rPr>
        <w:t>в абзаце третьем пункта 1 Решения о бюджете число «4 461 011,67» заменить числом «4 711 790,67»;</w:t>
      </w:r>
    </w:p>
    <w:p w:rsidR="003107A7" w:rsidRPr="003107A7" w:rsidRDefault="003107A7" w:rsidP="003107A7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40"/>
        <w:jc w:val="both"/>
        <w:rPr>
          <w:szCs w:val="20"/>
        </w:rPr>
      </w:pPr>
      <w:r w:rsidRPr="003107A7">
        <w:rPr>
          <w:szCs w:val="20"/>
        </w:rPr>
        <w:t>в  пункте 5 Решения о бюджете числа «3 165 646,57» и «3 165 646,57» заменить соответственно числами «3 416 425,57» и «3 416 425,57»;</w:t>
      </w:r>
    </w:p>
    <w:p w:rsidR="003107A7" w:rsidRPr="003107A7" w:rsidRDefault="003107A7" w:rsidP="003107A7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3107A7">
        <w:rPr>
          <w:szCs w:val="20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3107A7" w:rsidRPr="003107A7" w:rsidRDefault="003107A7" w:rsidP="003107A7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3107A7">
        <w:rPr>
          <w:szCs w:val="28"/>
        </w:rPr>
        <w:t>приложение 2, утвержденное Решением о бюджете, изложить в редакции согласно приложению 3 к настоящему решению;</w:t>
      </w:r>
    </w:p>
    <w:p w:rsidR="003107A7" w:rsidRPr="003107A7" w:rsidRDefault="003107A7" w:rsidP="003107A7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40"/>
        <w:jc w:val="both"/>
        <w:rPr>
          <w:szCs w:val="28"/>
        </w:rPr>
      </w:pPr>
      <w:r w:rsidRPr="003107A7">
        <w:rPr>
          <w:szCs w:val="28"/>
        </w:rPr>
        <w:t>приложение 3 , утвержденное  Решением о бюджете, изложить в редакции согласно приложению 5 к настоящему решению;</w:t>
      </w:r>
    </w:p>
    <w:p w:rsidR="003107A7" w:rsidRPr="003107A7" w:rsidRDefault="003107A7" w:rsidP="003107A7">
      <w:pPr>
        <w:tabs>
          <w:tab w:val="left" w:pos="900"/>
        </w:tabs>
        <w:ind w:firstLine="426"/>
        <w:jc w:val="both"/>
        <w:rPr>
          <w:szCs w:val="28"/>
        </w:rPr>
      </w:pPr>
      <w:r w:rsidRPr="003107A7">
        <w:rPr>
          <w:szCs w:val="28"/>
        </w:rPr>
        <w:t>2. Настоящее решение  вступает в силу  со дня его  обнародования.</w:t>
      </w:r>
    </w:p>
    <w:p w:rsidR="003107A7" w:rsidRPr="003107A7" w:rsidRDefault="003107A7" w:rsidP="003107A7">
      <w:pPr>
        <w:tabs>
          <w:tab w:val="left" w:pos="900"/>
        </w:tabs>
        <w:ind w:firstLine="426"/>
        <w:jc w:val="both"/>
        <w:rPr>
          <w:szCs w:val="28"/>
        </w:rPr>
      </w:pPr>
    </w:p>
    <w:p w:rsidR="003107A7" w:rsidRPr="003107A7" w:rsidRDefault="003107A7" w:rsidP="003107A7">
      <w:pPr>
        <w:rPr>
          <w:b/>
          <w:snapToGrid w:val="0"/>
          <w:szCs w:val="20"/>
        </w:rPr>
      </w:pPr>
      <w:r w:rsidRPr="003107A7">
        <w:rPr>
          <w:b/>
          <w:snapToGrid w:val="0"/>
          <w:szCs w:val="20"/>
        </w:rPr>
        <w:t>Глава сельского поселения «Пезмег»                             А.А.Торопов</w:t>
      </w:r>
    </w:p>
    <w:p w:rsidR="003107A7" w:rsidRPr="003107A7" w:rsidRDefault="003107A7" w:rsidP="003107A7">
      <w:pPr>
        <w:rPr>
          <w:sz w:val="18"/>
          <w:szCs w:val="20"/>
        </w:rPr>
      </w:pPr>
    </w:p>
    <w:p w:rsidR="003107A7" w:rsidRDefault="003107A7" w:rsidP="00B242FA">
      <w:pPr>
        <w:ind w:firstLine="540"/>
        <w:jc w:val="both"/>
        <w:rPr>
          <w:szCs w:val="20"/>
        </w:rPr>
      </w:pPr>
    </w:p>
    <w:p w:rsidR="00E36828" w:rsidRDefault="00E36828" w:rsidP="00177507">
      <w:pPr>
        <w:rPr>
          <w:szCs w:val="28"/>
        </w:rPr>
      </w:pPr>
    </w:p>
    <w:sectPr w:rsidR="00E36828" w:rsidSect="00986A56">
      <w:footerReference w:type="even" r:id="rId9"/>
      <w:footerReference w:type="default" r:id="rId10"/>
      <w:pgSz w:w="16838" w:h="11906" w:orient="landscape"/>
      <w:pgMar w:top="567" w:right="397" w:bottom="284" w:left="709" w:header="426" w:footer="709" w:gutter="0"/>
      <w:cols w:num="2" w:space="70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78" w:rsidRDefault="008D6D78">
      <w:r>
        <w:separator/>
      </w:r>
    </w:p>
  </w:endnote>
  <w:endnote w:type="continuationSeparator" w:id="0">
    <w:p w:rsidR="008D6D78" w:rsidRDefault="008D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78" w:rsidRDefault="008D6D78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D78" w:rsidRDefault="008D6D78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78" w:rsidRDefault="008D6D78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7332">
      <w:rPr>
        <w:rStyle w:val="a5"/>
        <w:noProof/>
      </w:rPr>
      <w:t>2</w:t>
    </w:r>
    <w:r>
      <w:rPr>
        <w:rStyle w:val="a5"/>
      </w:rPr>
      <w:fldChar w:fldCharType="end"/>
    </w:r>
  </w:p>
  <w:p w:rsidR="008D6D78" w:rsidRDefault="008D6D78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78" w:rsidRDefault="008D6D78">
      <w:r>
        <w:separator/>
      </w:r>
    </w:p>
  </w:footnote>
  <w:footnote w:type="continuationSeparator" w:id="0">
    <w:p w:rsidR="008D6D78" w:rsidRDefault="008D6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67F1"/>
    <w:multiLevelType w:val="hybridMultilevel"/>
    <w:tmpl w:val="84006682"/>
    <w:lvl w:ilvl="0" w:tplc="4322FB1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A7147C"/>
    <w:multiLevelType w:val="hybridMultilevel"/>
    <w:tmpl w:val="D800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B94372"/>
    <w:multiLevelType w:val="multilevel"/>
    <w:tmpl w:val="5E22A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3E0871DD"/>
    <w:multiLevelType w:val="hybridMultilevel"/>
    <w:tmpl w:val="1A2C53BA"/>
    <w:lvl w:ilvl="0" w:tplc="BBA88AD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2F21333"/>
    <w:multiLevelType w:val="hybridMultilevel"/>
    <w:tmpl w:val="0E4CEF16"/>
    <w:lvl w:ilvl="0" w:tplc="BEA6769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2FD2F13"/>
    <w:multiLevelType w:val="hybridMultilevel"/>
    <w:tmpl w:val="79CE300E"/>
    <w:lvl w:ilvl="0" w:tplc="29A4D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48785A"/>
    <w:multiLevelType w:val="multilevel"/>
    <w:tmpl w:val="F10874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14"/>
  </w:num>
  <w:num w:numId="6">
    <w:abstractNumId w:val="11"/>
  </w:num>
  <w:num w:numId="7">
    <w:abstractNumId w:val="8"/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2E1D"/>
    <w:rsid w:val="00014074"/>
    <w:rsid w:val="0001706A"/>
    <w:rsid w:val="000211C5"/>
    <w:rsid w:val="00030AC2"/>
    <w:rsid w:val="000314FD"/>
    <w:rsid w:val="00042097"/>
    <w:rsid w:val="00072B14"/>
    <w:rsid w:val="000755F0"/>
    <w:rsid w:val="00085F47"/>
    <w:rsid w:val="00093490"/>
    <w:rsid w:val="000B6E8A"/>
    <w:rsid w:val="000C0DB4"/>
    <w:rsid w:val="000C491E"/>
    <w:rsid w:val="000D074C"/>
    <w:rsid w:val="000D1684"/>
    <w:rsid w:val="000E366B"/>
    <w:rsid w:val="000E47DB"/>
    <w:rsid w:val="00101CEA"/>
    <w:rsid w:val="001173E5"/>
    <w:rsid w:val="00177507"/>
    <w:rsid w:val="001865B9"/>
    <w:rsid w:val="0019692C"/>
    <w:rsid w:val="001A49F3"/>
    <w:rsid w:val="001B5E3F"/>
    <w:rsid w:val="001C0ED0"/>
    <w:rsid w:val="001C6C48"/>
    <w:rsid w:val="001D31EA"/>
    <w:rsid w:val="001E5F38"/>
    <w:rsid w:val="001F14E2"/>
    <w:rsid w:val="0022588C"/>
    <w:rsid w:val="00237879"/>
    <w:rsid w:val="00250111"/>
    <w:rsid w:val="00273F27"/>
    <w:rsid w:val="0028503F"/>
    <w:rsid w:val="002A0ED0"/>
    <w:rsid w:val="002B2136"/>
    <w:rsid w:val="002C750C"/>
    <w:rsid w:val="003107A7"/>
    <w:rsid w:val="00327BA3"/>
    <w:rsid w:val="0033478B"/>
    <w:rsid w:val="00343B56"/>
    <w:rsid w:val="00357B0A"/>
    <w:rsid w:val="00360257"/>
    <w:rsid w:val="00383F6E"/>
    <w:rsid w:val="003917A5"/>
    <w:rsid w:val="003A1619"/>
    <w:rsid w:val="003A1992"/>
    <w:rsid w:val="003A2520"/>
    <w:rsid w:val="003A5F79"/>
    <w:rsid w:val="003E5E55"/>
    <w:rsid w:val="00400DBD"/>
    <w:rsid w:val="00414E45"/>
    <w:rsid w:val="00420CBA"/>
    <w:rsid w:val="004374A4"/>
    <w:rsid w:val="00453A95"/>
    <w:rsid w:val="004674BE"/>
    <w:rsid w:val="00487073"/>
    <w:rsid w:val="004960D0"/>
    <w:rsid w:val="004C581E"/>
    <w:rsid w:val="004E5DD0"/>
    <w:rsid w:val="004F7164"/>
    <w:rsid w:val="00503CE4"/>
    <w:rsid w:val="00551185"/>
    <w:rsid w:val="00592604"/>
    <w:rsid w:val="00593B30"/>
    <w:rsid w:val="005A4D56"/>
    <w:rsid w:val="005D6E72"/>
    <w:rsid w:val="005F13A2"/>
    <w:rsid w:val="00600648"/>
    <w:rsid w:val="0062683C"/>
    <w:rsid w:val="00632B10"/>
    <w:rsid w:val="006330A3"/>
    <w:rsid w:val="00644D11"/>
    <w:rsid w:val="00656AC3"/>
    <w:rsid w:val="006845D4"/>
    <w:rsid w:val="006A3B18"/>
    <w:rsid w:val="006C527D"/>
    <w:rsid w:val="006E2746"/>
    <w:rsid w:val="006E4868"/>
    <w:rsid w:val="006F5B0B"/>
    <w:rsid w:val="0072127B"/>
    <w:rsid w:val="00726E1A"/>
    <w:rsid w:val="0073617E"/>
    <w:rsid w:val="0074202F"/>
    <w:rsid w:val="007642E1"/>
    <w:rsid w:val="00777332"/>
    <w:rsid w:val="007A3D51"/>
    <w:rsid w:val="007D1619"/>
    <w:rsid w:val="007D7744"/>
    <w:rsid w:val="00823C90"/>
    <w:rsid w:val="00842034"/>
    <w:rsid w:val="00846A04"/>
    <w:rsid w:val="0085428E"/>
    <w:rsid w:val="00864D40"/>
    <w:rsid w:val="00875412"/>
    <w:rsid w:val="00895832"/>
    <w:rsid w:val="008A27C1"/>
    <w:rsid w:val="008A34D1"/>
    <w:rsid w:val="008A6D8E"/>
    <w:rsid w:val="008B74AA"/>
    <w:rsid w:val="008C02FF"/>
    <w:rsid w:val="008D6D78"/>
    <w:rsid w:val="008E2F5F"/>
    <w:rsid w:val="00954E5F"/>
    <w:rsid w:val="00986A56"/>
    <w:rsid w:val="009A19DC"/>
    <w:rsid w:val="009D3CFC"/>
    <w:rsid w:val="009E5FA2"/>
    <w:rsid w:val="009F0C7D"/>
    <w:rsid w:val="00A02A90"/>
    <w:rsid w:val="00A32719"/>
    <w:rsid w:val="00A36F7B"/>
    <w:rsid w:val="00A40B0A"/>
    <w:rsid w:val="00A54AE9"/>
    <w:rsid w:val="00A56AEA"/>
    <w:rsid w:val="00A74E6D"/>
    <w:rsid w:val="00A82BEA"/>
    <w:rsid w:val="00A95865"/>
    <w:rsid w:val="00AA6225"/>
    <w:rsid w:val="00AA6F78"/>
    <w:rsid w:val="00AB126E"/>
    <w:rsid w:val="00AB78E5"/>
    <w:rsid w:val="00AC16A4"/>
    <w:rsid w:val="00AE7192"/>
    <w:rsid w:val="00AF0CDA"/>
    <w:rsid w:val="00B12702"/>
    <w:rsid w:val="00B17FA1"/>
    <w:rsid w:val="00B242FA"/>
    <w:rsid w:val="00B33FDE"/>
    <w:rsid w:val="00B36846"/>
    <w:rsid w:val="00B714EA"/>
    <w:rsid w:val="00B768D8"/>
    <w:rsid w:val="00B82979"/>
    <w:rsid w:val="00B94902"/>
    <w:rsid w:val="00BA4233"/>
    <w:rsid w:val="00BB1BDD"/>
    <w:rsid w:val="00BC1999"/>
    <w:rsid w:val="00BD1CAA"/>
    <w:rsid w:val="00BE2422"/>
    <w:rsid w:val="00C059D6"/>
    <w:rsid w:val="00C119EC"/>
    <w:rsid w:val="00C30135"/>
    <w:rsid w:val="00C4028C"/>
    <w:rsid w:val="00C62177"/>
    <w:rsid w:val="00C86B05"/>
    <w:rsid w:val="00C95146"/>
    <w:rsid w:val="00CB33F7"/>
    <w:rsid w:val="00CB7DDD"/>
    <w:rsid w:val="00CC05CC"/>
    <w:rsid w:val="00CD5854"/>
    <w:rsid w:val="00CE0EA7"/>
    <w:rsid w:val="00CF03B3"/>
    <w:rsid w:val="00D22FD5"/>
    <w:rsid w:val="00D27A22"/>
    <w:rsid w:val="00D3309E"/>
    <w:rsid w:val="00D37903"/>
    <w:rsid w:val="00D934A3"/>
    <w:rsid w:val="00DB008E"/>
    <w:rsid w:val="00DB48E3"/>
    <w:rsid w:val="00DB4C7F"/>
    <w:rsid w:val="00DC0BFD"/>
    <w:rsid w:val="00DC39A9"/>
    <w:rsid w:val="00DC44DE"/>
    <w:rsid w:val="00DF5CD1"/>
    <w:rsid w:val="00E00693"/>
    <w:rsid w:val="00E047A9"/>
    <w:rsid w:val="00E13042"/>
    <w:rsid w:val="00E149CA"/>
    <w:rsid w:val="00E36828"/>
    <w:rsid w:val="00E43FE4"/>
    <w:rsid w:val="00E544E3"/>
    <w:rsid w:val="00E63083"/>
    <w:rsid w:val="00E67F97"/>
    <w:rsid w:val="00E71CD5"/>
    <w:rsid w:val="00E75A7A"/>
    <w:rsid w:val="00E867C4"/>
    <w:rsid w:val="00EB39AC"/>
    <w:rsid w:val="00F158DA"/>
    <w:rsid w:val="00F24926"/>
    <w:rsid w:val="00F3258E"/>
    <w:rsid w:val="00F5590D"/>
    <w:rsid w:val="00F70213"/>
    <w:rsid w:val="00F73D0E"/>
    <w:rsid w:val="00F77292"/>
    <w:rsid w:val="00F9057E"/>
    <w:rsid w:val="00F9441E"/>
    <w:rsid w:val="00FC6D12"/>
    <w:rsid w:val="00FD2009"/>
    <w:rsid w:val="00FE0B3A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7B0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7B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5590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68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7B0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7B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5590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68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EC26-6DD5-4C86-9026-442B85D5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112</cp:revision>
  <cp:lastPrinted>2020-11-17T09:00:00Z</cp:lastPrinted>
  <dcterms:created xsi:type="dcterms:W3CDTF">2016-11-22T12:51:00Z</dcterms:created>
  <dcterms:modified xsi:type="dcterms:W3CDTF">2020-11-17T09:13:00Z</dcterms:modified>
</cp:coreProperties>
</file>