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w:t>
      </w:r>
      <w:proofErr w:type="spellStart"/>
      <w:r>
        <w:rPr>
          <w:szCs w:val="28"/>
        </w:rPr>
        <w:t>Пезмег</w:t>
      </w:r>
      <w:proofErr w:type="spellEnd"/>
      <w:r>
        <w:rPr>
          <w:szCs w:val="28"/>
        </w:rPr>
        <w:t>»</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 xml:space="preserve">Руководитель – </w:t>
      </w:r>
      <w:proofErr w:type="spellStart"/>
      <w:r>
        <w:rPr>
          <w:szCs w:val="28"/>
        </w:rPr>
        <w:t>Кынева</w:t>
      </w:r>
      <w:proofErr w:type="spellEnd"/>
      <w:r>
        <w:rPr>
          <w:szCs w:val="28"/>
        </w:rPr>
        <w:t xml:space="preserve">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w:t>
      </w:r>
      <w:proofErr w:type="spellStart"/>
      <w:r>
        <w:rPr>
          <w:szCs w:val="28"/>
        </w:rPr>
        <w:t>Пезмег</w:t>
      </w:r>
      <w:proofErr w:type="spellEnd"/>
      <w:r>
        <w:rPr>
          <w:szCs w:val="28"/>
        </w:rPr>
        <w:t xml:space="preserve">,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4D02AA">
        <w:rPr>
          <w:b/>
          <w:sz w:val="32"/>
          <w:szCs w:val="28"/>
        </w:rPr>
        <w:t>3</w:t>
      </w:r>
      <w:bookmarkStart w:id="0" w:name="_GoBack"/>
      <w:bookmarkEnd w:id="0"/>
      <w:r w:rsidRPr="0001706A">
        <w:rPr>
          <w:b/>
          <w:sz w:val="32"/>
          <w:szCs w:val="28"/>
        </w:rPr>
        <w:t xml:space="preserve"> (том </w:t>
      </w:r>
      <w:r w:rsidR="002C7238">
        <w:rPr>
          <w:b/>
          <w:sz w:val="32"/>
          <w:szCs w:val="28"/>
        </w:rPr>
        <w:t>7</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2C7238">
        <w:rPr>
          <w:b/>
          <w:sz w:val="32"/>
          <w:szCs w:val="28"/>
        </w:rPr>
        <w:t>2</w:t>
      </w:r>
      <w:r w:rsidR="00D104D8">
        <w:rPr>
          <w:b/>
          <w:sz w:val="32"/>
          <w:szCs w:val="28"/>
        </w:rPr>
        <w:t>7.1</w:t>
      </w:r>
      <w:r w:rsidR="002C7238">
        <w:rPr>
          <w:b/>
          <w:sz w:val="32"/>
          <w:szCs w:val="28"/>
        </w:rPr>
        <w:t>2</w:t>
      </w:r>
      <w:r w:rsidR="000B6E8A" w:rsidRPr="0001706A">
        <w:rPr>
          <w:b/>
          <w:sz w:val="32"/>
          <w:szCs w:val="28"/>
        </w:rPr>
        <w:t>.20</w:t>
      </w:r>
      <w:r w:rsidR="00C01F66">
        <w:rPr>
          <w:b/>
          <w:sz w:val="32"/>
          <w:szCs w:val="28"/>
        </w:rPr>
        <w:t>2</w:t>
      </w:r>
      <w:r w:rsidR="00352DA9">
        <w:rPr>
          <w:b/>
          <w:sz w:val="32"/>
          <w:szCs w:val="28"/>
        </w:rPr>
        <w:t>3</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Default="00AC16A4" w:rsidP="00383F6E">
      <w:pPr>
        <w:jc w:val="center"/>
        <w:rPr>
          <w:sz w:val="22"/>
        </w:rPr>
      </w:pPr>
      <w:r w:rsidRPr="00B64151">
        <w:rPr>
          <w:sz w:val="22"/>
        </w:rPr>
        <w:lastRenderedPageBreak/>
        <w:t xml:space="preserve">Содержание </w:t>
      </w:r>
      <w:r w:rsidR="009D0D66">
        <w:rPr>
          <w:sz w:val="22"/>
        </w:rPr>
        <w:t>6</w:t>
      </w:r>
      <w:r w:rsidRPr="00B64151">
        <w:rPr>
          <w:sz w:val="22"/>
        </w:rPr>
        <w:t xml:space="preserve"> тома:</w:t>
      </w:r>
    </w:p>
    <w:p w:rsidR="003A2520" w:rsidRDefault="00726E1A" w:rsidP="00383F6E">
      <w:pPr>
        <w:jc w:val="center"/>
        <w:rPr>
          <w:sz w:val="22"/>
        </w:rPr>
      </w:pPr>
      <w:proofErr w:type="gramStart"/>
      <w:r w:rsidRPr="00B64151">
        <w:rPr>
          <w:sz w:val="22"/>
        </w:rPr>
        <w:t>Раздел первый</w:t>
      </w:r>
      <w:proofErr w:type="gramEnd"/>
      <w:r w:rsidRPr="00B64151">
        <w:rPr>
          <w:sz w:val="22"/>
        </w:rPr>
        <w:t>:</w:t>
      </w:r>
    </w:p>
    <w:p w:rsidR="00AC16A4" w:rsidRDefault="00AC16A4" w:rsidP="00383F6E">
      <w:pPr>
        <w:jc w:val="center"/>
        <w:rPr>
          <w:sz w:val="22"/>
        </w:rPr>
      </w:pPr>
      <w:r w:rsidRPr="00B64151">
        <w:rPr>
          <w:sz w:val="22"/>
        </w:rPr>
        <w:t>Решение совета сельского поселения «</w:t>
      </w:r>
      <w:proofErr w:type="spellStart"/>
      <w:r w:rsidRPr="00B64151">
        <w:rPr>
          <w:sz w:val="22"/>
        </w:rPr>
        <w:t>Пезмег</w:t>
      </w:r>
      <w:proofErr w:type="spellEnd"/>
      <w:r w:rsidRPr="00B64151">
        <w:rPr>
          <w:sz w:val="22"/>
        </w:rPr>
        <w:t>»</w:t>
      </w:r>
    </w:p>
    <w:p w:rsidR="00EA330B" w:rsidRDefault="00EA330B" w:rsidP="00383F6E">
      <w:pPr>
        <w:jc w:val="center"/>
        <w:rPr>
          <w:sz w:val="22"/>
        </w:rPr>
      </w:pPr>
    </w:p>
    <w:tbl>
      <w:tblPr>
        <w:tblStyle w:val="ab"/>
        <w:tblW w:w="0" w:type="auto"/>
        <w:tblInd w:w="-318" w:type="dxa"/>
        <w:tblLayout w:type="fixed"/>
        <w:tblLook w:val="04A0" w:firstRow="1" w:lastRow="0" w:firstColumn="1" w:lastColumn="0" w:noHBand="0" w:noVBand="1"/>
      </w:tblPr>
      <w:tblGrid>
        <w:gridCol w:w="568"/>
        <w:gridCol w:w="6379"/>
        <w:gridCol w:w="709"/>
      </w:tblGrid>
      <w:tr w:rsidR="00AC16A4" w:rsidRPr="00B64151" w:rsidTr="00833AA3">
        <w:tc>
          <w:tcPr>
            <w:tcW w:w="568"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6379" w:type="dxa"/>
          </w:tcPr>
          <w:p w:rsidR="00AC16A4" w:rsidRPr="00B64151" w:rsidRDefault="00AC16A4" w:rsidP="00383F6E">
            <w:pPr>
              <w:jc w:val="center"/>
              <w:rPr>
                <w:sz w:val="22"/>
              </w:rPr>
            </w:pPr>
            <w:r w:rsidRPr="00B64151">
              <w:rPr>
                <w:sz w:val="22"/>
              </w:rPr>
              <w:t>наименование</w:t>
            </w:r>
          </w:p>
        </w:tc>
        <w:tc>
          <w:tcPr>
            <w:tcW w:w="709" w:type="dxa"/>
          </w:tcPr>
          <w:p w:rsidR="00AC16A4" w:rsidRPr="00B64151" w:rsidRDefault="00AC16A4" w:rsidP="00AC16A4">
            <w:pPr>
              <w:jc w:val="center"/>
              <w:rPr>
                <w:sz w:val="22"/>
              </w:rPr>
            </w:pPr>
            <w:r w:rsidRPr="00B64151">
              <w:rPr>
                <w:sz w:val="22"/>
              </w:rPr>
              <w:t>Стр.</w:t>
            </w:r>
          </w:p>
        </w:tc>
      </w:tr>
      <w:tr w:rsidR="00AC16A4" w:rsidTr="00833AA3">
        <w:tc>
          <w:tcPr>
            <w:tcW w:w="568" w:type="dxa"/>
          </w:tcPr>
          <w:p w:rsidR="00AC16A4" w:rsidRPr="00B64151" w:rsidRDefault="00AC16A4" w:rsidP="00AC16A4">
            <w:pPr>
              <w:jc w:val="center"/>
              <w:rPr>
                <w:sz w:val="20"/>
              </w:rPr>
            </w:pPr>
            <w:r w:rsidRPr="00B64151">
              <w:rPr>
                <w:sz w:val="20"/>
              </w:rPr>
              <w:t>1</w:t>
            </w:r>
          </w:p>
        </w:tc>
        <w:tc>
          <w:tcPr>
            <w:tcW w:w="6379" w:type="dxa"/>
          </w:tcPr>
          <w:p w:rsidR="00AC16A4" w:rsidRPr="00B64151" w:rsidRDefault="00AC16A4" w:rsidP="00383F6E">
            <w:pPr>
              <w:jc w:val="center"/>
              <w:rPr>
                <w:sz w:val="20"/>
              </w:rPr>
            </w:pPr>
            <w:r w:rsidRPr="00B64151">
              <w:rPr>
                <w:sz w:val="20"/>
              </w:rPr>
              <w:t>2</w:t>
            </w:r>
          </w:p>
        </w:tc>
        <w:tc>
          <w:tcPr>
            <w:tcW w:w="709" w:type="dxa"/>
          </w:tcPr>
          <w:p w:rsidR="00AC16A4" w:rsidRPr="00B64151" w:rsidRDefault="00AC16A4" w:rsidP="00AC16A4">
            <w:pPr>
              <w:jc w:val="center"/>
              <w:rPr>
                <w:sz w:val="20"/>
              </w:rPr>
            </w:pPr>
            <w:r w:rsidRPr="00B64151">
              <w:rPr>
                <w:sz w:val="20"/>
              </w:rPr>
              <w:t>3</w:t>
            </w:r>
          </w:p>
        </w:tc>
      </w:tr>
      <w:tr w:rsidR="00AC16A4" w:rsidTr="002C7238">
        <w:trPr>
          <w:trHeight w:val="882"/>
        </w:trPr>
        <w:tc>
          <w:tcPr>
            <w:tcW w:w="568" w:type="dxa"/>
          </w:tcPr>
          <w:p w:rsidR="00AC16A4" w:rsidRDefault="00AC16A4" w:rsidP="00AC16A4">
            <w:pPr>
              <w:jc w:val="center"/>
            </w:pPr>
            <w:r>
              <w:t>1</w:t>
            </w:r>
          </w:p>
        </w:tc>
        <w:tc>
          <w:tcPr>
            <w:tcW w:w="6379" w:type="dxa"/>
          </w:tcPr>
          <w:p w:rsidR="002C7238" w:rsidRPr="002C7238" w:rsidRDefault="002C7238" w:rsidP="002C7238">
            <w:pPr>
              <w:pStyle w:val="4"/>
              <w:jc w:val="left"/>
              <w:outlineLvl w:val="3"/>
              <w:rPr>
                <w:sz w:val="22"/>
                <w:szCs w:val="28"/>
                <w:lang w:eastAsia="ar-SA"/>
              </w:rPr>
            </w:pPr>
            <w:r>
              <w:rPr>
                <w:sz w:val="22"/>
                <w:szCs w:val="28"/>
              </w:rPr>
              <w:t xml:space="preserve"> </w:t>
            </w:r>
            <w:r w:rsidRPr="002C7238">
              <w:rPr>
                <w:sz w:val="22"/>
                <w:szCs w:val="28"/>
                <w:lang w:eastAsia="ar-SA"/>
              </w:rPr>
              <w:t>ПОСТАНОВЛЕНИЕ   от 06 декабря 2023 года</w:t>
            </w:r>
            <w:r>
              <w:rPr>
                <w:sz w:val="22"/>
                <w:szCs w:val="28"/>
                <w:lang w:eastAsia="ar-SA"/>
              </w:rPr>
              <w:t xml:space="preserve"> </w:t>
            </w:r>
            <w:r w:rsidRPr="002C7238">
              <w:rPr>
                <w:sz w:val="22"/>
                <w:szCs w:val="28"/>
                <w:lang w:eastAsia="ar-SA"/>
              </w:rPr>
              <w:t xml:space="preserve"> № 57              </w:t>
            </w:r>
          </w:p>
          <w:p w:rsidR="00AC16A4" w:rsidRPr="002C7238" w:rsidRDefault="002C7238" w:rsidP="002C7238">
            <w:pPr>
              <w:suppressAutoHyphens/>
              <w:rPr>
                <w:sz w:val="22"/>
                <w:szCs w:val="28"/>
                <w:lang w:eastAsia="ar-SA"/>
              </w:rPr>
            </w:pPr>
            <w:r>
              <w:rPr>
                <w:sz w:val="22"/>
                <w:szCs w:val="28"/>
                <w:lang w:eastAsia="ar-SA"/>
              </w:rPr>
              <w:t>«</w:t>
            </w:r>
            <w:r w:rsidRPr="002C7238">
              <w:rPr>
                <w:sz w:val="22"/>
                <w:szCs w:val="28"/>
                <w:lang w:eastAsia="ar-SA"/>
              </w:rPr>
              <w:t>О создании Координационного совета в сфере профилактики правонарушений при администрации сельского поселения</w:t>
            </w:r>
            <w:r>
              <w:rPr>
                <w:sz w:val="22"/>
                <w:szCs w:val="28"/>
                <w:lang w:eastAsia="ar-SA"/>
              </w:rPr>
              <w:t>»</w:t>
            </w:r>
          </w:p>
        </w:tc>
        <w:tc>
          <w:tcPr>
            <w:tcW w:w="709" w:type="dxa"/>
          </w:tcPr>
          <w:p w:rsidR="00AC16A4" w:rsidRDefault="00551185" w:rsidP="00A40B0A">
            <w:pPr>
              <w:jc w:val="center"/>
            </w:pPr>
            <w:r>
              <w:t>3</w:t>
            </w:r>
            <w:r w:rsidR="00A40B0A">
              <w:t xml:space="preserve"> </w:t>
            </w:r>
          </w:p>
        </w:tc>
      </w:tr>
      <w:tr w:rsidR="00AC16A4" w:rsidTr="00833AA3">
        <w:tc>
          <w:tcPr>
            <w:tcW w:w="568" w:type="dxa"/>
          </w:tcPr>
          <w:p w:rsidR="00AC16A4" w:rsidRDefault="00AC16A4" w:rsidP="00AC16A4">
            <w:pPr>
              <w:jc w:val="center"/>
            </w:pPr>
            <w:r>
              <w:t>2</w:t>
            </w:r>
          </w:p>
        </w:tc>
        <w:tc>
          <w:tcPr>
            <w:tcW w:w="6379" w:type="dxa"/>
          </w:tcPr>
          <w:p w:rsidR="00253EDB" w:rsidRPr="00253EDB" w:rsidRDefault="002C7238" w:rsidP="00253EDB">
            <w:pPr>
              <w:pStyle w:val="4"/>
              <w:jc w:val="left"/>
              <w:outlineLvl w:val="3"/>
              <w:rPr>
                <w:sz w:val="22"/>
                <w:szCs w:val="28"/>
              </w:rPr>
            </w:pPr>
            <w:r w:rsidRPr="00253EDB">
              <w:rPr>
                <w:sz w:val="22"/>
                <w:szCs w:val="28"/>
              </w:rPr>
              <w:t xml:space="preserve"> </w:t>
            </w:r>
            <w:r w:rsidR="00253EDB" w:rsidRPr="00253EDB">
              <w:rPr>
                <w:sz w:val="22"/>
                <w:szCs w:val="28"/>
              </w:rPr>
              <w:t>Решение Совета сельского поселения «</w:t>
            </w:r>
            <w:proofErr w:type="spellStart"/>
            <w:r w:rsidR="00253EDB" w:rsidRPr="00253EDB">
              <w:rPr>
                <w:sz w:val="22"/>
                <w:szCs w:val="28"/>
              </w:rPr>
              <w:t>Пезмег</w:t>
            </w:r>
            <w:proofErr w:type="spellEnd"/>
            <w:r w:rsidR="00253EDB" w:rsidRPr="00253EDB">
              <w:rPr>
                <w:sz w:val="22"/>
                <w:szCs w:val="28"/>
              </w:rPr>
              <w:t>»</w:t>
            </w:r>
          </w:p>
          <w:p w:rsidR="00AC16A4" w:rsidRPr="00253EDB" w:rsidRDefault="00253EDB" w:rsidP="00253EDB">
            <w:pPr>
              <w:autoSpaceDE w:val="0"/>
              <w:autoSpaceDN w:val="0"/>
              <w:adjustRightInd w:val="0"/>
              <w:rPr>
                <w:bCs/>
                <w:sz w:val="22"/>
                <w:szCs w:val="22"/>
              </w:rPr>
            </w:pPr>
            <w:r w:rsidRPr="00253EDB">
              <w:rPr>
                <w:sz w:val="22"/>
              </w:rPr>
              <w:t>от 25 декабря 2023 года № 5 - 18 /1</w:t>
            </w:r>
            <w:r>
              <w:rPr>
                <w:sz w:val="22"/>
              </w:rPr>
              <w:t xml:space="preserve">  «</w:t>
            </w:r>
            <w:r w:rsidRPr="00253EDB">
              <w:rPr>
                <w:bCs/>
                <w:sz w:val="22"/>
                <w:szCs w:val="22"/>
              </w:rPr>
              <w:t>О бюджете муниципального образования сельского поселения «</w:t>
            </w:r>
            <w:proofErr w:type="spellStart"/>
            <w:r w:rsidRPr="00253EDB">
              <w:rPr>
                <w:bCs/>
                <w:sz w:val="22"/>
                <w:szCs w:val="22"/>
              </w:rPr>
              <w:t>Пезмег</w:t>
            </w:r>
            <w:proofErr w:type="spellEnd"/>
            <w:r w:rsidRPr="00253EDB">
              <w:rPr>
                <w:bCs/>
                <w:sz w:val="22"/>
                <w:szCs w:val="22"/>
              </w:rPr>
              <w:t>» на 2024 год и пл</w:t>
            </w:r>
            <w:r>
              <w:rPr>
                <w:bCs/>
                <w:sz w:val="22"/>
                <w:szCs w:val="22"/>
              </w:rPr>
              <w:t>ановый период 2025 и 2026 годов</w:t>
            </w:r>
          </w:p>
        </w:tc>
        <w:tc>
          <w:tcPr>
            <w:tcW w:w="709" w:type="dxa"/>
          </w:tcPr>
          <w:p w:rsidR="00AC16A4" w:rsidRDefault="00B41247" w:rsidP="00E16025">
            <w:pPr>
              <w:jc w:val="center"/>
            </w:pPr>
            <w:r>
              <w:t xml:space="preserve"> </w:t>
            </w:r>
            <w:r w:rsidR="00EA330B">
              <w:t>9</w:t>
            </w:r>
          </w:p>
        </w:tc>
      </w:tr>
      <w:tr w:rsidR="00D96357" w:rsidTr="00833AA3">
        <w:tc>
          <w:tcPr>
            <w:tcW w:w="568" w:type="dxa"/>
          </w:tcPr>
          <w:p w:rsidR="00D96357" w:rsidRDefault="00D96357" w:rsidP="00AC16A4">
            <w:pPr>
              <w:jc w:val="center"/>
            </w:pPr>
            <w:r>
              <w:t>3</w:t>
            </w:r>
          </w:p>
        </w:tc>
        <w:tc>
          <w:tcPr>
            <w:tcW w:w="6379" w:type="dxa"/>
          </w:tcPr>
          <w:p w:rsidR="00D96357" w:rsidRPr="00D96357" w:rsidRDefault="00D96357" w:rsidP="00080A80">
            <w:pPr>
              <w:jc w:val="center"/>
              <w:rPr>
                <w:b/>
                <w:i/>
                <w:sz w:val="22"/>
              </w:rPr>
            </w:pPr>
            <w:r w:rsidRPr="00D96357">
              <w:rPr>
                <w:b/>
                <w:i/>
                <w:sz w:val="22"/>
              </w:rPr>
              <w:t xml:space="preserve">ИЗВЕЩЕНИЕ </w:t>
            </w:r>
          </w:p>
          <w:p w:rsidR="00D96357" w:rsidRDefault="00D96357" w:rsidP="00080A80">
            <w:pPr>
              <w:pStyle w:val="4"/>
              <w:jc w:val="left"/>
              <w:outlineLvl w:val="3"/>
              <w:rPr>
                <w:sz w:val="22"/>
                <w:szCs w:val="28"/>
              </w:rPr>
            </w:pPr>
          </w:p>
        </w:tc>
        <w:tc>
          <w:tcPr>
            <w:tcW w:w="709" w:type="dxa"/>
          </w:tcPr>
          <w:p w:rsidR="00D96357" w:rsidRDefault="00D96357" w:rsidP="00080A80">
            <w:pPr>
              <w:jc w:val="center"/>
            </w:pPr>
            <w:r>
              <w:t>11</w:t>
            </w:r>
          </w:p>
        </w:tc>
      </w:tr>
      <w:tr w:rsidR="008A2D28" w:rsidTr="00833AA3">
        <w:tc>
          <w:tcPr>
            <w:tcW w:w="568" w:type="dxa"/>
          </w:tcPr>
          <w:p w:rsidR="008A2D28" w:rsidRDefault="00D96357" w:rsidP="00AC16A4">
            <w:pPr>
              <w:jc w:val="center"/>
            </w:pPr>
            <w:r>
              <w:t>4</w:t>
            </w:r>
          </w:p>
        </w:tc>
        <w:tc>
          <w:tcPr>
            <w:tcW w:w="6379" w:type="dxa"/>
          </w:tcPr>
          <w:p w:rsidR="00253EDB" w:rsidRPr="00253EDB" w:rsidRDefault="002C7238" w:rsidP="00253EDB">
            <w:pPr>
              <w:pStyle w:val="4"/>
              <w:jc w:val="left"/>
              <w:outlineLvl w:val="3"/>
              <w:rPr>
                <w:sz w:val="22"/>
                <w:szCs w:val="28"/>
              </w:rPr>
            </w:pPr>
            <w:r w:rsidRPr="00253EDB">
              <w:rPr>
                <w:sz w:val="22"/>
                <w:szCs w:val="28"/>
              </w:rPr>
              <w:t xml:space="preserve"> </w:t>
            </w:r>
            <w:r w:rsidR="00253EDB" w:rsidRPr="00253EDB">
              <w:rPr>
                <w:sz w:val="22"/>
                <w:szCs w:val="28"/>
              </w:rPr>
              <w:t>Решение Совета сельского поселения «</w:t>
            </w:r>
            <w:proofErr w:type="spellStart"/>
            <w:r w:rsidR="00253EDB" w:rsidRPr="00253EDB">
              <w:rPr>
                <w:sz w:val="22"/>
                <w:szCs w:val="28"/>
              </w:rPr>
              <w:t>Пезмег</w:t>
            </w:r>
            <w:proofErr w:type="spellEnd"/>
            <w:r w:rsidR="00253EDB" w:rsidRPr="00253EDB">
              <w:rPr>
                <w:sz w:val="22"/>
                <w:szCs w:val="28"/>
              </w:rPr>
              <w:t>»</w:t>
            </w:r>
          </w:p>
          <w:p w:rsidR="008A2D28" w:rsidRPr="00253EDB" w:rsidRDefault="00253EDB" w:rsidP="00253EDB">
            <w:pPr>
              <w:autoSpaceDE w:val="0"/>
              <w:autoSpaceDN w:val="0"/>
              <w:adjustRightInd w:val="0"/>
              <w:rPr>
                <w:bCs/>
                <w:iCs/>
                <w:sz w:val="22"/>
                <w:szCs w:val="28"/>
                <w:lang w:eastAsia="en-US" w:bidi="en-US"/>
              </w:rPr>
            </w:pPr>
            <w:r w:rsidRPr="00253EDB">
              <w:rPr>
                <w:sz w:val="22"/>
              </w:rPr>
              <w:t>от 25 декабря 2023 года № 5 - 18 /2</w:t>
            </w:r>
            <w:r>
              <w:rPr>
                <w:sz w:val="22"/>
              </w:rPr>
              <w:t xml:space="preserve">  «</w:t>
            </w:r>
            <w:r w:rsidRPr="00253EDB">
              <w:rPr>
                <w:bCs/>
                <w:iCs/>
                <w:sz w:val="22"/>
                <w:szCs w:val="28"/>
                <w:lang w:eastAsia="en-US" w:bidi="en-US"/>
              </w:rPr>
              <w:t xml:space="preserve">О принятии осуществление части полномочий </w:t>
            </w:r>
            <w:r w:rsidRPr="00253EDB">
              <w:rPr>
                <w:sz w:val="22"/>
                <w:szCs w:val="28"/>
              </w:rPr>
              <w:t>муниципального образования муниципального района</w:t>
            </w:r>
            <w:r>
              <w:rPr>
                <w:sz w:val="22"/>
                <w:szCs w:val="28"/>
              </w:rPr>
              <w:t xml:space="preserve">  </w:t>
            </w:r>
            <w:r w:rsidRPr="00253EDB">
              <w:rPr>
                <w:sz w:val="22"/>
                <w:szCs w:val="28"/>
              </w:rPr>
              <w:t>«</w:t>
            </w:r>
            <w:proofErr w:type="spellStart"/>
            <w:r w:rsidRPr="00253EDB">
              <w:rPr>
                <w:sz w:val="22"/>
                <w:szCs w:val="28"/>
              </w:rPr>
              <w:t>Корткеросский</w:t>
            </w:r>
            <w:proofErr w:type="spellEnd"/>
            <w:r w:rsidRPr="00253EDB">
              <w:rPr>
                <w:sz w:val="22"/>
                <w:szCs w:val="28"/>
              </w:rPr>
              <w:t xml:space="preserve">» </w:t>
            </w:r>
            <w:r w:rsidRPr="00253EDB">
              <w:rPr>
                <w:bCs/>
                <w:iCs/>
                <w:sz w:val="22"/>
                <w:szCs w:val="28"/>
                <w:lang w:eastAsia="en-US" w:bidi="en-US"/>
              </w:rPr>
              <w:t>по решению вопросов местного значения муниципального района на 2024</w:t>
            </w:r>
            <w:r>
              <w:rPr>
                <w:bCs/>
                <w:iCs/>
                <w:sz w:val="22"/>
                <w:szCs w:val="28"/>
                <w:lang w:eastAsia="en-US" w:bidi="en-US"/>
              </w:rPr>
              <w:t xml:space="preserve"> год</w:t>
            </w:r>
          </w:p>
        </w:tc>
        <w:tc>
          <w:tcPr>
            <w:tcW w:w="709" w:type="dxa"/>
          </w:tcPr>
          <w:p w:rsidR="008A2D28" w:rsidRDefault="00EA330B" w:rsidP="00D96357">
            <w:pPr>
              <w:jc w:val="center"/>
            </w:pPr>
            <w:r>
              <w:t>1</w:t>
            </w:r>
            <w:r w:rsidR="00D96357">
              <w:t>7</w:t>
            </w:r>
          </w:p>
        </w:tc>
      </w:tr>
      <w:tr w:rsidR="008A2D28" w:rsidTr="00833AA3">
        <w:tc>
          <w:tcPr>
            <w:tcW w:w="568" w:type="dxa"/>
          </w:tcPr>
          <w:p w:rsidR="008A2D28" w:rsidRDefault="00D96357" w:rsidP="00AC16A4">
            <w:pPr>
              <w:jc w:val="center"/>
            </w:pPr>
            <w:r>
              <w:t>5</w:t>
            </w:r>
          </w:p>
        </w:tc>
        <w:tc>
          <w:tcPr>
            <w:tcW w:w="6379" w:type="dxa"/>
          </w:tcPr>
          <w:p w:rsidR="00253EDB" w:rsidRPr="00253EDB" w:rsidRDefault="002C7238" w:rsidP="00253EDB">
            <w:pPr>
              <w:pStyle w:val="4"/>
              <w:jc w:val="left"/>
              <w:outlineLvl w:val="3"/>
              <w:rPr>
                <w:sz w:val="22"/>
                <w:szCs w:val="28"/>
              </w:rPr>
            </w:pPr>
            <w:r>
              <w:rPr>
                <w:sz w:val="22"/>
                <w:szCs w:val="28"/>
              </w:rPr>
              <w:t xml:space="preserve"> </w:t>
            </w:r>
            <w:r w:rsidR="00253EDB" w:rsidRPr="00253EDB">
              <w:rPr>
                <w:sz w:val="22"/>
                <w:szCs w:val="28"/>
              </w:rPr>
              <w:t>Решение Совета сельского поселения «</w:t>
            </w:r>
            <w:proofErr w:type="spellStart"/>
            <w:r w:rsidR="00253EDB" w:rsidRPr="00253EDB">
              <w:rPr>
                <w:sz w:val="22"/>
                <w:szCs w:val="28"/>
              </w:rPr>
              <w:t>Пезмег</w:t>
            </w:r>
            <w:proofErr w:type="spellEnd"/>
            <w:r w:rsidR="00253EDB" w:rsidRPr="00253EDB">
              <w:rPr>
                <w:sz w:val="22"/>
                <w:szCs w:val="28"/>
              </w:rPr>
              <w:t>»</w:t>
            </w:r>
          </w:p>
          <w:p w:rsidR="008A2D28" w:rsidRPr="00253EDB" w:rsidRDefault="00253EDB" w:rsidP="00253EDB">
            <w:pPr>
              <w:autoSpaceDE w:val="0"/>
              <w:autoSpaceDN w:val="0"/>
              <w:adjustRightInd w:val="0"/>
              <w:rPr>
                <w:bCs/>
                <w:sz w:val="22"/>
                <w:szCs w:val="22"/>
              </w:rPr>
            </w:pPr>
            <w:r w:rsidRPr="00253EDB">
              <w:rPr>
                <w:sz w:val="22"/>
              </w:rPr>
              <w:t>от 25 декабря 2023 года № 5 - 18 /3</w:t>
            </w:r>
            <w:r>
              <w:rPr>
                <w:sz w:val="22"/>
              </w:rPr>
              <w:t xml:space="preserve">  «</w:t>
            </w:r>
            <w:r w:rsidRPr="00253EDB">
              <w:rPr>
                <w:bCs/>
                <w:sz w:val="22"/>
                <w:szCs w:val="22"/>
              </w:rPr>
              <w:t>О внесении изменений в решение Совета сельского поселения «</w:t>
            </w:r>
            <w:proofErr w:type="spellStart"/>
            <w:r w:rsidRPr="00253EDB">
              <w:rPr>
                <w:bCs/>
                <w:sz w:val="22"/>
                <w:szCs w:val="22"/>
              </w:rPr>
              <w:t>Пезмег</w:t>
            </w:r>
            <w:proofErr w:type="spellEnd"/>
            <w:r w:rsidRPr="00253EDB">
              <w:rPr>
                <w:bCs/>
                <w:sz w:val="22"/>
                <w:szCs w:val="22"/>
              </w:rPr>
              <w:t>» от 27 декабря 2022 года № 5-11/1 «О бюджете муниципального образования сельского поселения «</w:t>
            </w:r>
            <w:proofErr w:type="spellStart"/>
            <w:r w:rsidRPr="00253EDB">
              <w:rPr>
                <w:bCs/>
                <w:sz w:val="22"/>
                <w:szCs w:val="22"/>
              </w:rPr>
              <w:t>Пезмег</w:t>
            </w:r>
            <w:proofErr w:type="spellEnd"/>
            <w:r w:rsidRPr="00253EDB">
              <w:rPr>
                <w:bCs/>
                <w:sz w:val="22"/>
                <w:szCs w:val="22"/>
              </w:rPr>
              <w:t>» на 2023 год и плановый период 2024 и 2025 годов»</w:t>
            </w:r>
          </w:p>
        </w:tc>
        <w:tc>
          <w:tcPr>
            <w:tcW w:w="709" w:type="dxa"/>
          </w:tcPr>
          <w:p w:rsidR="008A2D28" w:rsidRDefault="00EA330B" w:rsidP="00D96357">
            <w:pPr>
              <w:jc w:val="center"/>
            </w:pPr>
            <w:r>
              <w:t>1</w:t>
            </w:r>
            <w:r w:rsidR="00D96357">
              <w:t>9</w:t>
            </w:r>
          </w:p>
        </w:tc>
      </w:tr>
      <w:tr w:rsidR="00087E42" w:rsidTr="00833AA3">
        <w:tc>
          <w:tcPr>
            <w:tcW w:w="568" w:type="dxa"/>
          </w:tcPr>
          <w:p w:rsidR="00087E42" w:rsidRDefault="00087E42" w:rsidP="00AC16A4">
            <w:pPr>
              <w:jc w:val="center"/>
            </w:pPr>
            <w:r>
              <w:t>6</w:t>
            </w:r>
          </w:p>
        </w:tc>
        <w:tc>
          <w:tcPr>
            <w:tcW w:w="6379" w:type="dxa"/>
          </w:tcPr>
          <w:p w:rsidR="00087E42" w:rsidRDefault="00087E42" w:rsidP="00253EDB">
            <w:pPr>
              <w:pStyle w:val="4"/>
              <w:jc w:val="left"/>
              <w:outlineLvl w:val="3"/>
              <w:rPr>
                <w:sz w:val="22"/>
                <w:szCs w:val="28"/>
              </w:rPr>
            </w:pPr>
            <w:r>
              <w:rPr>
                <w:sz w:val="22"/>
                <w:szCs w:val="28"/>
              </w:rPr>
              <w:t>Объявление о предстоящем собрании по отбору Народных проектов на 2025 год</w:t>
            </w:r>
          </w:p>
        </w:tc>
        <w:tc>
          <w:tcPr>
            <w:tcW w:w="709" w:type="dxa"/>
          </w:tcPr>
          <w:p w:rsidR="00087E42" w:rsidRDefault="00087E42" w:rsidP="00D96357">
            <w:pPr>
              <w:jc w:val="center"/>
            </w:pPr>
          </w:p>
        </w:tc>
      </w:tr>
    </w:tbl>
    <w:p w:rsidR="002C7238" w:rsidRDefault="002C7238" w:rsidP="009B7DEB">
      <w:pPr>
        <w:pStyle w:val="4"/>
        <w:jc w:val="center"/>
        <w:rPr>
          <w:b/>
          <w:sz w:val="22"/>
          <w:szCs w:val="28"/>
        </w:rPr>
      </w:pPr>
    </w:p>
    <w:p w:rsidR="002C7238" w:rsidRDefault="002C7238" w:rsidP="009B7DEB">
      <w:pPr>
        <w:pStyle w:val="4"/>
        <w:jc w:val="center"/>
        <w:rPr>
          <w:b/>
          <w:sz w:val="22"/>
          <w:szCs w:val="28"/>
        </w:rPr>
      </w:pPr>
    </w:p>
    <w:p w:rsidR="002C7238" w:rsidRDefault="002C7238" w:rsidP="002C7238"/>
    <w:p w:rsidR="002C7238" w:rsidRDefault="002C7238" w:rsidP="002C7238"/>
    <w:p w:rsidR="002C7238" w:rsidRDefault="002C7238" w:rsidP="002C7238"/>
    <w:p w:rsidR="002C7238" w:rsidRDefault="002C7238" w:rsidP="002C7238"/>
    <w:p w:rsidR="002C7238" w:rsidRDefault="002C7238" w:rsidP="002C7238"/>
    <w:p w:rsidR="002C7238" w:rsidRDefault="002C7238" w:rsidP="002C7238"/>
    <w:p w:rsidR="002C7238" w:rsidRDefault="002C7238" w:rsidP="002C7238"/>
    <w:p w:rsidR="002C7238" w:rsidRDefault="002C7238" w:rsidP="002C7238"/>
    <w:p w:rsidR="002C7238" w:rsidRDefault="002C7238" w:rsidP="002C7238"/>
    <w:p w:rsidR="00253EDB" w:rsidRPr="00B41247" w:rsidRDefault="00253EDB" w:rsidP="00253EDB">
      <w:pPr>
        <w:pStyle w:val="4"/>
        <w:jc w:val="center"/>
        <w:rPr>
          <w:b/>
          <w:sz w:val="22"/>
          <w:szCs w:val="28"/>
        </w:rPr>
      </w:pPr>
      <w:r w:rsidRPr="00B41247">
        <w:rPr>
          <w:b/>
          <w:sz w:val="22"/>
          <w:szCs w:val="28"/>
        </w:rPr>
        <w:t>Решение Совета сельского поселения «</w:t>
      </w:r>
      <w:proofErr w:type="spellStart"/>
      <w:r w:rsidRPr="00B41247">
        <w:rPr>
          <w:b/>
          <w:sz w:val="22"/>
          <w:szCs w:val="28"/>
        </w:rPr>
        <w:t>Пезмег</w:t>
      </w:r>
      <w:proofErr w:type="spellEnd"/>
      <w:r w:rsidRPr="00B41247">
        <w:rPr>
          <w:b/>
          <w:sz w:val="22"/>
          <w:szCs w:val="28"/>
        </w:rPr>
        <w:t>»</w:t>
      </w:r>
    </w:p>
    <w:p w:rsidR="00253EDB" w:rsidRDefault="00253EDB" w:rsidP="00253EDB">
      <w:pPr>
        <w:autoSpaceDE w:val="0"/>
        <w:autoSpaceDN w:val="0"/>
        <w:adjustRightInd w:val="0"/>
        <w:ind w:firstLine="709"/>
        <w:jc w:val="center"/>
        <w:rPr>
          <w:b/>
          <w:sz w:val="22"/>
        </w:rPr>
      </w:pPr>
      <w:r>
        <w:rPr>
          <w:b/>
          <w:sz w:val="22"/>
        </w:rPr>
        <w:t>от 25</w:t>
      </w:r>
      <w:r w:rsidRPr="00B41247">
        <w:rPr>
          <w:b/>
          <w:sz w:val="22"/>
        </w:rPr>
        <w:t xml:space="preserve"> </w:t>
      </w:r>
      <w:r>
        <w:rPr>
          <w:b/>
          <w:sz w:val="22"/>
        </w:rPr>
        <w:t>декабря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18</w:t>
      </w:r>
      <w:r w:rsidRPr="00B41247">
        <w:rPr>
          <w:b/>
          <w:sz w:val="22"/>
        </w:rPr>
        <w:t xml:space="preserve"> /</w:t>
      </w:r>
      <w:r>
        <w:rPr>
          <w:b/>
          <w:sz w:val="22"/>
        </w:rPr>
        <w:t>3</w:t>
      </w:r>
    </w:p>
    <w:p w:rsidR="00253EDB" w:rsidRPr="00A365FC" w:rsidRDefault="00253EDB" w:rsidP="00253EDB">
      <w:pPr>
        <w:autoSpaceDE w:val="0"/>
        <w:autoSpaceDN w:val="0"/>
        <w:adjustRightInd w:val="0"/>
        <w:ind w:firstLine="540"/>
        <w:jc w:val="both"/>
        <w:rPr>
          <w:sz w:val="22"/>
          <w:szCs w:val="22"/>
        </w:rPr>
      </w:pPr>
    </w:p>
    <w:p w:rsidR="00253EDB" w:rsidRPr="00253EDB" w:rsidRDefault="00253EDB" w:rsidP="00253EDB">
      <w:pPr>
        <w:jc w:val="center"/>
        <w:rPr>
          <w:b/>
          <w:bCs/>
          <w:sz w:val="22"/>
          <w:szCs w:val="22"/>
        </w:rPr>
      </w:pPr>
      <w:r w:rsidRPr="00A365FC">
        <w:rPr>
          <w:sz w:val="28"/>
          <w:szCs w:val="28"/>
          <w:lang w:eastAsia="en-US"/>
        </w:rPr>
        <w:t xml:space="preserve"> </w:t>
      </w:r>
      <w:r w:rsidRPr="00253EDB">
        <w:rPr>
          <w:b/>
          <w:bCs/>
          <w:sz w:val="22"/>
          <w:szCs w:val="22"/>
        </w:rPr>
        <w:t>О внесении изменений в решение Совета сельского поселения «</w:t>
      </w:r>
      <w:proofErr w:type="spellStart"/>
      <w:r w:rsidRPr="00253EDB">
        <w:rPr>
          <w:b/>
          <w:bCs/>
          <w:sz w:val="22"/>
          <w:szCs w:val="22"/>
        </w:rPr>
        <w:t>Пезмег</w:t>
      </w:r>
      <w:proofErr w:type="spellEnd"/>
      <w:r w:rsidRPr="00253EDB">
        <w:rPr>
          <w:b/>
          <w:bCs/>
          <w:sz w:val="22"/>
          <w:szCs w:val="22"/>
        </w:rPr>
        <w:t>» от 27 декабря 2022 года № 5-11/1 «О бюджете муниципального образования сельского поселения «</w:t>
      </w:r>
      <w:proofErr w:type="spellStart"/>
      <w:r w:rsidRPr="00253EDB">
        <w:rPr>
          <w:b/>
          <w:bCs/>
          <w:sz w:val="22"/>
          <w:szCs w:val="22"/>
        </w:rPr>
        <w:t>Пезмег</w:t>
      </w:r>
      <w:proofErr w:type="spellEnd"/>
      <w:r w:rsidRPr="00253EDB">
        <w:rPr>
          <w:b/>
          <w:bCs/>
          <w:sz w:val="22"/>
          <w:szCs w:val="22"/>
        </w:rPr>
        <w:t>» на 2023 год и плановый период 2024 и 2025 годов»</w:t>
      </w:r>
    </w:p>
    <w:p w:rsidR="00253EDB" w:rsidRPr="00253EDB" w:rsidRDefault="00253EDB" w:rsidP="00253EDB">
      <w:pPr>
        <w:jc w:val="center"/>
        <w:rPr>
          <w:sz w:val="22"/>
          <w:szCs w:val="22"/>
        </w:rPr>
      </w:pPr>
      <w:r w:rsidRPr="00253EDB">
        <w:rPr>
          <w:sz w:val="22"/>
          <w:szCs w:val="22"/>
        </w:rPr>
        <w:t xml:space="preserve">      </w:t>
      </w:r>
    </w:p>
    <w:p w:rsidR="00253EDB" w:rsidRPr="00253EDB" w:rsidRDefault="00253EDB" w:rsidP="00253EDB">
      <w:pPr>
        <w:rPr>
          <w:sz w:val="22"/>
          <w:szCs w:val="22"/>
        </w:rPr>
      </w:pPr>
      <w:r w:rsidRPr="00253EDB">
        <w:rPr>
          <w:sz w:val="22"/>
          <w:szCs w:val="22"/>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w:t>
      </w:r>
      <w:proofErr w:type="spellStart"/>
      <w:r w:rsidRPr="00253EDB">
        <w:rPr>
          <w:sz w:val="22"/>
          <w:szCs w:val="22"/>
        </w:rPr>
        <w:t>Пезмег</w:t>
      </w:r>
      <w:proofErr w:type="spellEnd"/>
      <w:r w:rsidRPr="00253EDB">
        <w:rPr>
          <w:sz w:val="22"/>
          <w:szCs w:val="22"/>
        </w:rPr>
        <w:t>», Совет сельского поселения «</w:t>
      </w:r>
      <w:proofErr w:type="spellStart"/>
      <w:r w:rsidRPr="00253EDB">
        <w:rPr>
          <w:sz w:val="22"/>
          <w:szCs w:val="22"/>
        </w:rPr>
        <w:t>Пезмег</w:t>
      </w:r>
      <w:proofErr w:type="spellEnd"/>
      <w:r w:rsidRPr="00253EDB">
        <w:rPr>
          <w:sz w:val="22"/>
          <w:szCs w:val="22"/>
        </w:rPr>
        <w:t xml:space="preserve">» решил: </w:t>
      </w:r>
    </w:p>
    <w:p w:rsidR="00253EDB" w:rsidRPr="00253EDB" w:rsidRDefault="00253EDB" w:rsidP="00253EDB">
      <w:pPr>
        <w:jc w:val="both"/>
        <w:rPr>
          <w:sz w:val="22"/>
          <w:szCs w:val="22"/>
        </w:rPr>
      </w:pPr>
    </w:p>
    <w:p w:rsidR="00253EDB" w:rsidRPr="00253EDB" w:rsidRDefault="00253EDB" w:rsidP="00253EDB">
      <w:pPr>
        <w:ind w:firstLine="426"/>
        <w:jc w:val="both"/>
        <w:rPr>
          <w:bCs/>
          <w:sz w:val="22"/>
          <w:szCs w:val="22"/>
        </w:rPr>
      </w:pPr>
      <w:r w:rsidRPr="00253EDB">
        <w:rPr>
          <w:bCs/>
          <w:sz w:val="22"/>
          <w:szCs w:val="22"/>
        </w:rPr>
        <w:t>1</w:t>
      </w:r>
      <w:r w:rsidRPr="00253EDB">
        <w:rPr>
          <w:b/>
          <w:sz w:val="22"/>
          <w:szCs w:val="22"/>
        </w:rPr>
        <w:t xml:space="preserve">. </w:t>
      </w:r>
      <w:r w:rsidRPr="00253EDB">
        <w:rPr>
          <w:sz w:val="22"/>
          <w:szCs w:val="22"/>
        </w:rPr>
        <w:t>Внести в решение Совета муниципального образования сельского поселения «</w:t>
      </w:r>
      <w:proofErr w:type="spellStart"/>
      <w:r w:rsidRPr="00253EDB">
        <w:rPr>
          <w:sz w:val="22"/>
          <w:szCs w:val="22"/>
        </w:rPr>
        <w:t>Пезмег</w:t>
      </w:r>
      <w:proofErr w:type="spellEnd"/>
      <w:r w:rsidRPr="00253EDB">
        <w:rPr>
          <w:sz w:val="22"/>
          <w:szCs w:val="22"/>
        </w:rPr>
        <w:t xml:space="preserve">» от 27 декабря 2022 года № 5-11/1 </w:t>
      </w:r>
      <w:r w:rsidRPr="00253EDB">
        <w:rPr>
          <w:bCs/>
          <w:sz w:val="22"/>
          <w:szCs w:val="22"/>
        </w:rPr>
        <w:t>«О бюджете муниципального образования сельского поселения «</w:t>
      </w:r>
      <w:proofErr w:type="spellStart"/>
      <w:r w:rsidRPr="00253EDB">
        <w:rPr>
          <w:bCs/>
          <w:sz w:val="22"/>
          <w:szCs w:val="22"/>
        </w:rPr>
        <w:t>Пезмег</w:t>
      </w:r>
      <w:proofErr w:type="spellEnd"/>
      <w:r w:rsidRPr="00253EDB">
        <w:rPr>
          <w:bCs/>
          <w:sz w:val="22"/>
          <w:szCs w:val="22"/>
        </w:rPr>
        <w:t xml:space="preserve">» на 2023 год и плановый период 2024 и 2025 годов» (далее – Решение о бюджете) следующие изменения: </w:t>
      </w:r>
    </w:p>
    <w:p w:rsidR="00253EDB" w:rsidRPr="00253EDB" w:rsidRDefault="00253EDB" w:rsidP="00253EDB">
      <w:pPr>
        <w:tabs>
          <w:tab w:val="left" w:pos="900"/>
        </w:tabs>
        <w:jc w:val="both"/>
        <w:rPr>
          <w:sz w:val="22"/>
          <w:szCs w:val="22"/>
        </w:rPr>
      </w:pPr>
    </w:p>
    <w:p w:rsidR="00253EDB" w:rsidRPr="00253EDB" w:rsidRDefault="00253EDB" w:rsidP="00253EDB">
      <w:pPr>
        <w:numPr>
          <w:ilvl w:val="0"/>
          <w:numId w:val="37"/>
        </w:numPr>
        <w:tabs>
          <w:tab w:val="left" w:pos="900"/>
        </w:tabs>
        <w:jc w:val="both"/>
        <w:rPr>
          <w:sz w:val="22"/>
          <w:szCs w:val="22"/>
        </w:rPr>
      </w:pPr>
      <w:r w:rsidRPr="00253EDB">
        <w:rPr>
          <w:sz w:val="22"/>
          <w:szCs w:val="22"/>
        </w:rPr>
        <w:t>приложение 1, утвержденное Решением о бюджете, изложить в редакции согласно приложению 1 к настоящему решению;</w:t>
      </w:r>
    </w:p>
    <w:p w:rsidR="00253EDB" w:rsidRPr="00253EDB" w:rsidRDefault="00253EDB" w:rsidP="00253EDB">
      <w:pPr>
        <w:numPr>
          <w:ilvl w:val="0"/>
          <w:numId w:val="37"/>
        </w:numPr>
        <w:tabs>
          <w:tab w:val="num" w:pos="0"/>
          <w:tab w:val="num" w:pos="752"/>
          <w:tab w:val="left" w:pos="993"/>
        </w:tabs>
        <w:ind w:left="0" w:firstLine="540"/>
        <w:jc w:val="both"/>
        <w:rPr>
          <w:sz w:val="22"/>
          <w:szCs w:val="22"/>
        </w:rPr>
      </w:pPr>
      <w:r w:rsidRPr="00253EDB">
        <w:rPr>
          <w:sz w:val="22"/>
          <w:szCs w:val="22"/>
        </w:rPr>
        <w:t>приложение 2, утвержденное Решением о бюджете, изложить в редакции согласно приложению 2 к настоящему решению;</w:t>
      </w:r>
    </w:p>
    <w:p w:rsidR="00253EDB" w:rsidRPr="00253EDB" w:rsidRDefault="00253EDB" w:rsidP="00253EDB">
      <w:pPr>
        <w:numPr>
          <w:ilvl w:val="0"/>
          <w:numId w:val="37"/>
        </w:numPr>
        <w:tabs>
          <w:tab w:val="num" w:pos="0"/>
          <w:tab w:val="num" w:pos="752"/>
          <w:tab w:val="left" w:pos="993"/>
        </w:tabs>
        <w:ind w:left="0" w:firstLine="540"/>
        <w:jc w:val="both"/>
        <w:rPr>
          <w:sz w:val="22"/>
          <w:szCs w:val="22"/>
        </w:rPr>
      </w:pPr>
      <w:r w:rsidRPr="00253EDB">
        <w:rPr>
          <w:sz w:val="22"/>
          <w:szCs w:val="22"/>
        </w:rPr>
        <w:t>приложение 3, утвержденное Решением о бюджете, изложить в редакции согласно приложению 3 к настоящему решению.</w:t>
      </w:r>
    </w:p>
    <w:p w:rsidR="00253EDB" w:rsidRPr="00253EDB" w:rsidRDefault="00253EDB" w:rsidP="00253EDB">
      <w:pPr>
        <w:tabs>
          <w:tab w:val="left" w:pos="900"/>
        </w:tabs>
        <w:ind w:firstLine="426"/>
        <w:jc w:val="both"/>
        <w:rPr>
          <w:sz w:val="22"/>
          <w:szCs w:val="22"/>
        </w:rPr>
      </w:pPr>
      <w:r w:rsidRPr="00253EDB">
        <w:rPr>
          <w:sz w:val="22"/>
          <w:szCs w:val="22"/>
        </w:rPr>
        <w:t>2. Настоящее решение вступает в силу со дня его обнародования.</w:t>
      </w:r>
    </w:p>
    <w:p w:rsidR="00253EDB" w:rsidRPr="00253EDB" w:rsidRDefault="00253EDB" w:rsidP="00253EDB">
      <w:pPr>
        <w:ind w:left="1080"/>
        <w:rPr>
          <w:sz w:val="22"/>
          <w:szCs w:val="22"/>
        </w:rPr>
      </w:pPr>
    </w:p>
    <w:p w:rsidR="00253EDB" w:rsidRPr="00253EDB" w:rsidRDefault="00253EDB" w:rsidP="00253EDB">
      <w:pPr>
        <w:rPr>
          <w:sz w:val="22"/>
          <w:szCs w:val="22"/>
        </w:rPr>
      </w:pPr>
    </w:p>
    <w:p w:rsidR="00253EDB" w:rsidRPr="00253EDB" w:rsidRDefault="00253EDB" w:rsidP="00253EDB">
      <w:pPr>
        <w:snapToGrid w:val="0"/>
        <w:jc w:val="center"/>
        <w:rPr>
          <w:rFonts w:ascii="Arial" w:hAnsi="Arial"/>
          <w:sz w:val="22"/>
          <w:szCs w:val="22"/>
        </w:rPr>
      </w:pPr>
      <w:r w:rsidRPr="00253EDB">
        <w:rPr>
          <w:b/>
          <w:sz w:val="22"/>
          <w:szCs w:val="22"/>
        </w:rPr>
        <w:t>Глава сельского поселения</w:t>
      </w:r>
      <w:r w:rsidRPr="00253EDB">
        <w:rPr>
          <w:b/>
          <w:sz w:val="22"/>
          <w:szCs w:val="22"/>
        </w:rPr>
        <w:tab/>
        <w:t xml:space="preserve"> «</w:t>
      </w:r>
      <w:proofErr w:type="spellStart"/>
      <w:r w:rsidRPr="00253EDB">
        <w:rPr>
          <w:b/>
          <w:sz w:val="22"/>
          <w:szCs w:val="22"/>
        </w:rPr>
        <w:t>Пезмег</w:t>
      </w:r>
      <w:proofErr w:type="spellEnd"/>
      <w:r w:rsidRPr="00253EDB">
        <w:rPr>
          <w:b/>
          <w:sz w:val="22"/>
          <w:szCs w:val="22"/>
        </w:rPr>
        <w:t>»</w:t>
      </w:r>
      <w:r w:rsidRPr="00253EDB">
        <w:rPr>
          <w:b/>
          <w:sz w:val="22"/>
          <w:szCs w:val="22"/>
        </w:rPr>
        <w:tab/>
      </w:r>
      <w:r>
        <w:rPr>
          <w:b/>
          <w:sz w:val="22"/>
          <w:szCs w:val="22"/>
        </w:rPr>
        <w:t xml:space="preserve">          </w:t>
      </w:r>
      <w:r w:rsidRPr="00253EDB">
        <w:rPr>
          <w:b/>
          <w:sz w:val="22"/>
          <w:szCs w:val="22"/>
        </w:rPr>
        <w:t xml:space="preserve">    </w:t>
      </w:r>
      <w:proofErr w:type="spellStart"/>
      <w:r w:rsidRPr="00253EDB">
        <w:rPr>
          <w:b/>
          <w:sz w:val="22"/>
          <w:szCs w:val="22"/>
        </w:rPr>
        <w:t>А.А.Торопов</w:t>
      </w:r>
      <w:proofErr w:type="spellEnd"/>
    </w:p>
    <w:p w:rsidR="00E16025" w:rsidRPr="00563C65" w:rsidRDefault="00E16025" w:rsidP="006811FB">
      <w:pPr>
        <w:shd w:val="clear" w:color="auto" w:fill="FFFFFF"/>
        <w:spacing w:line="276" w:lineRule="auto"/>
        <w:jc w:val="both"/>
        <w:rPr>
          <w:sz w:val="22"/>
          <w:szCs w:val="22"/>
        </w:rPr>
      </w:pPr>
      <w:r w:rsidRPr="00563C65">
        <w:rPr>
          <w:sz w:val="22"/>
          <w:szCs w:val="22"/>
        </w:rPr>
        <w:t xml:space="preserve">            </w:t>
      </w:r>
    </w:p>
    <w:p w:rsidR="00563C65" w:rsidRDefault="00563C65" w:rsidP="0019692C"/>
    <w:p w:rsidR="00E16025" w:rsidRDefault="00E16025" w:rsidP="0019692C"/>
    <w:p w:rsidR="00253EDB" w:rsidRDefault="00253EDB" w:rsidP="0019692C"/>
    <w:p w:rsidR="00253EDB" w:rsidRDefault="00253EDB" w:rsidP="0019692C"/>
    <w:p w:rsidR="00253EDB" w:rsidRDefault="00253EDB" w:rsidP="0019692C"/>
    <w:p w:rsidR="00253EDB" w:rsidRDefault="00253EDB" w:rsidP="0019692C"/>
    <w:p w:rsidR="00253EDB" w:rsidRDefault="00253EDB" w:rsidP="0019692C"/>
    <w:p w:rsidR="00CC1BB0" w:rsidRDefault="00CC1BB0" w:rsidP="00CC1BB0">
      <w:pPr>
        <w:jc w:val="center"/>
        <w:rPr>
          <w:sz w:val="22"/>
          <w:szCs w:val="22"/>
          <w:lang w:eastAsia="x-none"/>
        </w:rPr>
      </w:pPr>
      <w:r>
        <w:rPr>
          <w:sz w:val="22"/>
          <w:szCs w:val="22"/>
          <w:lang w:eastAsia="x-none"/>
        </w:rPr>
        <w:t xml:space="preserve">                                                                       </w:t>
      </w:r>
      <w:r w:rsidR="00253EDB" w:rsidRPr="00A365FC">
        <w:rPr>
          <w:sz w:val="22"/>
          <w:szCs w:val="22"/>
          <w:lang w:eastAsia="x-none"/>
        </w:rPr>
        <w:t xml:space="preserve">Приложение </w:t>
      </w:r>
      <w:r w:rsidRPr="00A365FC">
        <w:rPr>
          <w:sz w:val="22"/>
          <w:szCs w:val="22"/>
          <w:lang w:eastAsia="x-none"/>
        </w:rPr>
        <w:t>к решению  Совета</w:t>
      </w:r>
    </w:p>
    <w:p w:rsidR="00CC1BB0" w:rsidRPr="00A365FC" w:rsidRDefault="00CC1BB0" w:rsidP="00CC1BB0">
      <w:pPr>
        <w:jc w:val="center"/>
        <w:rPr>
          <w:sz w:val="22"/>
          <w:szCs w:val="22"/>
          <w:lang w:eastAsia="x-none"/>
        </w:rPr>
      </w:pPr>
      <w:r>
        <w:rPr>
          <w:sz w:val="22"/>
          <w:szCs w:val="22"/>
          <w:lang w:eastAsia="x-none"/>
        </w:rPr>
        <w:t xml:space="preserve">                                                                   </w:t>
      </w:r>
      <w:r w:rsidRPr="00A365FC">
        <w:rPr>
          <w:sz w:val="22"/>
          <w:szCs w:val="22"/>
          <w:lang w:eastAsia="x-none"/>
        </w:rPr>
        <w:t>сельского поселения</w:t>
      </w:r>
      <w:r>
        <w:rPr>
          <w:sz w:val="22"/>
          <w:szCs w:val="22"/>
          <w:lang w:eastAsia="x-none"/>
        </w:rPr>
        <w:t xml:space="preserve"> </w:t>
      </w:r>
      <w:r w:rsidRPr="00A365FC">
        <w:rPr>
          <w:sz w:val="22"/>
          <w:szCs w:val="22"/>
          <w:lang w:eastAsia="x-none"/>
        </w:rPr>
        <w:t>«</w:t>
      </w:r>
      <w:proofErr w:type="spellStart"/>
      <w:r w:rsidRPr="00A365FC">
        <w:rPr>
          <w:sz w:val="22"/>
          <w:szCs w:val="22"/>
          <w:lang w:eastAsia="x-none"/>
        </w:rPr>
        <w:t>Пезмег</w:t>
      </w:r>
      <w:proofErr w:type="spellEnd"/>
      <w:r w:rsidRPr="00A365FC">
        <w:rPr>
          <w:sz w:val="22"/>
          <w:szCs w:val="22"/>
          <w:lang w:eastAsia="x-none"/>
        </w:rPr>
        <w:t>»</w:t>
      </w:r>
    </w:p>
    <w:p w:rsidR="00253EDB" w:rsidRPr="00A365FC" w:rsidRDefault="00CC1BB0" w:rsidP="00CC1BB0">
      <w:pPr>
        <w:jc w:val="center"/>
        <w:rPr>
          <w:sz w:val="22"/>
          <w:szCs w:val="22"/>
          <w:lang w:eastAsia="x-none"/>
        </w:rPr>
      </w:pPr>
      <w:r>
        <w:rPr>
          <w:sz w:val="22"/>
          <w:szCs w:val="22"/>
          <w:lang w:eastAsia="x-none"/>
        </w:rPr>
        <w:t xml:space="preserve">                                                  </w:t>
      </w:r>
      <w:r w:rsidR="00253EDB" w:rsidRPr="00A365FC">
        <w:rPr>
          <w:sz w:val="22"/>
          <w:szCs w:val="22"/>
          <w:lang w:eastAsia="x-none"/>
        </w:rPr>
        <w:t xml:space="preserve"> </w:t>
      </w:r>
      <w:r>
        <w:rPr>
          <w:sz w:val="22"/>
          <w:szCs w:val="22"/>
          <w:lang w:eastAsia="x-none"/>
        </w:rPr>
        <w:t xml:space="preserve">                  </w:t>
      </w:r>
      <w:r w:rsidR="00253EDB" w:rsidRPr="00A365FC">
        <w:rPr>
          <w:sz w:val="22"/>
          <w:szCs w:val="22"/>
          <w:lang w:eastAsia="x-none"/>
        </w:rPr>
        <w:t xml:space="preserve">от  25 декабря 2023 года </w:t>
      </w:r>
      <w:r w:rsidRPr="00A365FC">
        <w:rPr>
          <w:sz w:val="22"/>
          <w:szCs w:val="22"/>
          <w:lang w:eastAsia="x-none"/>
        </w:rPr>
        <w:t>№ 5 –18/2</w:t>
      </w:r>
      <w:r>
        <w:rPr>
          <w:sz w:val="22"/>
          <w:szCs w:val="22"/>
          <w:lang w:eastAsia="x-none"/>
        </w:rPr>
        <w:t xml:space="preserve"> </w:t>
      </w:r>
    </w:p>
    <w:p w:rsidR="00CC1BB0" w:rsidRPr="00A365FC" w:rsidRDefault="00CC1BB0" w:rsidP="00CC1BB0">
      <w:pPr>
        <w:jc w:val="center"/>
        <w:rPr>
          <w:sz w:val="22"/>
          <w:szCs w:val="22"/>
          <w:lang w:eastAsia="x-none"/>
        </w:rPr>
      </w:pPr>
      <w:r>
        <w:rPr>
          <w:sz w:val="22"/>
          <w:szCs w:val="22"/>
          <w:lang w:eastAsia="x-none"/>
        </w:rPr>
        <w:t xml:space="preserve">                                                                                                       </w:t>
      </w:r>
    </w:p>
    <w:p w:rsidR="00CC1BB0" w:rsidRDefault="00CC1BB0" w:rsidP="00253EDB">
      <w:pPr>
        <w:widowControl w:val="0"/>
        <w:autoSpaceDE w:val="0"/>
        <w:autoSpaceDN w:val="0"/>
        <w:jc w:val="center"/>
        <w:rPr>
          <w:b/>
          <w:sz w:val="22"/>
          <w:szCs w:val="22"/>
        </w:rPr>
      </w:pPr>
    </w:p>
    <w:p w:rsidR="00253EDB" w:rsidRPr="00A365FC" w:rsidRDefault="00253EDB" w:rsidP="00253EDB">
      <w:pPr>
        <w:widowControl w:val="0"/>
        <w:autoSpaceDE w:val="0"/>
        <w:autoSpaceDN w:val="0"/>
        <w:jc w:val="center"/>
        <w:rPr>
          <w:b/>
          <w:sz w:val="22"/>
          <w:szCs w:val="22"/>
        </w:rPr>
      </w:pPr>
      <w:r w:rsidRPr="00A365FC">
        <w:rPr>
          <w:b/>
          <w:sz w:val="22"/>
          <w:szCs w:val="22"/>
        </w:rPr>
        <w:t>ПЕРЕЧЕНЬ</w:t>
      </w:r>
    </w:p>
    <w:p w:rsidR="00CC1BB0" w:rsidRPr="00A365FC" w:rsidRDefault="00253EDB" w:rsidP="00CC1BB0">
      <w:pPr>
        <w:widowControl w:val="0"/>
        <w:autoSpaceDE w:val="0"/>
        <w:autoSpaceDN w:val="0"/>
        <w:jc w:val="center"/>
        <w:rPr>
          <w:b/>
          <w:sz w:val="22"/>
          <w:szCs w:val="22"/>
        </w:rPr>
      </w:pPr>
      <w:r w:rsidRPr="00A365FC">
        <w:rPr>
          <w:b/>
          <w:sz w:val="22"/>
          <w:szCs w:val="22"/>
        </w:rPr>
        <w:t>ПРИНИМАЕМЫХ МУНИЦИПАЛЬНЫМ ОБРАЗОВАНИЕМ СЕЛЬСКОГО ПОСЕЛЕНИЯ «ПЕЗМЕГ» ЧАСТИ ПОЛНОМОЧИЙ ПО РЕШЕНИЮ ВОПРОСОВ МЕСТНОГО ЗНАЧЕНИЯ МУНИЦИПАЛЬНОГО ОБРАЗОВАНИЯ МУНИЦИПАЛЬНОГО РАЙОНА</w:t>
      </w:r>
      <w:r w:rsidR="00CC1BB0">
        <w:rPr>
          <w:b/>
          <w:sz w:val="22"/>
          <w:szCs w:val="22"/>
        </w:rPr>
        <w:t xml:space="preserve"> </w:t>
      </w:r>
      <w:r w:rsidRPr="00A365FC">
        <w:rPr>
          <w:b/>
          <w:sz w:val="22"/>
          <w:szCs w:val="22"/>
        </w:rPr>
        <w:t>«КОРТКЕРОССКИЙ»</w:t>
      </w:r>
      <w:r w:rsidR="00CC1BB0" w:rsidRPr="00CC1BB0">
        <w:rPr>
          <w:b/>
          <w:sz w:val="22"/>
          <w:szCs w:val="22"/>
        </w:rPr>
        <w:t xml:space="preserve"> </w:t>
      </w:r>
      <w:r w:rsidR="00CC1BB0">
        <w:rPr>
          <w:b/>
          <w:sz w:val="22"/>
          <w:szCs w:val="22"/>
        </w:rPr>
        <w:t>на</w:t>
      </w:r>
      <w:r w:rsidR="00CC1BB0" w:rsidRPr="00A365FC">
        <w:rPr>
          <w:b/>
          <w:sz w:val="22"/>
          <w:szCs w:val="22"/>
        </w:rPr>
        <w:t xml:space="preserve"> 2024 ГОД</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3437"/>
        <w:gridCol w:w="465"/>
        <w:gridCol w:w="3402"/>
      </w:tblGrid>
      <w:tr w:rsidR="00CC1BB0" w:rsidRPr="00A365FC" w:rsidTr="00CC1BB0">
        <w:tc>
          <w:tcPr>
            <w:tcW w:w="459" w:type="dxa"/>
            <w:tcBorders>
              <w:top w:val="single" w:sz="4" w:space="0" w:color="auto"/>
              <w:left w:val="single" w:sz="4" w:space="0" w:color="auto"/>
              <w:bottom w:val="single" w:sz="4" w:space="0" w:color="auto"/>
              <w:right w:val="single" w:sz="4" w:space="0" w:color="auto"/>
            </w:tcBorders>
          </w:tcPr>
          <w:p w:rsidR="00253EDB" w:rsidRPr="00A365FC" w:rsidRDefault="00CC1BB0" w:rsidP="003D5004">
            <w:pPr>
              <w:autoSpaceDE w:val="0"/>
              <w:autoSpaceDN w:val="0"/>
              <w:adjustRightInd w:val="0"/>
              <w:jc w:val="center"/>
              <w:rPr>
                <w:b/>
                <w:sz w:val="22"/>
                <w:szCs w:val="22"/>
              </w:rPr>
            </w:pPr>
            <w:r>
              <w:rPr>
                <w:b/>
                <w:sz w:val="22"/>
                <w:szCs w:val="22"/>
              </w:rPr>
              <w:t xml:space="preserve"> </w:t>
            </w:r>
            <w:r w:rsidR="00253EDB" w:rsidRPr="00A365FC">
              <w:rPr>
                <w:b/>
                <w:sz w:val="22"/>
                <w:szCs w:val="22"/>
              </w:rPr>
              <w:t>№</w:t>
            </w:r>
          </w:p>
        </w:tc>
        <w:tc>
          <w:tcPr>
            <w:tcW w:w="3902" w:type="dxa"/>
            <w:gridSpan w:val="2"/>
            <w:tcBorders>
              <w:top w:val="single" w:sz="4" w:space="0" w:color="auto"/>
              <w:left w:val="single" w:sz="4" w:space="0" w:color="auto"/>
              <w:bottom w:val="single" w:sz="4" w:space="0" w:color="auto"/>
              <w:right w:val="single" w:sz="4" w:space="0" w:color="auto"/>
            </w:tcBorders>
          </w:tcPr>
          <w:p w:rsidR="00253EDB" w:rsidRPr="00A365FC" w:rsidRDefault="00253EDB" w:rsidP="003D5004">
            <w:pPr>
              <w:tabs>
                <w:tab w:val="left" w:pos="516"/>
              </w:tabs>
              <w:autoSpaceDE w:val="0"/>
              <w:autoSpaceDN w:val="0"/>
              <w:adjustRightInd w:val="0"/>
              <w:jc w:val="center"/>
              <w:rPr>
                <w:b/>
                <w:sz w:val="22"/>
                <w:szCs w:val="22"/>
              </w:rPr>
            </w:pPr>
            <w:r w:rsidRPr="00A365FC">
              <w:rPr>
                <w:b/>
                <w:sz w:val="22"/>
                <w:szCs w:val="22"/>
              </w:rPr>
              <w:t>Вопрос местного значения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jc w:val="center"/>
              <w:rPr>
                <w:b/>
                <w:sz w:val="22"/>
                <w:szCs w:val="22"/>
              </w:rPr>
            </w:pPr>
            <w:r w:rsidRPr="00A365FC">
              <w:rPr>
                <w:b/>
                <w:sz w:val="22"/>
                <w:szCs w:val="22"/>
              </w:rPr>
              <w:t>Передаваемые полномочия (в части)</w:t>
            </w:r>
          </w:p>
        </w:tc>
      </w:tr>
      <w:tr w:rsidR="00CC1BB0" w:rsidRPr="00A365FC" w:rsidTr="00CC1BB0">
        <w:tc>
          <w:tcPr>
            <w:tcW w:w="459"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jc w:val="both"/>
              <w:rPr>
                <w:sz w:val="22"/>
                <w:szCs w:val="22"/>
              </w:rPr>
            </w:pPr>
            <w:r w:rsidRPr="00A365FC">
              <w:rPr>
                <w:sz w:val="22"/>
                <w:szCs w:val="22"/>
              </w:rPr>
              <w:t>1</w:t>
            </w:r>
          </w:p>
        </w:tc>
        <w:tc>
          <w:tcPr>
            <w:tcW w:w="3902" w:type="dxa"/>
            <w:gridSpan w:val="2"/>
            <w:shd w:val="clear" w:color="auto" w:fill="auto"/>
          </w:tcPr>
          <w:p w:rsidR="00253EDB" w:rsidRPr="00A365FC" w:rsidRDefault="00253EDB" w:rsidP="003D5004">
            <w:pPr>
              <w:suppressAutoHyphens/>
              <w:jc w:val="both"/>
              <w:rPr>
                <w:sz w:val="22"/>
                <w:szCs w:val="22"/>
              </w:rPr>
            </w:pPr>
            <w:r w:rsidRPr="00A365FC">
              <w:rPr>
                <w:sz w:val="22"/>
                <w:szCs w:val="22"/>
              </w:rPr>
              <w:t>создание условий для развития местного традиционного народного художественного творчества в поселениях,  входящих в состав муниципального района «</w:t>
            </w:r>
            <w:proofErr w:type="spellStart"/>
            <w:r w:rsidRPr="00A365FC">
              <w:rPr>
                <w:sz w:val="22"/>
                <w:szCs w:val="22"/>
              </w:rPr>
              <w:t>Корткеросский</w:t>
            </w:r>
            <w:proofErr w:type="spellEnd"/>
            <w:r w:rsidRPr="00A365FC">
              <w:rPr>
                <w:sz w:val="22"/>
                <w:szCs w:val="22"/>
              </w:rPr>
              <w:t>»</w:t>
            </w:r>
          </w:p>
        </w:tc>
        <w:tc>
          <w:tcPr>
            <w:tcW w:w="3402" w:type="dxa"/>
            <w:shd w:val="clear" w:color="auto" w:fill="auto"/>
          </w:tcPr>
          <w:p w:rsidR="00253EDB" w:rsidRPr="00A365FC" w:rsidRDefault="00253EDB" w:rsidP="003D5004">
            <w:pPr>
              <w:suppressAutoHyphens/>
              <w:jc w:val="both"/>
              <w:rPr>
                <w:sz w:val="22"/>
                <w:szCs w:val="22"/>
              </w:rPr>
            </w:pPr>
            <w:r w:rsidRPr="00A365FC">
              <w:rPr>
                <w:sz w:val="22"/>
                <w:szCs w:val="22"/>
              </w:rPr>
              <w:t>создание условий для развития местного традиционного народного художественного творчества в поселении</w:t>
            </w:r>
          </w:p>
        </w:tc>
      </w:tr>
      <w:tr w:rsidR="00CC1BB0" w:rsidRPr="00A365FC" w:rsidTr="00CC1BB0">
        <w:tc>
          <w:tcPr>
            <w:tcW w:w="459"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jc w:val="both"/>
              <w:rPr>
                <w:sz w:val="22"/>
                <w:szCs w:val="22"/>
              </w:rPr>
            </w:pPr>
            <w:r w:rsidRPr="00A365FC">
              <w:rPr>
                <w:sz w:val="22"/>
                <w:szCs w:val="22"/>
              </w:rPr>
              <w:t>2</w:t>
            </w:r>
          </w:p>
        </w:tc>
        <w:tc>
          <w:tcPr>
            <w:tcW w:w="3902" w:type="dxa"/>
            <w:gridSpan w:val="2"/>
            <w:shd w:val="clear" w:color="auto" w:fill="auto"/>
          </w:tcPr>
          <w:p w:rsidR="00253EDB" w:rsidRPr="00A365FC" w:rsidRDefault="00253EDB" w:rsidP="003D5004">
            <w:pPr>
              <w:suppressAutoHyphens/>
              <w:jc w:val="both"/>
              <w:rPr>
                <w:sz w:val="22"/>
                <w:szCs w:val="22"/>
              </w:rPr>
            </w:pPr>
            <w:r w:rsidRPr="00A365FC">
              <w:rPr>
                <w:sz w:val="22"/>
                <w:szCs w:val="22"/>
              </w:rPr>
              <w:t>организация ритуальных услуг и содержание мест захоронения</w:t>
            </w:r>
          </w:p>
        </w:tc>
        <w:tc>
          <w:tcPr>
            <w:tcW w:w="3402" w:type="dxa"/>
            <w:shd w:val="clear" w:color="auto" w:fill="auto"/>
          </w:tcPr>
          <w:p w:rsidR="00253EDB" w:rsidRPr="00A365FC" w:rsidRDefault="00253EDB" w:rsidP="003D5004">
            <w:pPr>
              <w:suppressAutoHyphens/>
              <w:jc w:val="both"/>
              <w:rPr>
                <w:sz w:val="22"/>
                <w:szCs w:val="22"/>
              </w:rPr>
            </w:pPr>
            <w:r w:rsidRPr="00A365FC">
              <w:rPr>
                <w:sz w:val="22"/>
                <w:szCs w:val="22"/>
              </w:rPr>
              <w:t xml:space="preserve"> содержание кладбищ и учет захоронений</w:t>
            </w:r>
          </w:p>
        </w:tc>
      </w:tr>
      <w:tr w:rsidR="00CC1BB0" w:rsidRPr="00A365FC" w:rsidTr="00CC1BB0">
        <w:tc>
          <w:tcPr>
            <w:tcW w:w="459"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rPr>
                <w:sz w:val="22"/>
                <w:szCs w:val="22"/>
              </w:rPr>
            </w:pPr>
            <w:r w:rsidRPr="00A365FC">
              <w:rPr>
                <w:sz w:val="22"/>
                <w:szCs w:val="22"/>
              </w:rPr>
              <w:t>3</w:t>
            </w:r>
          </w:p>
        </w:tc>
        <w:tc>
          <w:tcPr>
            <w:tcW w:w="3902" w:type="dxa"/>
            <w:gridSpan w:val="2"/>
            <w:tcBorders>
              <w:top w:val="single" w:sz="4" w:space="0" w:color="auto"/>
              <w:left w:val="single" w:sz="4" w:space="0" w:color="auto"/>
              <w:bottom w:val="single" w:sz="4" w:space="0" w:color="auto"/>
              <w:right w:val="single" w:sz="4" w:space="0" w:color="auto"/>
            </w:tcBorders>
          </w:tcPr>
          <w:p w:rsidR="00253EDB" w:rsidRPr="00A365FC" w:rsidRDefault="00253EDB" w:rsidP="003D5004">
            <w:pPr>
              <w:tabs>
                <w:tab w:val="left" w:pos="516"/>
              </w:tabs>
              <w:autoSpaceDE w:val="0"/>
              <w:autoSpaceDN w:val="0"/>
              <w:adjustRightInd w:val="0"/>
              <w:jc w:val="both"/>
              <w:rPr>
                <w:sz w:val="22"/>
                <w:szCs w:val="22"/>
              </w:rPr>
            </w:pPr>
            <w:r w:rsidRPr="00A365FC">
              <w:rPr>
                <w:sz w:val="22"/>
                <w:szCs w:val="22"/>
              </w:rPr>
              <w:t>осуществление мероприятий по обеспечению безопасности людей на водных объектах, охране их жизни и здоровья</w:t>
            </w:r>
          </w:p>
        </w:tc>
        <w:tc>
          <w:tcPr>
            <w:tcW w:w="3402"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jc w:val="both"/>
              <w:rPr>
                <w:sz w:val="22"/>
                <w:szCs w:val="22"/>
              </w:rPr>
            </w:pPr>
            <w:r w:rsidRPr="00A365FC">
              <w:rPr>
                <w:sz w:val="22"/>
                <w:szCs w:val="22"/>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CC1BB0" w:rsidRPr="00A365FC" w:rsidTr="00CC1BB0">
        <w:tc>
          <w:tcPr>
            <w:tcW w:w="459" w:type="dxa"/>
            <w:tcBorders>
              <w:top w:val="single" w:sz="4" w:space="0" w:color="auto"/>
              <w:left w:val="single" w:sz="4" w:space="0" w:color="auto"/>
              <w:bottom w:val="single" w:sz="4" w:space="0" w:color="auto"/>
              <w:right w:val="single" w:sz="4" w:space="0" w:color="auto"/>
            </w:tcBorders>
          </w:tcPr>
          <w:p w:rsidR="00253EDB" w:rsidRPr="00A365FC" w:rsidRDefault="00253EDB" w:rsidP="003D5004">
            <w:pPr>
              <w:autoSpaceDE w:val="0"/>
              <w:autoSpaceDN w:val="0"/>
              <w:adjustRightInd w:val="0"/>
              <w:rPr>
                <w:sz w:val="22"/>
                <w:szCs w:val="22"/>
              </w:rPr>
            </w:pPr>
            <w:r w:rsidRPr="00A365FC">
              <w:rPr>
                <w:sz w:val="22"/>
                <w:szCs w:val="22"/>
              </w:rPr>
              <w:t>4</w:t>
            </w:r>
          </w:p>
        </w:tc>
        <w:tc>
          <w:tcPr>
            <w:tcW w:w="3902" w:type="dxa"/>
            <w:gridSpan w:val="2"/>
            <w:shd w:val="clear" w:color="auto" w:fill="auto"/>
          </w:tcPr>
          <w:p w:rsidR="00253EDB" w:rsidRPr="00A365FC" w:rsidRDefault="00253EDB" w:rsidP="003D5004">
            <w:pPr>
              <w:suppressAutoHyphens/>
              <w:jc w:val="both"/>
              <w:rPr>
                <w:sz w:val="22"/>
                <w:szCs w:val="22"/>
              </w:rPr>
            </w:pPr>
            <w:r w:rsidRPr="00A365FC">
              <w:rPr>
                <w:sz w:val="22"/>
                <w:szCs w:val="22"/>
              </w:rPr>
              <w:t>организация в границах поселения электро-, тепл</w:t>
            </w:r>
            <w:proofErr w:type="gramStart"/>
            <w:r w:rsidRPr="00A365FC">
              <w:rPr>
                <w:sz w:val="22"/>
                <w:szCs w:val="22"/>
              </w:rPr>
              <w:t>о-</w:t>
            </w:r>
            <w:proofErr w:type="gramEnd"/>
            <w:r w:rsidRPr="00A365FC">
              <w:rPr>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402" w:type="dxa"/>
            <w:shd w:val="clear" w:color="auto" w:fill="auto"/>
          </w:tcPr>
          <w:p w:rsidR="00253EDB" w:rsidRPr="00A365FC" w:rsidRDefault="00253EDB" w:rsidP="003D5004">
            <w:pPr>
              <w:suppressAutoHyphens/>
              <w:jc w:val="both"/>
              <w:rPr>
                <w:sz w:val="22"/>
                <w:szCs w:val="22"/>
              </w:rPr>
            </w:pPr>
            <w:r w:rsidRPr="00A365FC">
              <w:rPr>
                <w:sz w:val="22"/>
                <w:szCs w:val="22"/>
              </w:rPr>
              <w:t>в части выдачи владельцам (пользователям) жилых помещений справки о наличии в помещениях печного отопления</w:t>
            </w:r>
          </w:p>
        </w:tc>
      </w:tr>
      <w:tr w:rsidR="002C7238" w:rsidRPr="002C7238" w:rsidTr="00CC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85"/>
        </w:trPr>
        <w:tc>
          <w:tcPr>
            <w:tcW w:w="7763" w:type="dxa"/>
            <w:gridSpan w:val="4"/>
            <w:shd w:val="clear" w:color="auto" w:fill="auto"/>
          </w:tcPr>
          <w:p w:rsidR="002C7238" w:rsidRPr="002C7238" w:rsidRDefault="002C7238" w:rsidP="002C7238">
            <w:pPr>
              <w:suppressAutoHyphens/>
              <w:snapToGrid w:val="0"/>
              <w:rPr>
                <w:lang w:eastAsia="ar-SA"/>
              </w:rPr>
            </w:pPr>
          </w:p>
          <w:tbl>
            <w:tblPr>
              <w:tblW w:w="7332" w:type="dxa"/>
              <w:tblInd w:w="108" w:type="dxa"/>
              <w:tblLayout w:type="fixed"/>
              <w:tblLook w:val="0000" w:firstRow="0" w:lastRow="0" w:firstColumn="0" w:lastColumn="0" w:noHBand="0" w:noVBand="0"/>
            </w:tblPr>
            <w:tblGrid>
              <w:gridCol w:w="3153"/>
              <w:gridCol w:w="1627"/>
              <w:gridCol w:w="2552"/>
            </w:tblGrid>
            <w:tr w:rsidR="002C7238" w:rsidRPr="002C7238" w:rsidTr="002C7238">
              <w:trPr>
                <w:trHeight w:val="862"/>
              </w:trPr>
              <w:tc>
                <w:tcPr>
                  <w:tcW w:w="3153" w:type="dxa"/>
                  <w:shd w:val="clear" w:color="auto" w:fill="auto"/>
                </w:tcPr>
                <w:p w:rsidR="002C7238" w:rsidRPr="002C7238" w:rsidRDefault="002C7238" w:rsidP="002C7238">
                  <w:pPr>
                    <w:suppressAutoHyphens/>
                    <w:rPr>
                      <w:b/>
                      <w:sz w:val="22"/>
                      <w:szCs w:val="22"/>
                      <w:lang w:eastAsia="ar-SA"/>
                    </w:rPr>
                  </w:pPr>
                  <w:r w:rsidRPr="002C7238">
                    <w:rPr>
                      <w:b/>
                      <w:sz w:val="22"/>
                      <w:szCs w:val="22"/>
                      <w:lang w:eastAsia="ar-SA"/>
                    </w:rPr>
                    <w:t xml:space="preserve">             «</w:t>
                  </w:r>
                  <w:proofErr w:type="spellStart"/>
                  <w:r w:rsidRPr="002C7238">
                    <w:rPr>
                      <w:b/>
                      <w:sz w:val="22"/>
                      <w:szCs w:val="22"/>
                      <w:lang w:eastAsia="ar-SA"/>
                    </w:rPr>
                    <w:t>Пезмöг</w:t>
                  </w:r>
                  <w:proofErr w:type="spellEnd"/>
                  <w:r w:rsidRPr="002C7238">
                    <w:rPr>
                      <w:b/>
                      <w:sz w:val="22"/>
                      <w:szCs w:val="22"/>
                      <w:lang w:eastAsia="ar-SA"/>
                    </w:rPr>
                    <w:t>»</w:t>
                  </w:r>
                </w:p>
                <w:p w:rsidR="002C7238" w:rsidRPr="002C7238" w:rsidRDefault="002C7238" w:rsidP="002C7238">
                  <w:pPr>
                    <w:suppressAutoHyphens/>
                    <w:rPr>
                      <w:b/>
                      <w:sz w:val="22"/>
                      <w:szCs w:val="22"/>
                      <w:lang w:eastAsia="ar-SA"/>
                    </w:rPr>
                  </w:pPr>
                  <w:r w:rsidRPr="002C7238">
                    <w:rPr>
                      <w:b/>
                      <w:sz w:val="22"/>
                      <w:szCs w:val="22"/>
                      <w:lang w:eastAsia="ar-SA"/>
                    </w:rPr>
                    <w:t xml:space="preserve">     </w:t>
                  </w:r>
                  <w:proofErr w:type="spellStart"/>
                  <w:r w:rsidRPr="002C7238">
                    <w:rPr>
                      <w:b/>
                      <w:sz w:val="22"/>
                      <w:szCs w:val="22"/>
                      <w:lang w:eastAsia="ar-SA"/>
                    </w:rPr>
                    <w:t>сикт</w:t>
                  </w:r>
                  <w:proofErr w:type="spellEnd"/>
                  <w:r w:rsidRPr="002C7238">
                    <w:rPr>
                      <w:b/>
                      <w:sz w:val="22"/>
                      <w:szCs w:val="22"/>
                      <w:lang w:eastAsia="ar-SA"/>
                    </w:rPr>
                    <w:t xml:space="preserve"> </w:t>
                  </w:r>
                  <w:proofErr w:type="spellStart"/>
                  <w:r w:rsidRPr="002C7238">
                    <w:rPr>
                      <w:b/>
                      <w:sz w:val="22"/>
                      <w:szCs w:val="22"/>
                      <w:lang w:eastAsia="ar-SA"/>
                    </w:rPr>
                    <w:t>овмöдчöминса</w:t>
                  </w:r>
                  <w:proofErr w:type="spellEnd"/>
                  <w:r w:rsidRPr="002C7238">
                    <w:rPr>
                      <w:b/>
                      <w:sz w:val="22"/>
                      <w:szCs w:val="22"/>
                      <w:lang w:eastAsia="ar-SA"/>
                    </w:rPr>
                    <w:t xml:space="preserve"> </w:t>
                  </w:r>
                </w:p>
                <w:p w:rsidR="002C7238" w:rsidRPr="002C7238" w:rsidRDefault="002C7238" w:rsidP="002C7238">
                  <w:pPr>
                    <w:suppressAutoHyphens/>
                    <w:rPr>
                      <w:sz w:val="22"/>
                      <w:szCs w:val="22"/>
                      <w:lang w:eastAsia="ar-SA"/>
                    </w:rPr>
                  </w:pPr>
                  <w:r w:rsidRPr="002C7238">
                    <w:rPr>
                      <w:b/>
                      <w:sz w:val="22"/>
                      <w:szCs w:val="22"/>
                      <w:lang w:eastAsia="ar-SA"/>
                    </w:rPr>
                    <w:t xml:space="preserve">        администрация</w:t>
                  </w:r>
                </w:p>
              </w:tc>
              <w:tc>
                <w:tcPr>
                  <w:tcW w:w="1627" w:type="dxa"/>
                  <w:shd w:val="clear" w:color="auto" w:fill="auto"/>
                </w:tcPr>
                <w:p w:rsidR="002C7238" w:rsidRPr="002C7238" w:rsidRDefault="002C7238" w:rsidP="002C7238">
                  <w:pPr>
                    <w:suppressAutoHyphens/>
                    <w:rPr>
                      <w:sz w:val="22"/>
                      <w:szCs w:val="22"/>
                      <w:lang w:val="en-US" w:eastAsia="ar-SA"/>
                    </w:rPr>
                  </w:pPr>
                  <w:r w:rsidRPr="002C7238">
                    <w:rPr>
                      <w:sz w:val="22"/>
                      <w:szCs w:val="22"/>
                      <w:lang w:eastAsia="ar-SA"/>
                    </w:rPr>
                    <w:t xml:space="preserve">    </w:t>
                  </w:r>
                  <w:r w:rsidR="004D02AA">
                    <w:rPr>
                      <w:sz w:val="22"/>
                      <w:szCs w:val="22"/>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4.2pt" filled="t">
                        <v:fill color2="black"/>
                        <v:imagedata r:id="rId9" o:title=""/>
                      </v:shape>
                    </w:pict>
                  </w:r>
                </w:p>
                <w:p w:rsidR="002C7238" w:rsidRPr="002C7238" w:rsidRDefault="002C7238" w:rsidP="002C7238">
                  <w:pPr>
                    <w:suppressAutoHyphens/>
                    <w:rPr>
                      <w:sz w:val="22"/>
                      <w:szCs w:val="22"/>
                      <w:lang w:val="en-US" w:eastAsia="ar-SA"/>
                    </w:rPr>
                  </w:pPr>
                </w:p>
              </w:tc>
              <w:tc>
                <w:tcPr>
                  <w:tcW w:w="2552" w:type="dxa"/>
                  <w:shd w:val="clear" w:color="auto" w:fill="auto"/>
                </w:tcPr>
                <w:p w:rsidR="002C7238" w:rsidRPr="002C7238" w:rsidRDefault="002C7238" w:rsidP="002C7238">
                  <w:pPr>
                    <w:suppressAutoHyphens/>
                    <w:rPr>
                      <w:b/>
                      <w:sz w:val="22"/>
                      <w:szCs w:val="22"/>
                      <w:lang w:eastAsia="ar-SA"/>
                    </w:rPr>
                  </w:pPr>
                  <w:r w:rsidRPr="002C7238">
                    <w:rPr>
                      <w:b/>
                      <w:sz w:val="22"/>
                      <w:szCs w:val="22"/>
                      <w:lang w:eastAsia="ar-SA"/>
                    </w:rPr>
                    <w:t xml:space="preserve">        Администрация </w:t>
                  </w:r>
                </w:p>
                <w:p w:rsidR="002C7238" w:rsidRPr="002C7238" w:rsidRDefault="002C7238" w:rsidP="002C7238">
                  <w:pPr>
                    <w:suppressAutoHyphens/>
                    <w:rPr>
                      <w:b/>
                      <w:sz w:val="22"/>
                      <w:szCs w:val="22"/>
                      <w:lang w:eastAsia="ar-SA"/>
                    </w:rPr>
                  </w:pPr>
                  <w:r w:rsidRPr="002C7238">
                    <w:rPr>
                      <w:b/>
                      <w:sz w:val="22"/>
                      <w:szCs w:val="22"/>
                      <w:lang w:eastAsia="ar-SA"/>
                    </w:rPr>
                    <w:t xml:space="preserve">   сельского поселения </w:t>
                  </w:r>
                </w:p>
                <w:p w:rsidR="002C7238" w:rsidRPr="002C7238" w:rsidRDefault="002C7238" w:rsidP="002C7238">
                  <w:pPr>
                    <w:suppressAutoHyphens/>
                    <w:rPr>
                      <w:sz w:val="22"/>
                      <w:szCs w:val="22"/>
                      <w:lang w:eastAsia="ar-SA"/>
                    </w:rPr>
                  </w:pPr>
                  <w:r w:rsidRPr="002C7238">
                    <w:rPr>
                      <w:b/>
                      <w:sz w:val="22"/>
                      <w:szCs w:val="22"/>
                      <w:lang w:eastAsia="ar-SA"/>
                    </w:rPr>
                    <w:t xml:space="preserve">            «</w:t>
                  </w:r>
                  <w:proofErr w:type="spellStart"/>
                  <w:r w:rsidRPr="002C7238">
                    <w:rPr>
                      <w:b/>
                      <w:sz w:val="22"/>
                      <w:szCs w:val="22"/>
                      <w:lang w:eastAsia="ar-SA"/>
                    </w:rPr>
                    <w:t>Пезмег</w:t>
                  </w:r>
                  <w:proofErr w:type="spellEnd"/>
                  <w:r w:rsidRPr="002C7238">
                    <w:rPr>
                      <w:b/>
                      <w:sz w:val="22"/>
                      <w:szCs w:val="22"/>
                      <w:lang w:eastAsia="ar-SA"/>
                    </w:rPr>
                    <w:t>»</w:t>
                  </w:r>
                </w:p>
              </w:tc>
            </w:tr>
          </w:tbl>
          <w:p w:rsidR="002C7238" w:rsidRPr="002C7238" w:rsidRDefault="002C7238" w:rsidP="002C7238">
            <w:pPr>
              <w:suppressAutoHyphens/>
              <w:jc w:val="center"/>
              <w:rPr>
                <w:sz w:val="20"/>
                <w:szCs w:val="20"/>
                <w:lang w:eastAsia="ar-SA"/>
              </w:rPr>
            </w:pPr>
            <w:proofErr w:type="gramStart"/>
            <w:r w:rsidRPr="002C7238">
              <w:rPr>
                <w:b/>
                <w:sz w:val="22"/>
                <w:szCs w:val="28"/>
                <w:lang w:eastAsia="ar-SA"/>
              </w:rPr>
              <w:t>ШУÖМ</w:t>
            </w:r>
            <w:proofErr w:type="gramEnd"/>
          </w:p>
        </w:tc>
      </w:tr>
      <w:tr w:rsidR="002C7238" w:rsidRPr="002C7238" w:rsidTr="00CC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7"/>
        </w:trPr>
        <w:tc>
          <w:tcPr>
            <w:tcW w:w="7763" w:type="dxa"/>
            <w:gridSpan w:val="4"/>
            <w:shd w:val="clear" w:color="auto" w:fill="auto"/>
          </w:tcPr>
          <w:p w:rsidR="002C7238" w:rsidRPr="002C7238" w:rsidRDefault="002C7238" w:rsidP="002C7238">
            <w:pPr>
              <w:suppressAutoHyphens/>
              <w:jc w:val="center"/>
              <w:rPr>
                <w:sz w:val="20"/>
                <w:szCs w:val="20"/>
                <w:lang w:eastAsia="ar-SA"/>
              </w:rPr>
            </w:pPr>
            <w:r w:rsidRPr="002C7238">
              <w:rPr>
                <w:b/>
                <w:sz w:val="28"/>
                <w:szCs w:val="28"/>
                <w:lang w:eastAsia="ar-SA"/>
              </w:rPr>
              <w:t xml:space="preserve"> </w:t>
            </w:r>
            <w:r w:rsidRPr="002C7238">
              <w:rPr>
                <w:b/>
                <w:sz w:val="22"/>
                <w:szCs w:val="28"/>
                <w:lang w:eastAsia="ar-SA"/>
              </w:rPr>
              <w:t>ПОСТАНОВЛЕНИЕ</w:t>
            </w:r>
          </w:p>
        </w:tc>
      </w:tr>
      <w:tr w:rsidR="002C7238" w:rsidRPr="002C7238" w:rsidTr="00CC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8"/>
        </w:trPr>
        <w:tc>
          <w:tcPr>
            <w:tcW w:w="3896" w:type="dxa"/>
            <w:gridSpan w:val="2"/>
            <w:shd w:val="clear" w:color="auto" w:fill="auto"/>
          </w:tcPr>
          <w:p w:rsidR="002C7238" w:rsidRPr="002C7238" w:rsidRDefault="002C7238" w:rsidP="002C7238">
            <w:pPr>
              <w:keepNext/>
              <w:numPr>
                <w:ilvl w:val="1"/>
                <w:numId w:val="0"/>
              </w:numPr>
              <w:tabs>
                <w:tab w:val="num" w:pos="576"/>
              </w:tabs>
              <w:suppressAutoHyphens/>
              <w:spacing w:after="60"/>
              <w:ind w:left="576" w:hanging="576"/>
              <w:jc w:val="center"/>
              <w:outlineLvl w:val="1"/>
              <w:rPr>
                <w:rFonts w:ascii="Arial" w:eastAsia="Calibri" w:hAnsi="Arial" w:cs="Arial"/>
                <w:b/>
                <w:bCs/>
                <w:i/>
                <w:iCs/>
                <w:sz w:val="22"/>
                <w:szCs w:val="28"/>
                <w:lang w:eastAsia="ar-SA"/>
              </w:rPr>
            </w:pPr>
            <w:r w:rsidRPr="002C7238">
              <w:rPr>
                <w:rFonts w:eastAsia="Calibri"/>
                <w:b/>
                <w:bCs/>
                <w:iCs/>
                <w:sz w:val="22"/>
                <w:szCs w:val="28"/>
                <w:lang w:eastAsia="ar-SA"/>
              </w:rPr>
              <w:t>от 06 декабря 2023</w:t>
            </w:r>
            <w:r w:rsidRPr="002C7238">
              <w:rPr>
                <w:rFonts w:ascii="Arial" w:eastAsia="Calibri" w:hAnsi="Arial" w:cs="Arial"/>
                <w:b/>
                <w:bCs/>
                <w:iCs/>
                <w:sz w:val="22"/>
                <w:szCs w:val="28"/>
                <w:lang w:eastAsia="ar-SA"/>
              </w:rPr>
              <w:t xml:space="preserve"> </w:t>
            </w:r>
            <w:r w:rsidRPr="002C7238">
              <w:rPr>
                <w:rFonts w:eastAsia="Calibri"/>
                <w:b/>
                <w:bCs/>
                <w:iCs/>
                <w:sz w:val="22"/>
                <w:szCs w:val="28"/>
                <w:lang w:eastAsia="ar-SA"/>
              </w:rPr>
              <w:t>года</w:t>
            </w:r>
          </w:p>
        </w:tc>
        <w:tc>
          <w:tcPr>
            <w:tcW w:w="3867" w:type="dxa"/>
            <w:gridSpan w:val="2"/>
            <w:shd w:val="clear" w:color="auto" w:fill="auto"/>
          </w:tcPr>
          <w:p w:rsidR="002C7238" w:rsidRPr="002C7238" w:rsidRDefault="002C7238" w:rsidP="002C7238">
            <w:pPr>
              <w:suppressAutoHyphens/>
              <w:jc w:val="center"/>
              <w:rPr>
                <w:b/>
                <w:sz w:val="22"/>
                <w:szCs w:val="28"/>
                <w:lang w:eastAsia="ar-SA"/>
              </w:rPr>
            </w:pPr>
            <w:r w:rsidRPr="002C7238">
              <w:rPr>
                <w:b/>
                <w:sz w:val="22"/>
                <w:szCs w:val="28"/>
                <w:lang w:eastAsia="ar-SA"/>
              </w:rPr>
              <w:t xml:space="preserve"> № 57              </w:t>
            </w:r>
          </w:p>
          <w:p w:rsidR="002C7238" w:rsidRPr="002C7238" w:rsidRDefault="002C7238" w:rsidP="002C7238">
            <w:pPr>
              <w:suppressAutoHyphens/>
              <w:jc w:val="center"/>
              <w:rPr>
                <w:sz w:val="16"/>
                <w:szCs w:val="20"/>
                <w:lang w:eastAsia="ar-SA"/>
              </w:rPr>
            </w:pPr>
            <w:r w:rsidRPr="002C7238">
              <w:rPr>
                <w:b/>
                <w:sz w:val="22"/>
                <w:szCs w:val="28"/>
                <w:lang w:eastAsia="ar-SA"/>
              </w:rPr>
              <w:t xml:space="preserve">      </w:t>
            </w:r>
            <w:r>
              <w:rPr>
                <w:b/>
                <w:sz w:val="22"/>
                <w:szCs w:val="28"/>
                <w:lang w:eastAsia="ar-SA"/>
              </w:rPr>
              <w:t xml:space="preserve">    </w:t>
            </w:r>
          </w:p>
        </w:tc>
      </w:tr>
      <w:tr w:rsidR="002C7238" w:rsidRPr="002C7238" w:rsidTr="00CC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3"/>
        </w:trPr>
        <w:tc>
          <w:tcPr>
            <w:tcW w:w="7763" w:type="dxa"/>
            <w:gridSpan w:val="4"/>
            <w:shd w:val="clear" w:color="auto" w:fill="auto"/>
          </w:tcPr>
          <w:p w:rsidR="002C7238" w:rsidRPr="002C7238" w:rsidRDefault="002C7238" w:rsidP="002C7238">
            <w:pPr>
              <w:suppressAutoHyphens/>
              <w:jc w:val="center"/>
              <w:rPr>
                <w:sz w:val="16"/>
                <w:szCs w:val="20"/>
                <w:lang w:eastAsia="ar-SA"/>
              </w:rPr>
            </w:pPr>
            <w:r w:rsidRPr="002C7238">
              <w:rPr>
                <w:sz w:val="22"/>
                <w:szCs w:val="28"/>
                <w:lang w:eastAsia="ar-SA"/>
              </w:rPr>
              <w:t xml:space="preserve">(Республика Коми, </w:t>
            </w:r>
            <w:proofErr w:type="spellStart"/>
            <w:r w:rsidRPr="002C7238">
              <w:rPr>
                <w:sz w:val="22"/>
                <w:szCs w:val="28"/>
                <w:lang w:eastAsia="ar-SA"/>
              </w:rPr>
              <w:t>Корткеросский</w:t>
            </w:r>
            <w:proofErr w:type="spellEnd"/>
            <w:r w:rsidRPr="002C7238">
              <w:rPr>
                <w:sz w:val="22"/>
                <w:szCs w:val="28"/>
                <w:lang w:eastAsia="ar-SA"/>
              </w:rPr>
              <w:t xml:space="preserve"> район, </w:t>
            </w:r>
            <w:proofErr w:type="spellStart"/>
            <w:r w:rsidRPr="002C7238">
              <w:rPr>
                <w:sz w:val="22"/>
                <w:szCs w:val="28"/>
                <w:lang w:eastAsia="ar-SA"/>
              </w:rPr>
              <w:t>Пезмег</w:t>
            </w:r>
            <w:proofErr w:type="spellEnd"/>
            <w:r w:rsidRPr="002C7238">
              <w:rPr>
                <w:sz w:val="22"/>
                <w:szCs w:val="28"/>
                <w:lang w:eastAsia="ar-SA"/>
              </w:rPr>
              <w:t xml:space="preserve">) </w:t>
            </w:r>
          </w:p>
        </w:tc>
      </w:tr>
    </w:tbl>
    <w:p w:rsidR="002C7238" w:rsidRPr="002C7238" w:rsidRDefault="002C7238" w:rsidP="002C7238">
      <w:pPr>
        <w:suppressAutoHyphens/>
        <w:jc w:val="center"/>
        <w:rPr>
          <w:b/>
          <w:sz w:val="22"/>
          <w:szCs w:val="28"/>
          <w:lang w:eastAsia="ar-SA"/>
        </w:rPr>
      </w:pPr>
      <w:r w:rsidRPr="002C7238">
        <w:rPr>
          <w:sz w:val="22"/>
          <w:lang w:eastAsia="ar-SA"/>
        </w:rPr>
        <w:t xml:space="preserve"> </w:t>
      </w:r>
      <w:r w:rsidRPr="002C7238">
        <w:rPr>
          <w:b/>
          <w:sz w:val="22"/>
          <w:szCs w:val="28"/>
          <w:lang w:eastAsia="ar-SA"/>
        </w:rPr>
        <w:t>О создании Координационного совета в сфере профилактики правонарушений при администрации сельского поселения</w:t>
      </w:r>
    </w:p>
    <w:p w:rsidR="002C7238" w:rsidRPr="002C7238" w:rsidRDefault="002C7238" w:rsidP="002C7238">
      <w:pPr>
        <w:suppressAutoHyphens/>
        <w:ind w:firstLine="360"/>
        <w:jc w:val="both"/>
        <w:rPr>
          <w:sz w:val="22"/>
          <w:szCs w:val="28"/>
          <w:lang w:eastAsia="ar-SA"/>
        </w:rPr>
      </w:pPr>
    </w:p>
    <w:p w:rsidR="002C7238" w:rsidRPr="002C7238" w:rsidRDefault="002C7238" w:rsidP="002C7238">
      <w:pPr>
        <w:suppressAutoHyphens/>
        <w:jc w:val="both"/>
        <w:rPr>
          <w:sz w:val="22"/>
          <w:szCs w:val="28"/>
          <w:lang w:eastAsia="ar-SA"/>
        </w:rPr>
      </w:pPr>
      <w:r w:rsidRPr="002C7238">
        <w:rPr>
          <w:sz w:val="22"/>
          <w:szCs w:val="28"/>
          <w:lang w:eastAsia="ar-SA"/>
        </w:rPr>
        <w:t xml:space="preserve">      </w:t>
      </w:r>
      <w:proofErr w:type="gramStart"/>
      <w:r w:rsidRPr="002C7238">
        <w:rPr>
          <w:sz w:val="22"/>
          <w:szCs w:val="28"/>
          <w:lang w:eastAsia="ar-SA"/>
        </w:rPr>
        <w:t>В соответствии с Федеральным Законом РФ от 23.06.2016 г. № 182-ФЗ «Об основах систем профилактики правонарушений в Российской Федерации», с п.15 ст.14.1 Федерального Закона от 06.10.2023 г. № 131 «Об общих принципах организации местного самоуправления в Российской Федерации», с Уставом администрации сельского поселения «</w:t>
      </w:r>
      <w:proofErr w:type="spellStart"/>
      <w:r w:rsidRPr="002C7238">
        <w:rPr>
          <w:sz w:val="22"/>
          <w:szCs w:val="28"/>
          <w:lang w:eastAsia="ar-SA"/>
        </w:rPr>
        <w:t>Пезмег</w:t>
      </w:r>
      <w:proofErr w:type="spellEnd"/>
      <w:r w:rsidRPr="002C7238">
        <w:rPr>
          <w:sz w:val="22"/>
          <w:szCs w:val="28"/>
          <w:lang w:eastAsia="ar-SA"/>
        </w:rPr>
        <w:t>», с целью организации участия населения сельского поселения в профилактике правонарушений на территории поселения, администрация сельского поселения</w:t>
      </w:r>
      <w:proofErr w:type="gramEnd"/>
      <w:r w:rsidRPr="002C7238">
        <w:rPr>
          <w:sz w:val="22"/>
          <w:szCs w:val="28"/>
          <w:lang w:eastAsia="ar-SA"/>
        </w:rPr>
        <w:t xml:space="preserve"> «</w:t>
      </w:r>
      <w:proofErr w:type="spellStart"/>
      <w:r w:rsidRPr="002C7238">
        <w:rPr>
          <w:sz w:val="22"/>
          <w:szCs w:val="28"/>
          <w:lang w:eastAsia="ar-SA"/>
        </w:rPr>
        <w:t>Пезмег</w:t>
      </w:r>
      <w:proofErr w:type="spellEnd"/>
      <w:r w:rsidRPr="002C7238">
        <w:rPr>
          <w:sz w:val="22"/>
          <w:szCs w:val="28"/>
          <w:lang w:eastAsia="ar-SA"/>
        </w:rPr>
        <w:t>»,</w:t>
      </w:r>
    </w:p>
    <w:p w:rsidR="002C7238" w:rsidRPr="002C7238" w:rsidRDefault="002C7238" w:rsidP="002C7238">
      <w:pPr>
        <w:suppressAutoHyphens/>
        <w:jc w:val="both"/>
        <w:rPr>
          <w:sz w:val="22"/>
          <w:szCs w:val="28"/>
          <w:lang w:eastAsia="ar-SA"/>
        </w:rPr>
      </w:pPr>
    </w:p>
    <w:p w:rsidR="002C7238" w:rsidRPr="002C7238" w:rsidRDefault="002C7238" w:rsidP="002C7238">
      <w:pPr>
        <w:autoSpaceDE w:val="0"/>
        <w:autoSpaceDN w:val="0"/>
        <w:adjustRightInd w:val="0"/>
        <w:ind w:firstLine="709"/>
        <w:jc w:val="both"/>
        <w:rPr>
          <w:b/>
          <w:sz w:val="22"/>
          <w:szCs w:val="28"/>
        </w:rPr>
      </w:pPr>
      <w:proofErr w:type="gramStart"/>
      <w:r w:rsidRPr="002C7238">
        <w:rPr>
          <w:b/>
          <w:sz w:val="22"/>
          <w:szCs w:val="28"/>
        </w:rPr>
        <w:t>П</w:t>
      </w:r>
      <w:proofErr w:type="gramEnd"/>
      <w:r w:rsidRPr="002C7238">
        <w:rPr>
          <w:b/>
          <w:sz w:val="22"/>
          <w:szCs w:val="28"/>
        </w:rPr>
        <w:t xml:space="preserve"> О С Т А Н О В Л Я Е Т:</w:t>
      </w:r>
    </w:p>
    <w:p w:rsidR="002C7238" w:rsidRPr="002C7238" w:rsidRDefault="002C7238" w:rsidP="002C7238">
      <w:pPr>
        <w:suppressAutoHyphens/>
        <w:ind w:firstLine="709"/>
        <w:jc w:val="both"/>
        <w:rPr>
          <w:sz w:val="22"/>
          <w:szCs w:val="28"/>
          <w:lang w:eastAsia="ar-SA"/>
        </w:rPr>
      </w:pPr>
      <w:r w:rsidRPr="002C7238">
        <w:rPr>
          <w:sz w:val="22"/>
          <w:szCs w:val="28"/>
          <w:lang w:eastAsia="ar-SA"/>
        </w:rPr>
        <w:t>1. Утвердить Положение Координационного совета в сфере профилактики правонарушений при администрации сельского поселения «</w:t>
      </w:r>
      <w:proofErr w:type="spellStart"/>
      <w:r w:rsidRPr="002C7238">
        <w:rPr>
          <w:sz w:val="22"/>
          <w:szCs w:val="28"/>
          <w:lang w:eastAsia="ar-SA"/>
        </w:rPr>
        <w:t>Пезмег</w:t>
      </w:r>
      <w:proofErr w:type="spellEnd"/>
      <w:r w:rsidRPr="002C7238">
        <w:rPr>
          <w:sz w:val="22"/>
          <w:szCs w:val="28"/>
          <w:lang w:eastAsia="ar-SA"/>
        </w:rPr>
        <w:t>» (приложение 1).</w:t>
      </w:r>
    </w:p>
    <w:p w:rsidR="002C7238" w:rsidRPr="002C7238" w:rsidRDefault="002C7238" w:rsidP="002C7238">
      <w:pPr>
        <w:suppressAutoHyphens/>
        <w:ind w:firstLine="709"/>
        <w:jc w:val="both"/>
        <w:rPr>
          <w:sz w:val="22"/>
          <w:szCs w:val="28"/>
          <w:lang w:eastAsia="ar-SA"/>
        </w:rPr>
      </w:pPr>
      <w:r w:rsidRPr="002C7238">
        <w:rPr>
          <w:sz w:val="22"/>
          <w:szCs w:val="28"/>
          <w:lang w:eastAsia="ar-SA"/>
        </w:rPr>
        <w:t>2. Утвердить состав Координационного совета в сфере профилактики правонарушений при администрации сельского поселения «</w:t>
      </w:r>
      <w:proofErr w:type="spellStart"/>
      <w:r w:rsidRPr="002C7238">
        <w:rPr>
          <w:sz w:val="22"/>
          <w:szCs w:val="28"/>
          <w:lang w:eastAsia="ar-SA"/>
        </w:rPr>
        <w:t>Пезмег</w:t>
      </w:r>
      <w:proofErr w:type="spellEnd"/>
      <w:r w:rsidRPr="002C7238">
        <w:rPr>
          <w:sz w:val="22"/>
          <w:szCs w:val="28"/>
          <w:lang w:eastAsia="ar-SA"/>
        </w:rPr>
        <w:t>» (приложение 2).</w:t>
      </w:r>
    </w:p>
    <w:p w:rsidR="002C7238" w:rsidRPr="002C7238" w:rsidRDefault="002C7238" w:rsidP="002C7238">
      <w:pPr>
        <w:suppressAutoHyphens/>
        <w:ind w:firstLine="709"/>
        <w:jc w:val="both"/>
        <w:rPr>
          <w:sz w:val="22"/>
          <w:szCs w:val="28"/>
          <w:lang w:eastAsia="ar-SA"/>
        </w:rPr>
      </w:pPr>
      <w:r w:rsidRPr="002C7238">
        <w:rPr>
          <w:sz w:val="22"/>
          <w:szCs w:val="28"/>
          <w:lang w:eastAsia="ar-SA"/>
        </w:rPr>
        <w:t>3. Утвердить план работы Координационного совета в сфере профилактики правонарушений при администрации сельского поселения «</w:t>
      </w:r>
      <w:proofErr w:type="spellStart"/>
      <w:r w:rsidRPr="002C7238">
        <w:rPr>
          <w:sz w:val="22"/>
          <w:szCs w:val="28"/>
          <w:lang w:eastAsia="ar-SA"/>
        </w:rPr>
        <w:t>Пезмег</w:t>
      </w:r>
      <w:proofErr w:type="spellEnd"/>
      <w:r w:rsidRPr="002C7238">
        <w:rPr>
          <w:sz w:val="22"/>
          <w:szCs w:val="28"/>
          <w:lang w:eastAsia="ar-SA"/>
        </w:rPr>
        <w:t>»  (приложение 3).</w:t>
      </w:r>
    </w:p>
    <w:p w:rsidR="002C7238" w:rsidRPr="002C7238" w:rsidRDefault="002C7238" w:rsidP="002C7238">
      <w:pPr>
        <w:jc w:val="both"/>
        <w:rPr>
          <w:sz w:val="22"/>
          <w:szCs w:val="28"/>
        </w:rPr>
      </w:pPr>
      <w:r w:rsidRPr="002C7238">
        <w:rPr>
          <w:sz w:val="28"/>
          <w:szCs w:val="28"/>
        </w:rPr>
        <w:t xml:space="preserve">         </w:t>
      </w:r>
      <w:r w:rsidRPr="002C7238">
        <w:rPr>
          <w:sz w:val="22"/>
          <w:szCs w:val="28"/>
        </w:rPr>
        <w:t xml:space="preserve">4. </w:t>
      </w:r>
      <w:proofErr w:type="gramStart"/>
      <w:r w:rsidRPr="002C7238">
        <w:rPr>
          <w:sz w:val="22"/>
          <w:szCs w:val="28"/>
        </w:rPr>
        <w:t>Контроль  за</w:t>
      </w:r>
      <w:proofErr w:type="gramEnd"/>
      <w:r w:rsidRPr="002C7238">
        <w:rPr>
          <w:sz w:val="22"/>
          <w:szCs w:val="28"/>
        </w:rPr>
        <w:t xml:space="preserve"> исполнением настоящего Постановления оставляю за собой.</w:t>
      </w:r>
    </w:p>
    <w:p w:rsidR="002C7238" w:rsidRPr="002C7238" w:rsidRDefault="002C7238" w:rsidP="002C7238">
      <w:pPr>
        <w:tabs>
          <w:tab w:val="left" w:pos="284"/>
        </w:tabs>
        <w:suppressAutoHyphens/>
        <w:jc w:val="both"/>
        <w:rPr>
          <w:sz w:val="22"/>
          <w:szCs w:val="28"/>
          <w:lang w:eastAsia="ar-SA"/>
        </w:rPr>
      </w:pPr>
      <w:r w:rsidRPr="002C7238">
        <w:rPr>
          <w:sz w:val="28"/>
          <w:szCs w:val="28"/>
          <w:lang w:eastAsia="ar-SA"/>
        </w:rPr>
        <w:t xml:space="preserve">         </w:t>
      </w:r>
      <w:r w:rsidRPr="002C7238">
        <w:rPr>
          <w:sz w:val="22"/>
          <w:szCs w:val="28"/>
          <w:lang w:eastAsia="ar-SA"/>
        </w:rPr>
        <w:t>5. Опубликовать настоящее постановление в «Информационном Вестнике».</w:t>
      </w:r>
    </w:p>
    <w:p w:rsidR="002C7238" w:rsidRPr="002C7238" w:rsidRDefault="002C7238" w:rsidP="002C7238">
      <w:pPr>
        <w:autoSpaceDE w:val="0"/>
        <w:autoSpaceDN w:val="0"/>
        <w:adjustRightInd w:val="0"/>
        <w:jc w:val="both"/>
        <w:rPr>
          <w:sz w:val="22"/>
          <w:szCs w:val="28"/>
        </w:rPr>
      </w:pPr>
      <w:r w:rsidRPr="002C7238">
        <w:rPr>
          <w:sz w:val="28"/>
          <w:szCs w:val="28"/>
        </w:rPr>
        <w:t xml:space="preserve">         </w:t>
      </w:r>
      <w:r w:rsidRPr="002C7238">
        <w:rPr>
          <w:sz w:val="22"/>
          <w:szCs w:val="28"/>
        </w:rPr>
        <w:t>6. Настоящее постановление вступает в силу со дня его официального опубликования.</w:t>
      </w:r>
    </w:p>
    <w:p w:rsidR="002C7238" w:rsidRPr="002C7238" w:rsidRDefault="002C7238" w:rsidP="002C7238">
      <w:pPr>
        <w:suppressAutoHyphens/>
        <w:ind w:firstLine="567"/>
        <w:jc w:val="both"/>
        <w:rPr>
          <w:b/>
          <w:sz w:val="28"/>
          <w:lang w:eastAsia="ar-SA"/>
        </w:rPr>
      </w:pPr>
      <w:r w:rsidRPr="002C7238">
        <w:rPr>
          <w:b/>
          <w:sz w:val="22"/>
          <w:lang w:eastAsia="ar-SA"/>
        </w:rPr>
        <w:t>Глава сельского поселения «</w:t>
      </w:r>
      <w:proofErr w:type="spellStart"/>
      <w:r w:rsidRPr="002C7238">
        <w:rPr>
          <w:b/>
          <w:sz w:val="22"/>
          <w:lang w:eastAsia="ar-SA"/>
        </w:rPr>
        <w:t>Пезмег</w:t>
      </w:r>
      <w:proofErr w:type="spellEnd"/>
      <w:r w:rsidRPr="002C7238">
        <w:rPr>
          <w:b/>
          <w:sz w:val="22"/>
          <w:lang w:eastAsia="ar-SA"/>
        </w:rPr>
        <w:t xml:space="preserve">»                              </w:t>
      </w:r>
      <w:proofErr w:type="spellStart"/>
      <w:r w:rsidRPr="002C7238">
        <w:rPr>
          <w:b/>
          <w:sz w:val="22"/>
          <w:lang w:eastAsia="ar-SA"/>
        </w:rPr>
        <w:t>А.А.Торопов</w:t>
      </w:r>
      <w:proofErr w:type="spellEnd"/>
    </w:p>
    <w:p w:rsidR="00665668" w:rsidRPr="00665668" w:rsidRDefault="00665668" w:rsidP="00665668">
      <w:pPr>
        <w:suppressAutoHyphens/>
        <w:autoSpaceDE w:val="0"/>
        <w:autoSpaceDN w:val="0"/>
        <w:adjustRightInd w:val="0"/>
        <w:jc w:val="right"/>
        <w:rPr>
          <w:sz w:val="20"/>
          <w:szCs w:val="20"/>
          <w:lang w:eastAsia="ar-SA"/>
        </w:rPr>
      </w:pPr>
      <w:r w:rsidRPr="00665668">
        <w:rPr>
          <w:sz w:val="28"/>
          <w:szCs w:val="28"/>
          <w:lang w:eastAsia="ar-SA"/>
        </w:rPr>
        <w:lastRenderedPageBreak/>
        <w:t xml:space="preserve">   </w:t>
      </w:r>
      <w:r w:rsidRPr="00665668">
        <w:rPr>
          <w:sz w:val="20"/>
          <w:szCs w:val="20"/>
          <w:lang w:eastAsia="ar-SA"/>
        </w:rPr>
        <w:t>Приложение 1</w:t>
      </w:r>
    </w:p>
    <w:p w:rsidR="00665668" w:rsidRPr="00665668" w:rsidRDefault="00665668" w:rsidP="00665668">
      <w:pPr>
        <w:suppressAutoHyphens/>
        <w:jc w:val="right"/>
        <w:rPr>
          <w:sz w:val="20"/>
          <w:szCs w:val="20"/>
          <w:lang w:eastAsia="ar-SA"/>
        </w:rPr>
      </w:pPr>
      <w:r w:rsidRPr="00665668">
        <w:rPr>
          <w:sz w:val="20"/>
          <w:szCs w:val="20"/>
          <w:lang w:eastAsia="ar-SA"/>
        </w:rPr>
        <w:t xml:space="preserve">                                               </w:t>
      </w:r>
      <w:r w:rsidR="00462D75">
        <w:rPr>
          <w:sz w:val="20"/>
          <w:szCs w:val="20"/>
          <w:lang w:eastAsia="ar-SA"/>
        </w:rPr>
        <w:t xml:space="preserve">      </w:t>
      </w:r>
      <w:r w:rsidRPr="00665668">
        <w:rPr>
          <w:sz w:val="20"/>
          <w:szCs w:val="20"/>
          <w:lang w:eastAsia="ar-SA"/>
        </w:rPr>
        <w:t xml:space="preserve">  УТВЕРЖДЕНО</w:t>
      </w:r>
    </w:p>
    <w:p w:rsidR="00665668" w:rsidRPr="00665668" w:rsidRDefault="00665668" w:rsidP="00665668">
      <w:pPr>
        <w:suppressAutoHyphens/>
        <w:rPr>
          <w:sz w:val="20"/>
          <w:szCs w:val="20"/>
          <w:lang w:eastAsia="ar-SA"/>
        </w:rPr>
      </w:pPr>
      <w:r>
        <w:rPr>
          <w:sz w:val="20"/>
          <w:szCs w:val="20"/>
          <w:lang w:eastAsia="ar-SA"/>
        </w:rPr>
        <w:t xml:space="preserve">                                                                                                </w:t>
      </w:r>
      <w:r w:rsidRPr="00665668">
        <w:rPr>
          <w:sz w:val="20"/>
          <w:szCs w:val="20"/>
          <w:lang w:eastAsia="ar-SA"/>
        </w:rPr>
        <w:t xml:space="preserve">постановлением администрации </w:t>
      </w:r>
    </w:p>
    <w:p w:rsidR="00665668" w:rsidRPr="00665668" w:rsidRDefault="00665668" w:rsidP="00665668">
      <w:pPr>
        <w:suppressAutoHyphens/>
        <w:rPr>
          <w:sz w:val="20"/>
          <w:szCs w:val="20"/>
          <w:lang w:eastAsia="ar-SA"/>
        </w:rPr>
      </w:pPr>
      <w:r>
        <w:rPr>
          <w:sz w:val="20"/>
          <w:szCs w:val="20"/>
          <w:lang w:eastAsia="ar-SA"/>
        </w:rPr>
        <w:t xml:space="preserve">                                                                                                </w:t>
      </w:r>
      <w:r w:rsidRPr="00665668">
        <w:rPr>
          <w:sz w:val="20"/>
          <w:szCs w:val="20"/>
          <w:lang w:eastAsia="ar-SA"/>
        </w:rPr>
        <w:t>сельского поселения «</w:t>
      </w:r>
      <w:proofErr w:type="spellStart"/>
      <w:r w:rsidRPr="00665668">
        <w:rPr>
          <w:sz w:val="20"/>
          <w:szCs w:val="20"/>
          <w:lang w:eastAsia="ar-SA"/>
        </w:rPr>
        <w:t>Пезмег</w:t>
      </w:r>
      <w:proofErr w:type="spellEnd"/>
      <w:r w:rsidRPr="00665668">
        <w:rPr>
          <w:sz w:val="20"/>
          <w:szCs w:val="20"/>
          <w:lang w:eastAsia="ar-SA"/>
        </w:rPr>
        <w:t>»</w:t>
      </w:r>
    </w:p>
    <w:p w:rsidR="00665668" w:rsidRPr="00665668" w:rsidRDefault="00665668" w:rsidP="00665668">
      <w:pPr>
        <w:suppressAutoHyphens/>
        <w:ind w:left="4820"/>
        <w:rPr>
          <w:sz w:val="20"/>
          <w:szCs w:val="20"/>
          <w:lang w:eastAsia="ar-SA"/>
        </w:rPr>
      </w:pPr>
      <w:r w:rsidRPr="00665668">
        <w:rPr>
          <w:sz w:val="20"/>
          <w:szCs w:val="20"/>
          <w:lang w:eastAsia="ar-SA"/>
        </w:rPr>
        <w:t>от  06 декабря 2023 года № 57</w:t>
      </w:r>
    </w:p>
    <w:p w:rsidR="00665668" w:rsidRPr="00665668" w:rsidRDefault="00665668" w:rsidP="00665668">
      <w:pPr>
        <w:suppressAutoHyphens/>
        <w:jc w:val="both"/>
        <w:rPr>
          <w:sz w:val="20"/>
          <w:szCs w:val="20"/>
          <w:lang w:eastAsia="ar-SA"/>
        </w:rPr>
      </w:pPr>
    </w:p>
    <w:p w:rsidR="00665668" w:rsidRPr="00665668" w:rsidRDefault="00665668" w:rsidP="00665668">
      <w:pPr>
        <w:suppressAutoHyphens/>
        <w:jc w:val="center"/>
        <w:rPr>
          <w:sz w:val="22"/>
          <w:szCs w:val="22"/>
          <w:lang w:eastAsia="ar-SA"/>
        </w:rPr>
      </w:pPr>
      <w:r w:rsidRPr="00665668">
        <w:rPr>
          <w:sz w:val="22"/>
          <w:szCs w:val="22"/>
          <w:lang w:eastAsia="ar-SA"/>
        </w:rPr>
        <w:t>ПОЛОЖЕНИЕ</w:t>
      </w:r>
    </w:p>
    <w:p w:rsidR="00665668" w:rsidRPr="00665668" w:rsidRDefault="00665668" w:rsidP="00665668">
      <w:pPr>
        <w:suppressAutoHyphens/>
        <w:jc w:val="center"/>
        <w:rPr>
          <w:sz w:val="22"/>
          <w:szCs w:val="22"/>
          <w:lang w:eastAsia="ar-SA"/>
        </w:rPr>
      </w:pPr>
      <w:r w:rsidRPr="00665668">
        <w:rPr>
          <w:sz w:val="22"/>
          <w:szCs w:val="22"/>
          <w:lang w:eastAsia="ar-SA"/>
        </w:rPr>
        <w:t>о Координационном совете в сфере профилактики правонарушений при администрации сельского поселения «</w:t>
      </w:r>
      <w:proofErr w:type="spellStart"/>
      <w:r w:rsidRPr="00665668">
        <w:rPr>
          <w:sz w:val="22"/>
          <w:szCs w:val="22"/>
          <w:lang w:eastAsia="ar-SA"/>
        </w:rPr>
        <w:t>Пезмег</w:t>
      </w:r>
      <w:proofErr w:type="spellEnd"/>
      <w:r w:rsidRPr="00665668">
        <w:rPr>
          <w:sz w:val="22"/>
          <w:szCs w:val="22"/>
          <w:lang w:eastAsia="ar-SA"/>
        </w:rPr>
        <w:t>»</w:t>
      </w:r>
    </w:p>
    <w:p w:rsidR="00665668" w:rsidRPr="00665668" w:rsidRDefault="00665668" w:rsidP="00665668">
      <w:pPr>
        <w:suppressAutoHyphens/>
        <w:jc w:val="both"/>
        <w:rPr>
          <w:sz w:val="22"/>
          <w:szCs w:val="22"/>
          <w:lang w:eastAsia="ar-SA"/>
        </w:rPr>
      </w:pPr>
    </w:p>
    <w:p w:rsidR="00665668" w:rsidRPr="00665668" w:rsidRDefault="00665668" w:rsidP="00665668">
      <w:pPr>
        <w:suppressAutoHyphens/>
        <w:ind w:firstLine="709"/>
        <w:jc w:val="both"/>
        <w:rPr>
          <w:sz w:val="22"/>
          <w:szCs w:val="22"/>
          <w:lang w:eastAsia="ar-SA"/>
        </w:rPr>
      </w:pPr>
      <w:r w:rsidRPr="00665668">
        <w:rPr>
          <w:sz w:val="22"/>
          <w:szCs w:val="22"/>
          <w:lang w:eastAsia="ar-SA"/>
        </w:rPr>
        <w:t xml:space="preserve">                                    1. ОБЩИЕ ПОЛОЖЕНИЯ</w:t>
      </w:r>
    </w:p>
    <w:p w:rsidR="00665668" w:rsidRPr="00665668" w:rsidRDefault="00665668" w:rsidP="00665668">
      <w:pPr>
        <w:suppressAutoHyphens/>
        <w:ind w:firstLine="709"/>
        <w:jc w:val="both"/>
        <w:rPr>
          <w:sz w:val="22"/>
          <w:szCs w:val="22"/>
          <w:lang w:eastAsia="ar-SA"/>
        </w:rPr>
      </w:pPr>
      <w:r w:rsidRPr="00665668">
        <w:rPr>
          <w:sz w:val="22"/>
          <w:szCs w:val="22"/>
          <w:lang w:eastAsia="ar-SA"/>
        </w:rPr>
        <w:t>1.1.</w:t>
      </w:r>
      <w:r w:rsidRPr="00665668">
        <w:rPr>
          <w:sz w:val="22"/>
          <w:szCs w:val="22"/>
          <w:lang w:eastAsia="ar-SA"/>
        </w:rPr>
        <w:tab/>
        <w:t xml:space="preserve">Координационный совет в сфере профилактики правонарушений (далее – Координационный совет) создается при администрации поселения в границах сельского поселения. </w:t>
      </w:r>
    </w:p>
    <w:p w:rsidR="00665668" w:rsidRPr="00665668" w:rsidRDefault="00665668" w:rsidP="00665668">
      <w:pPr>
        <w:suppressAutoHyphens/>
        <w:ind w:firstLine="709"/>
        <w:jc w:val="both"/>
        <w:rPr>
          <w:sz w:val="22"/>
          <w:szCs w:val="22"/>
          <w:lang w:eastAsia="ar-SA"/>
        </w:rPr>
      </w:pPr>
      <w:r w:rsidRPr="00665668">
        <w:rPr>
          <w:sz w:val="22"/>
          <w:szCs w:val="22"/>
          <w:lang w:eastAsia="ar-SA"/>
        </w:rPr>
        <w:t>1.2.</w:t>
      </w:r>
      <w:r w:rsidRPr="00665668">
        <w:rPr>
          <w:sz w:val="22"/>
          <w:szCs w:val="22"/>
          <w:lang w:eastAsia="ar-SA"/>
        </w:rPr>
        <w:tab/>
      </w:r>
      <w:proofErr w:type="gramStart"/>
      <w:r w:rsidRPr="00665668">
        <w:rPr>
          <w:sz w:val="22"/>
          <w:szCs w:val="22"/>
          <w:lang w:eastAsia="ar-SA"/>
        </w:rPr>
        <w:t>Координационный совет в своей деятельности взаимодействуют с межведомственной комиссией по профилактике правонарушений муниципального образования муниципального района «</w:t>
      </w:r>
      <w:proofErr w:type="spellStart"/>
      <w:r w:rsidRPr="00665668">
        <w:rPr>
          <w:sz w:val="22"/>
          <w:szCs w:val="22"/>
          <w:lang w:eastAsia="ar-SA"/>
        </w:rPr>
        <w:t>Корткеросский</w:t>
      </w:r>
      <w:proofErr w:type="spellEnd"/>
      <w:r w:rsidRPr="00665668">
        <w:rPr>
          <w:sz w:val="22"/>
          <w:szCs w:val="22"/>
          <w:lang w:eastAsia="ar-SA"/>
        </w:rPr>
        <w:t xml:space="preserve">», с отделом социальной помощи семье и детям ГБУ РК «Комплексный центр по предоставлению государственных услуг в сфере социальной защиты населения </w:t>
      </w:r>
      <w:proofErr w:type="spellStart"/>
      <w:r w:rsidRPr="00665668">
        <w:rPr>
          <w:sz w:val="22"/>
          <w:szCs w:val="22"/>
          <w:lang w:eastAsia="ar-SA"/>
        </w:rPr>
        <w:t>Корткеросского</w:t>
      </w:r>
      <w:proofErr w:type="spellEnd"/>
      <w:r w:rsidRPr="00665668">
        <w:rPr>
          <w:sz w:val="22"/>
          <w:szCs w:val="22"/>
          <w:lang w:eastAsia="ar-SA"/>
        </w:rPr>
        <w:t xml:space="preserve"> района», управлением образования администрации МР «</w:t>
      </w:r>
      <w:proofErr w:type="spellStart"/>
      <w:r w:rsidRPr="00665668">
        <w:rPr>
          <w:sz w:val="22"/>
          <w:szCs w:val="22"/>
          <w:lang w:eastAsia="ar-SA"/>
        </w:rPr>
        <w:t>Корткеросский</w:t>
      </w:r>
      <w:proofErr w:type="spellEnd"/>
      <w:r w:rsidRPr="00665668">
        <w:rPr>
          <w:sz w:val="22"/>
          <w:szCs w:val="22"/>
          <w:lang w:eastAsia="ar-SA"/>
        </w:rPr>
        <w:t>», управлением культуры и национальной политики администрации МР «</w:t>
      </w:r>
      <w:proofErr w:type="spellStart"/>
      <w:r w:rsidRPr="00665668">
        <w:rPr>
          <w:sz w:val="22"/>
          <w:szCs w:val="22"/>
          <w:lang w:eastAsia="ar-SA"/>
        </w:rPr>
        <w:t>Корткеросский</w:t>
      </w:r>
      <w:proofErr w:type="spellEnd"/>
      <w:r w:rsidRPr="00665668">
        <w:rPr>
          <w:sz w:val="22"/>
          <w:szCs w:val="22"/>
          <w:lang w:eastAsia="ar-SA"/>
        </w:rPr>
        <w:t>», отделом опеки и попечительства администрации МР «</w:t>
      </w:r>
      <w:proofErr w:type="spellStart"/>
      <w:r w:rsidRPr="00665668">
        <w:rPr>
          <w:sz w:val="22"/>
          <w:szCs w:val="22"/>
          <w:lang w:eastAsia="ar-SA"/>
        </w:rPr>
        <w:t>Корткеросский</w:t>
      </w:r>
      <w:proofErr w:type="spellEnd"/>
      <w:r w:rsidRPr="00665668">
        <w:rPr>
          <w:sz w:val="22"/>
          <w:szCs w:val="22"/>
          <w:lang w:eastAsia="ar-SA"/>
        </w:rPr>
        <w:t>», отделом</w:t>
      </w:r>
      <w:proofErr w:type="gramEnd"/>
      <w:r w:rsidRPr="00665668">
        <w:rPr>
          <w:sz w:val="22"/>
          <w:szCs w:val="22"/>
          <w:lang w:eastAsia="ar-SA"/>
        </w:rPr>
        <w:t xml:space="preserve"> физической культуры и спорта администрации МР «</w:t>
      </w:r>
      <w:proofErr w:type="spellStart"/>
      <w:r w:rsidRPr="00665668">
        <w:rPr>
          <w:sz w:val="22"/>
          <w:szCs w:val="22"/>
          <w:lang w:eastAsia="ar-SA"/>
        </w:rPr>
        <w:t>Корткеросский</w:t>
      </w:r>
      <w:proofErr w:type="spellEnd"/>
      <w:r w:rsidRPr="00665668">
        <w:rPr>
          <w:sz w:val="22"/>
          <w:szCs w:val="22"/>
          <w:lang w:eastAsia="ar-SA"/>
        </w:rPr>
        <w:t>», ГБУЗ РК «</w:t>
      </w:r>
      <w:proofErr w:type="spellStart"/>
      <w:r w:rsidRPr="00665668">
        <w:rPr>
          <w:sz w:val="22"/>
          <w:szCs w:val="22"/>
          <w:lang w:eastAsia="ar-SA"/>
        </w:rPr>
        <w:t>Корткеросская</w:t>
      </w:r>
      <w:proofErr w:type="spellEnd"/>
      <w:r w:rsidRPr="00665668">
        <w:rPr>
          <w:sz w:val="22"/>
          <w:szCs w:val="22"/>
          <w:lang w:eastAsia="ar-SA"/>
        </w:rPr>
        <w:t xml:space="preserve"> центральная районная больница», ГУ РК «Центра занятости населения </w:t>
      </w:r>
      <w:proofErr w:type="spellStart"/>
      <w:r w:rsidRPr="00665668">
        <w:rPr>
          <w:sz w:val="22"/>
          <w:szCs w:val="22"/>
          <w:lang w:eastAsia="ar-SA"/>
        </w:rPr>
        <w:t>Корткеросского</w:t>
      </w:r>
      <w:proofErr w:type="spellEnd"/>
      <w:r w:rsidRPr="00665668">
        <w:rPr>
          <w:sz w:val="22"/>
          <w:szCs w:val="22"/>
          <w:lang w:eastAsia="ar-SA"/>
        </w:rPr>
        <w:t xml:space="preserve"> района», </w:t>
      </w:r>
      <w:r w:rsidRPr="00665668">
        <w:rPr>
          <w:i/>
          <w:sz w:val="22"/>
          <w:szCs w:val="22"/>
          <w:lang w:eastAsia="ar-SA"/>
        </w:rPr>
        <w:t xml:space="preserve"> </w:t>
      </w:r>
      <w:r w:rsidRPr="00665668">
        <w:rPr>
          <w:sz w:val="22"/>
          <w:szCs w:val="22"/>
          <w:lang w:eastAsia="ar-SA"/>
        </w:rPr>
        <w:t>комиссией по делам несовершеннолетних и защите их прав администрации «</w:t>
      </w:r>
      <w:proofErr w:type="spellStart"/>
      <w:r w:rsidRPr="00665668">
        <w:rPr>
          <w:sz w:val="22"/>
          <w:szCs w:val="22"/>
          <w:lang w:eastAsia="ar-SA"/>
        </w:rPr>
        <w:t>Корткеросский</w:t>
      </w:r>
      <w:proofErr w:type="spellEnd"/>
      <w:r w:rsidRPr="00665668">
        <w:rPr>
          <w:sz w:val="22"/>
          <w:szCs w:val="22"/>
          <w:lang w:eastAsia="ar-SA"/>
        </w:rPr>
        <w:t xml:space="preserve">», ОМВД России по </w:t>
      </w:r>
      <w:proofErr w:type="spellStart"/>
      <w:r w:rsidRPr="00665668">
        <w:rPr>
          <w:sz w:val="22"/>
          <w:szCs w:val="22"/>
          <w:lang w:eastAsia="ar-SA"/>
        </w:rPr>
        <w:t>Корткеросскому</w:t>
      </w:r>
      <w:proofErr w:type="spellEnd"/>
      <w:r w:rsidRPr="00665668">
        <w:rPr>
          <w:sz w:val="22"/>
          <w:szCs w:val="22"/>
          <w:lang w:eastAsia="ar-SA"/>
        </w:rPr>
        <w:t xml:space="preserve"> району и организует свою работу в пределах территории сельского поселения.</w:t>
      </w:r>
    </w:p>
    <w:p w:rsidR="00665668" w:rsidRPr="00665668" w:rsidRDefault="00665668" w:rsidP="00665668">
      <w:pPr>
        <w:suppressAutoHyphens/>
        <w:ind w:firstLine="709"/>
        <w:jc w:val="both"/>
        <w:rPr>
          <w:sz w:val="22"/>
          <w:szCs w:val="22"/>
          <w:lang w:eastAsia="ar-SA"/>
        </w:rPr>
      </w:pPr>
      <w:r w:rsidRPr="00665668">
        <w:rPr>
          <w:sz w:val="22"/>
          <w:szCs w:val="22"/>
          <w:lang w:eastAsia="ar-SA"/>
        </w:rPr>
        <w:t>1.3. Глава администрации (Заместитель руководителя администрации) контролирует работу Координационного совета.</w:t>
      </w:r>
    </w:p>
    <w:p w:rsidR="00665668" w:rsidRPr="00665668" w:rsidRDefault="00665668" w:rsidP="00665668">
      <w:pPr>
        <w:suppressAutoHyphens/>
        <w:ind w:firstLine="709"/>
        <w:jc w:val="both"/>
        <w:rPr>
          <w:sz w:val="22"/>
          <w:szCs w:val="22"/>
          <w:lang w:eastAsia="ar-SA"/>
        </w:rPr>
      </w:pPr>
    </w:p>
    <w:p w:rsidR="00665668" w:rsidRPr="00665668" w:rsidRDefault="00665668" w:rsidP="00665668">
      <w:pPr>
        <w:suppressAutoHyphens/>
        <w:jc w:val="center"/>
        <w:rPr>
          <w:sz w:val="22"/>
          <w:szCs w:val="22"/>
          <w:lang w:eastAsia="ar-SA"/>
        </w:rPr>
      </w:pPr>
      <w:r w:rsidRPr="00665668">
        <w:rPr>
          <w:sz w:val="22"/>
          <w:szCs w:val="22"/>
          <w:lang w:eastAsia="ar-SA"/>
        </w:rPr>
        <w:t>2. ПОРЯДОК СОЗДАНИЯ КООРДИНАЦИОННОГО СОВЕТА</w:t>
      </w:r>
    </w:p>
    <w:p w:rsidR="00665668" w:rsidRPr="00665668" w:rsidRDefault="00665668" w:rsidP="00665668">
      <w:pPr>
        <w:suppressAutoHyphens/>
        <w:ind w:firstLine="709"/>
        <w:jc w:val="both"/>
        <w:rPr>
          <w:sz w:val="22"/>
          <w:szCs w:val="22"/>
          <w:lang w:eastAsia="ar-SA"/>
        </w:rPr>
      </w:pPr>
      <w:r w:rsidRPr="00665668">
        <w:rPr>
          <w:sz w:val="22"/>
          <w:szCs w:val="22"/>
          <w:lang w:eastAsia="ar-SA"/>
        </w:rPr>
        <w:t xml:space="preserve">2.1. Состав Координационного совета утверждается и изменяется постановлением администрации сельского поселения. </w:t>
      </w:r>
    </w:p>
    <w:p w:rsidR="00A37C5E" w:rsidRDefault="00665668" w:rsidP="00665668">
      <w:pPr>
        <w:suppressAutoHyphens/>
        <w:ind w:firstLine="709"/>
        <w:jc w:val="both"/>
        <w:rPr>
          <w:sz w:val="22"/>
          <w:szCs w:val="22"/>
          <w:lang w:eastAsia="ar-SA"/>
        </w:rPr>
      </w:pPr>
      <w:r w:rsidRPr="00665668">
        <w:rPr>
          <w:sz w:val="22"/>
          <w:szCs w:val="22"/>
          <w:lang w:eastAsia="ar-SA"/>
        </w:rPr>
        <w:t xml:space="preserve">2.1.  Координационный совет состоит из председателя, секретаря и членов Координационного совета в соответствии с ч.4 ст.2 Федерального Закона </w:t>
      </w:r>
    </w:p>
    <w:p w:rsidR="00665668" w:rsidRPr="00665668" w:rsidRDefault="00665668" w:rsidP="00665668">
      <w:pPr>
        <w:suppressAutoHyphens/>
        <w:ind w:firstLine="709"/>
        <w:jc w:val="both"/>
        <w:rPr>
          <w:sz w:val="22"/>
          <w:szCs w:val="22"/>
          <w:lang w:eastAsia="ar-SA"/>
        </w:rPr>
      </w:pPr>
      <w:r w:rsidRPr="00665668">
        <w:rPr>
          <w:sz w:val="22"/>
          <w:szCs w:val="22"/>
          <w:lang w:eastAsia="ar-SA"/>
        </w:rPr>
        <w:t>РФ от 23.06.2016 г. № 182-ФЗ «Об основах систем профилактики правонарушений в Российской Федерации».</w:t>
      </w:r>
    </w:p>
    <w:p w:rsidR="00665668" w:rsidRPr="00665668" w:rsidRDefault="00665668" w:rsidP="00665668">
      <w:pPr>
        <w:suppressAutoHyphens/>
        <w:ind w:firstLine="709"/>
        <w:jc w:val="both"/>
        <w:rPr>
          <w:sz w:val="22"/>
          <w:szCs w:val="22"/>
          <w:lang w:eastAsia="ar-SA"/>
        </w:rPr>
      </w:pPr>
      <w:r w:rsidRPr="00665668">
        <w:rPr>
          <w:sz w:val="22"/>
          <w:szCs w:val="22"/>
          <w:lang w:eastAsia="ar-SA"/>
        </w:rPr>
        <w:t xml:space="preserve">                                                                                                                                                                                                                                                                                                                                                                                                                                                                                             </w:t>
      </w:r>
      <w:bookmarkStart w:id="1" w:name="sub_400"/>
      <w:r w:rsidRPr="00665668">
        <w:rPr>
          <w:sz w:val="22"/>
          <w:szCs w:val="22"/>
          <w:lang w:eastAsia="ar-SA"/>
        </w:rPr>
        <w:t xml:space="preserve">                              </w:t>
      </w:r>
    </w:p>
    <w:bookmarkEnd w:id="1"/>
    <w:p w:rsidR="00CC1BB0" w:rsidRPr="00B41247" w:rsidRDefault="00CC1BB0" w:rsidP="00CC1BB0">
      <w:pPr>
        <w:pStyle w:val="4"/>
        <w:jc w:val="center"/>
        <w:rPr>
          <w:b/>
          <w:sz w:val="22"/>
          <w:szCs w:val="28"/>
        </w:rPr>
      </w:pPr>
      <w:r w:rsidRPr="00B41247">
        <w:rPr>
          <w:b/>
          <w:sz w:val="22"/>
          <w:szCs w:val="28"/>
        </w:rPr>
        <w:lastRenderedPageBreak/>
        <w:t>Решение Совета сельского поселения «</w:t>
      </w:r>
      <w:proofErr w:type="spellStart"/>
      <w:r w:rsidRPr="00B41247">
        <w:rPr>
          <w:b/>
          <w:sz w:val="22"/>
          <w:szCs w:val="28"/>
        </w:rPr>
        <w:t>Пезмег</w:t>
      </w:r>
      <w:proofErr w:type="spellEnd"/>
      <w:r w:rsidRPr="00B41247">
        <w:rPr>
          <w:b/>
          <w:sz w:val="22"/>
          <w:szCs w:val="28"/>
        </w:rPr>
        <w:t>»</w:t>
      </w:r>
    </w:p>
    <w:p w:rsidR="00CC1BB0" w:rsidRDefault="00CC1BB0" w:rsidP="00CC1BB0">
      <w:pPr>
        <w:autoSpaceDE w:val="0"/>
        <w:autoSpaceDN w:val="0"/>
        <w:adjustRightInd w:val="0"/>
        <w:ind w:firstLine="709"/>
        <w:jc w:val="center"/>
        <w:rPr>
          <w:b/>
          <w:sz w:val="22"/>
        </w:rPr>
      </w:pPr>
      <w:r>
        <w:rPr>
          <w:b/>
          <w:sz w:val="22"/>
        </w:rPr>
        <w:t>от 25</w:t>
      </w:r>
      <w:r w:rsidRPr="00B41247">
        <w:rPr>
          <w:b/>
          <w:sz w:val="22"/>
        </w:rPr>
        <w:t xml:space="preserve"> </w:t>
      </w:r>
      <w:r>
        <w:rPr>
          <w:b/>
          <w:sz w:val="22"/>
        </w:rPr>
        <w:t>декабря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18</w:t>
      </w:r>
      <w:r w:rsidRPr="00B41247">
        <w:rPr>
          <w:b/>
          <w:sz w:val="22"/>
        </w:rPr>
        <w:t xml:space="preserve"> /</w:t>
      </w:r>
      <w:r>
        <w:rPr>
          <w:b/>
          <w:sz w:val="22"/>
        </w:rPr>
        <w:t>2</w:t>
      </w:r>
    </w:p>
    <w:p w:rsidR="00CC1BB0" w:rsidRDefault="00CC1BB0" w:rsidP="00CC1BB0">
      <w:pPr>
        <w:suppressAutoHyphens/>
        <w:jc w:val="center"/>
        <w:rPr>
          <w:sz w:val="20"/>
          <w:szCs w:val="22"/>
          <w:lang w:eastAsia="ar-SA"/>
        </w:rPr>
      </w:pPr>
    </w:p>
    <w:p w:rsidR="00CC1BB0" w:rsidRPr="00A365FC" w:rsidRDefault="00CC1BB0" w:rsidP="00CC1BB0">
      <w:pPr>
        <w:jc w:val="center"/>
        <w:rPr>
          <w:b/>
          <w:sz w:val="22"/>
          <w:szCs w:val="28"/>
        </w:rPr>
      </w:pPr>
      <w:r w:rsidRPr="00A365FC">
        <w:rPr>
          <w:b/>
          <w:bCs/>
          <w:iCs/>
          <w:sz w:val="22"/>
          <w:szCs w:val="28"/>
          <w:lang w:eastAsia="en-US" w:bidi="en-US"/>
        </w:rPr>
        <w:t xml:space="preserve">О принятии осуществление части полномочий </w:t>
      </w:r>
      <w:r w:rsidRPr="00A365FC">
        <w:rPr>
          <w:b/>
          <w:sz w:val="22"/>
          <w:szCs w:val="28"/>
        </w:rPr>
        <w:t>муниципального образования муниципального района</w:t>
      </w:r>
    </w:p>
    <w:p w:rsidR="00CC1BB0" w:rsidRPr="00A365FC" w:rsidRDefault="00CC1BB0" w:rsidP="00CC1BB0">
      <w:pPr>
        <w:jc w:val="center"/>
        <w:rPr>
          <w:b/>
          <w:bCs/>
          <w:iCs/>
          <w:sz w:val="22"/>
          <w:szCs w:val="28"/>
          <w:lang w:eastAsia="en-US" w:bidi="en-US"/>
        </w:rPr>
      </w:pPr>
      <w:r w:rsidRPr="00A365FC">
        <w:rPr>
          <w:b/>
          <w:sz w:val="22"/>
          <w:szCs w:val="28"/>
        </w:rPr>
        <w:t>«</w:t>
      </w:r>
      <w:proofErr w:type="spellStart"/>
      <w:r w:rsidRPr="00A365FC">
        <w:rPr>
          <w:b/>
          <w:sz w:val="22"/>
          <w:szCs w:val="28"/>
        </w:rPr>
        <w:t>Корткеросский</w:t>
      </w:r>
      <w:proofErr w:type="spellEnd"/>
      <w:r w:rsidRPr="00A365FC">
        <w:rPr>
          <w:b/>
          <w:sz w:val="22"/>
          <w:szCs w:val="28"/>
        </w:rPr>
        <w:t xml:space="preserve">» </w:t>
      </w:r>
      <w:r w:rsidRPr="00A365FC">
        <w:rPr>
          <w:b/>
          <w:bCs/>
          <w:iCs/>
          <w:sz w:val="22"/>
          <w:szCs w:val="28"/>
          <w:lang w:eastAsia="en-US" w:bidi="en-US"/>
        </w:rPr>
        <w:t>по решению вопросов местного значения муниципального района на 2024 год</w:t>
      </w:r>
    </w:p>
    <w:p w:rsidR="00CC1BB0" w:rsidRPr="00A365FC" w:rsidRDefault="00CC1BB0" w:rsidP="00CC1BB0">
      <w:pPr>
        <w:spacing w:line="276" w:lineRule="auto"/>
        <w:ind w:right="-5"/>
        <w:jc w:val="center"/>
        <w:rPr>
          <w:b/>
          <w:sz w:val="22"/>
          <w:szCs w:val="28"/>
        </w:rPr>
      </w:pPr>
      <w:r w:rsidRPr="00A365FC">
        <w:rPr>
          <w:b/>
          <w:sz w:val="22"/>
          <w:szCs w:val="28"/>
        </w:rPr>
        <w:t xml:space="preserve"> </w:t>
      </w:r>
    </w:p>
    <w:p w:rsidR="00CC1BB0" w:rsidRPr="00A365FC" w:rsidRDefault="00CC1BB0" w:rsidP="00CC1BB0">
      <w:pPr>
        <w:ind w:right="-5"/>
        <w:jc w:val="both"/>
        <w:rPr>
          <w:sz w:val="22"/>
          <w:szCs w:val="28"/>
        </w:rPr>
      </w:pPr>
      <w:r w:rsidRPr="00A365FC">
        <w:rPr>
          <w:b/>
          <w:sz w:val="22"/>
          <w:szCs w:val="28"/>
        </w:rPr>
        <w:t xml:space="preserve">      </w:t>
      </w:r>
      <w:proofErr w:type="gramStart"/>
      <w:r w:rsidRPr="00A365FC">
        <w:rPr>
          <w:sz w:val="22"/>
          <w:szCs w:val="28"/>
        </w:rPr>
        <w:t xml:space="preserve">Руководствуясь частью 4 статьи 15 Федерального закона от 06.10.2003 N 131-ФЗ «Об общих принципах организации местного самоуправления в Российской Федерации», Бюджетным </w:t>
      </w:r>
      <w:hyperlink r:id="rId10" w:history="1">
        <w:r w:rsidRPr="00A365FC">
          <w:rPr>
            <w:sz w:val="22"/>
            <w:szCs w:val="28"/>
          </w:rPr>
          <w:t>кодексом</w:t>
        </w:r>
      </w:hyperlink>
      <w:r w:rsidRPr="00A365FC">
        <w:rPr>
          <w:sz w:val="22"/>
          <w:szCs w:val="28"/>
        </w:rPr>
        <w:t xml:space="preserve"> Российской Федерации, </w:t>
      </w:r>
      <w:hyperlink r:id="rId11" w:history="1">
        <w:r w:rsidRPr="00A365FC">
          <w:rPr>
            <w:sz w:val="22"/>
            <w:szCs w:val="28"/>
          </w:rPr>
          <w:t>Уставом</w:t>
        </w:r>
      </w:hyperlink>
      <w:r w:rsidRPr="00A365FC">
        <w:rPr>
          <w:sz w:val="22"/>
          <w:szCs w:val="28"/>
        </w:rPr>
        <w:t xml:space="preserve"> сельского поселения «</w:t>
      </w:r>
      <w:proofErr w:type="spellStart"/>
      <w:r w:rsidRPr="00A365FC">
        <w:rPr>
          <w:sz w:val="22"/>
          <w:szCs w:val="28"/>
        </w:rPr>
        <w:t>Пезмег</w:t>
      </w:r>
      <w:proofErr w:type="spellEnd"/>
      <w:r w:rsidRPr="00A365FC">
        <w:rPr>
          <w:sz w:val="22"/>
          <w:szCs w:val="28"/>
        </w:rPr>
        <w:t>», Решением  муниципального района «</w:t>
      </w:r>
      <w:proofErr w:type="spellStart"/>
      <w:r w:rsidRPr="00A365FC">
        <w:rPr>
          <w:sz w:val="22"/>
          <w:szCs w:val="28"/>
        </w:rPr>
        <w:t>Корткеросский</w:t>
      </w:r>
      <w:proofErr w:type="spellEnd"/>
      <w:r w:rsidRPr="00A365FC">
        <w:rPr>
          <w:sz w:val="22"/>
          <w:szCs w:val="28"/>
        </w:rPr>
        <w:t xml:space="preserve">» от 22 ноября № </w:t>
      </w:r>
      <w:r w:rsidRPr="00A365FC">
        <w:rPr>
          <w:sz w:val="22"/>
          <w:szCs w:val="28"/>
          <w:lang w:val="en-US"/>
        </w:rPr>
        <w:t>VII</w:t>
      </w:r>
      <w:r w:rsidRPr="00A365FC">
        <w:rPr>
          <w:sz w:val="22"/>
          <w:szCs w:val="28"/>
        </w:rPr>
        <w:t>-21/8 «О передаче к осуществлению части полномочий муниципального района «</w:t>
      </w:r>
      <w:proofErr w:type="spellStart"/>
      <w:r w:rsidRPr="00A365FC">
        <w:rPr>
          <w:sz w:val="22"/>
          <w:szCs w:val="28"/>
        </w:rPr>
        <w:t>Корткеросский</w:t>
      </w:r>
      <w:proofErr w:type="spellEnd"/>
      <w:r w:rsidRPr="00A365FC">
        <w:rPr>
          <w:sz w:val="22"/>
          <w:szCs w:val="28"/>
        </w:rPr>
        <w:t>» муниципальным образованиям сельских поселений на 2024 год», Совет сельского поселения «</w:t>
      </w:r>
      <w:proofErr w:type="spellStart"/>
      <w:r w:rsidRPr="00A365FC">
        <w:rPr>
          <w:sz w:val="22"/>
          <w:szCs w:val="28"/>
        </w:rPr>
        <w:t>Пезмег</w:t>
      </w:r>
      <w:proofErr w:type="spellEnd"/>
      <w:r w:rsidRPr="00A365FC">
        <w:rPr>
          <w:sz w:val="22"/>
          <w:szCs w:val="28"/>
        </w:rPr>
        <w:t xml:space="preserve">» решил:   </w:t>
      </w:r>
      <w:proofErr w:type="gramEnd"/>
    </w:p>
    <w:p w:rsidR="00CC1BB0" w:rsidRPr="00A365FC" w:rsidRDefault="00CC1BB0" w:rsidP="00CC1BB0">
      <w:pPr>
        <w:widowControl w:val="0"/>
        <w:autoSpaceDE w:val="0"/>
        <w:autoSpaceDN w:val="0"/>
        <w:jc w:val="both"/>
        <w:rPr>
          <w:sz w:val="22"/>
          <w:szCs w:val="28"/>
        </w:rPr>
      </w:pPr>
    </w:p>
    <w:p w:rsidR="00CC1BB0" w:rsidRPr="00A365FC" w:rsidRDefault="00CC1BB0" w:rsidP="00CC1BB0">
      <w:pPr>
        <w:widowControl w:val="0"/>
        <w:autoSpaceDE w:val="0"/>
        <w:autoSpaceDN w:val="0"/>
        <w:ind w:left="284"/>
        <w:jc w:val="both"/>
        <w:rPr>
          <w:sz w:val="22"/>
          <w:szCs w:val="28"/>
        </w:rPr>
      </w:pPr>
      <w:r w:rsidRPr="00A365FC">
        <w:rPr>
          <w:sz w:val="22"/>
          <w:szCs w:val="28"/>
        </w:rPr>
        <w:t xml:space="preserve">      1. Принять от муниципального образования муниципального района «</w:t>
      </w:r>
      <w:proofErr w:type="spellStart"/>
      <w:r w:rsidRPr="00A365FC">
        <w:rPr>
          <w:sz w:val="22"/>
          <w:szCs w:val="28"/>
        </w:rPr>
        <w:t>Корткеросский</w:t>
      </w:r>
      <w:proofErr w:type="spellEnd"/>
      <w:r w:rsidRPr="00A365FC">
        <w:rPr>
          <w:sz w:val="22"/>
          <w:szCs w:val="28"/>
        </w:rPr>
        <w:t>» осуществление части полномочий по решению вопросов местного значения муниципального образования муниципального района «</w:t>
      </w:r>
      <w:proofErr w:type="spellStart"/>
      <w:r w:rsidRPr="00A365FC">
        <w:rPr>
          <w:sz w:val="22"/>
          <w:szCs w:val="28"/>
        </w:rPr>
        <w:t>Корткеросский</w:t>
      </w:r>
      <w:proofErr w:type="spellEnd"/>
      <w:r w:rsidRPr="00A365FC">
        <w:rPr>
          <w:sz w:val="22"/>
          <w:szCs w:val="28"/>
        </w:rPr>
        <w:t>» согласно приложению к настоящему решению.</w:t>
      </w:r>
    </w:p>
    <w:p w:rsidR="00CC1BB0" w:rsidRPr="00A365FC" w:rsidRDefault="00CC1BB0" w:rsidP="00CC1BB0">
      <w:pPr>
        <w:widowControl w:val="0"/>
        <w:autoSpaceDE w:val="0"/>
        <w:autoSpaceDN w:val="0"/>
        <w:ind w:left="284"/>
        <w:jc w:val="both"/>
        <w:rPr>
          <w:sz w:val="22"/>
          <w:szCs w:val="28"/>
        </w:rPr>
      </w:pPr>
      <w:r w:rsidRPr="00A365FC">
        <w:rPr>
          <w:sz w:val="22"/>
          <w:szCs w:val="28"/>
        </w:rPr>
        <w:t xml:space="preserve">      2. Финансовое обеспечение части полномочий, указанных в </w:t>
      </w:r>
      <w:hyperlink w:anchor="P39" w:history="1">
        <w:r w:rsidRPr="00A365FC">
          <w:rPr>
            <w:sz w:val="22"/>
            <w:szCs w:val="28"/>
          </w:rPr>
          <w:t>части</w:t>
        </w:r>
      </w:hyperlink>
      <w:r w:rsidRPr="00A365FC">
        <w:rPr>
          <w:sz w:val="22"/>
          <w:szCs w:val="28"/>
        </w:rPr>
        <w:t xml:space="preserve"> 1  настоящего решения, осуществлять за счет межбюджетных трансфертов, предоставляемых из бюджета муниципального района «</w:t>
      </w:r>
      <w:proofErr w:type="spellStart"/>
      <w:r w:rsidRPr="00A365FC">
        <w:rPr>
          <w:sz w:val="22"/>
          <w:szCs w:val="28"/>
        </w:rPr>
        <w:t>Корткеросский</w:t>
      </w:r>
      <w:proofErr w:type="spellEnd"/>
      <w:r w:rsidRPr="00A365FC">
        <w:rPr>
          <w:sz w:val="22"/>
          <w:szCs w:val="28"/>
        </w:rPr>
        <w:t>» в бюджет сельского поселения «</w:t>
      </w:r>
      <w:proofErr w:type="spellStart"/>
      <w:r w:rsidRPr="00A365FC">
        <w:rPr>
          <w:sz w:val="22"/>
          <w:szCs w:val="28"/>
        </w:rPr>
        <w:t>Пезмег</w:t>
      </w:r>
      <w:proofErr w:type="spellEnd"/>
      <w:r w:rsidRPr="00A365FC">
        <w:rPr>
          <w:sz w:val="22"/>
          <w:szCs w:val="28"/>
        </w:rPr>
        <w:t>»  в соответствии с Бюджетным кодексом Российской Федерации.</w:t>
      </w:r>
    </w:p>
    <w:p w:rsidR="00CC1BB0" w:rsidRPr="00A365FC" w:rsidRDefault="00CC1BB0" w:rsidP="00CC1BB0">
      <w:pPr>
        <w:widowControl w:val="0"/>
        <w:autoSpaceDE w:val="0"/>
        <w:autoSpaceDN w:val="0"/>
        <w:ind w:left="284"/>
        <w:jc w:val="both"/>
        <w:rPr>
          <w:sz w:val="22"/>
          <w:szCs w:val="28"/>
        </w:rPr>
      </w:pPr>
      <w:r w:rsidRPr="00A365FC">
        <w:rPr>
          <w:sz w:val="22"/>
          <w:szCs w:val="28"/>
        </w:rPr>
        <w:t xml:space="preserve">      3. Осуществление части указанных полномочий принимается с правом издания нормативных правовых актов  на срок до 31 декабря 2024 года.</w:t>
      </w:r>
    </w:p>
    <w:p w:rsidR="00CC1BB0" w:rsidRPr="00A365FC" w:rsidRDefault="00CC1BB0" w:rsidP="00CC1BB0">
      <w:pPr>
        <w:widowControl w:val="0"/>
        <w:autoSpaceDE w:val="0"/>
        <w:autoSpaceDN w:val="0"/>
        <w:ind w:left="284"/>
        <w:jc w:val="both"/>
        <w:rPr>
          <w:sz w:val="22"/>
          <w:szCs w:val="28"/>
        </w:rPr>
      </w:pPr>
      <w:r w:rsidRPr="00A365FC">
        <w:rPr>
          <w:sz w:val="22"/>
          <w:szCs w:val="28"/>
        </w:rPr>
        <w:t xml:space="preserve">      4. Администрации сельского поселения «</w:t>
      </w:r>
      <w:proofErr w:type="spellStart"/>
      <w:r w:rsidRPr="00A365FC">
        <w:rPr>
          <w:sz w:val="22"/>
          <w:szCs w:val="28"/>
        </w:rPr>
        <w:t>Пезмег</w:t>
      </w:r>
      <w:proofErr w:type="spellEnd"/>
      <w:r w:rsidRPr="00A365FC">
        <w:rPr>
          <w:sz w:val="22"/>
          <w:szCs w:val="28"/>
        </w:rPr>
        <w:t>»  заключить Соглашение с администрацией муниципального района «</w:t>
      </w:r>
      <w:proofErr w:type="spellStart"/>
      <w:r w:rsidRPr="00A365FC">
        <w:rPr>
          <w:sz w:val="22"/>
          <w:szCs w:val="28"/>
        </w:rPr>
        <w:t>Корткеросский</w:t>
      </w:r>
      <w:proofErr w:type="spellEnd"/>
      <w:r w:rsidRPr="00A365FC">
        <w:rPr>
          <w:sz w:val="22"/>
          <w:szCs w:val="28"/>
        </w:rPr>
        <w:t>» о принятии сельским поселением «</w:t>
      </w:r>
      <w:proofErr w:type="spellStart"/>
      <w:r w:rsidRPr="00A365FC">
        <w:rPr>
          <w:sz w:val="22"/>
          <w:szCs w:val="28"/>
        </w:rPr>
        <w:t>Пезмег</w:t>
      </w:r>
      <w:proofErr w:type="spellEnd"/>
      <w:r w:rsidRPr="00A365FC">
        <w:rPr>
          <w:sz w:val="22"/>
          <w:szCs w:val="28"/>
        </w:rPr>
        <w:t>» от муниципального района «</w:t>
      </w:r>
      <w:proofErr w:type="spellStart"/>
      <w:r w:rsidRPr="00A365FC">
        <w:rPr>
          <w:sz w:val="22"/>
          <w:szCs w:val="28"/>
        </w:rPr>
        <w:t>Корткеросский</w:t>
      </w:r>
      <w:proofErr w:type="spellEnd"/>
      <w:r w:rsidRPr="00A365FC">
        <w:rPr>
          <w:sz w:val="22"/>
          <w:szCs w:val="28"/>
        </w:rPr>
        <w:t xml:space="preserve">» </w:t>
      </w:r>
    </w:p>
    <w:p w:rsidR="00CC1BB0" w:rsidRPr="00A365FC" w:rsidRDefault="00CC1BB0" w:rsidP="00CC1BB0">
      <w:pPr>
        <w:widowControl w:val="0"/>
        <w:autoSpaceDE w:val="0"/>
        <w:autoSpaceDN w:val="0"/>
        <w:ind w:left="284"/>
        <w:jc w:val="both"/>
        <w:rPr>
          <w:sz w:val="22"/>
          <w:szCs w:val="28"/>
        </w:rPr>
      </w:pPr>
      <w:r w:rsidRPr="00A365FC">
        <w:rPr>
          <w:sz w:val="22"/>
          <w:szCs w:val="28"/>
        </w:rPr>
        <w:t>части полномочий по решению вопросов местного значения муниципального района на 2024 год.</w:t>
      </w:r>
    </w:p>
    <w:p w:rsidR="00CC1BB0" w:rsidRPr="00A365FC" w:rsidRDefault="00CC1BB0" w:rsidP="00CC1BB0">
      <w:pPr>
        <w:widowControl w:val="0"/>
        <w:autoSpaceDE w:val="0"/>
        <w:autoSpaceDN w:val="0"/>
        <w:ind w:left="284"/>
        <w:jc w:val="both"/>
        <w:rPr>
          <w:sz w:val="22"/>
          <w:szCs w:val="28"/>
        </w:rPr>
      </w:pPr>
      <w:r w:rsidRPr="00A365FC">
        <w:rPr>
          <w:sz w:val="22"/>
          <w:szCs w:val="28"/>
        </w:rPr>
        <w:t xml:space="preserve">      5. Настоящее Решение вступает в силу с момента его принятия и распространяется на правоотношения, возникшие с 01 января 2024 года.</w:t>
      </w:r>
    </w:p>
    <w:p w:rsidR="00CC1BB0" w:rsidRPr="00A365FC" w:rsidRDefault="00CC1BB0" w:rsidP="00CC1BB0">
      <w:pPr>
        <w:jc w:val="both"/>
        <w:rPr>
          <w:sz w:val="22"/>
          <w:szCs w:val="28"/>
        </w:rPr>
      </w:pPr>
    </w:p>
    <w:p w:rsidR="00CC1BB0" w:rsidRPr="00A365FC" w:rsidRDefault="00CC1BB0" w:rsidP="00CC1BB0">
      <w:pPr>
        <w:jc w:val="both"/>
        <w:rPr>
          <w:b/>
          <w:sz w:val="22"/>
          <w:szCs w:val="28"/>
        </w:rPr>
      </w:pPr>
      <w:r w:rsidRPr="00A365FC">
        <w:rPr>
          <w:b/>
          <w:sz w:val="22"/>
          <w:szCs w:val="28"/>
        </w:rPr>
        <w:t>Глава сельского поселения «</w:t>
      </w:r>
      <w:proofErr w:type="spellStart"/>
      <w:r w:rsidRPr="00A365FC">
        <w:rPr>
          <w:b/>
          <w:sz w:val="22"/>
          <w:szCs w:val="28"/>
        </w:rPr>
        <w:t>Пезмег</w:t>
      </w:r>
      <w:proofErr w:type="spellEnd"/>
      <w:r w:rsidRPr="00A365FC">
        <w:rPr>
          <w:b/>
          <w:sz w:val="22"/>
          <w:szCs w:val="28"/>
        </w:rPr>
        <w:t xml:space="preserve">»                              </w:t>
      </w:r>
      <w:proofErr w:type="spellStart"/>
      <w:r w:rsidRPr="00A365FC">
        <w:rPr>
          <w:b/>
          <w:sz w:val="22"/>
          <w:szCs w:val="28"/>
        </w:rPr>
        <w:t>А.А.Торопов</w:t>
      </w:r>
      <w:proofErr w:type="spellEnd"/>
    </w:p>
    <w:p w:rsidR="00CC1BB0" w:rsidRPr="00A365FC" w:rsidRDefault="00CC1BB0" w:rsidP="00CC1BB0">
      <w:pPr>
        <w:suppressAutoHyphens/>
        <w:jc w:val="center"/>
        <w:rPr>
          <w:sz w:val="16"/>
          <w:szCs w:val="22"/>
          <w:lang w:eastAsia="ar-SA"/>
        </w:rPr>
      </w:pPr>
    </w:p>
    <w:p w:rsidR="00A37C5E" w:rsidRDefault="00A37C5E" w:rsidP="00665668">
      <w:pPr>
        <w:suppressAutoHyphens/>
        <w:jc w:val="center"/>
        <w:rPr>
          <w:sz w:val="22"/>
          <w:szCs w:val="22"/>
          <w:lang w:eastAsia="ar-SA"/>
        </w:rPr>
      </w:pPr>
    </w:p>
    <w:p w:rsidR="00CC1BB0" w:rsidRDefault="00CC1BB0" w:rsidP="00CC1BB0">
      <w:pPr>
        <w:suppressAutoHyphens/>
        <w:jc w:val="center"/>
        <w:rPr>
          <w:sz w:val="20"/>
          <w:szCs w:val="22"/>
          <w:lang w:eastAsia="ar-SA"/>
        </w:rPr>
      </w:pPr>
    </w:p>
    <w:tbl>
      <w:tblPr>
        <w:tblW w:w="7670" w:type="dxa"/>
        <w:tblInd w:w="93" w:type="dxa"/>
        <w:tblLayout w:type="fixed"/>
        <w:tblLook w:val="04A0" w:firstRow="1" w:lastRow="0" w:firstColumn="1" w:lastColumn="0" w:noHBand="0" w:noVBand="1"/>
      </w:tblPr>
      <w:tblGrid>
        <w:gridCol w:w="960"/>
        <w:gridCol w:w="1890"/>
        <w:gridCol w:w="1560"/>
        <w:gridCol w:w="1134"/>
        <w:gridCol w:w="1134"/>
        <w:gridCol w:w="992"/>
      </w:tblGrid>
      <w:tr w:rsidR="00CC1BB0" w:rsidRPr="00EE6B31" w:rsidTr="003D5004">
        <w:trPr>
          <w:trHeight w:val="904"/>
        </w:trPr>
        <w:tc>
          <w:tcPr>
            <w:tcW w:w="7670" w:type="dxa"/>
            <w:gridSpan w:val="6"/>
            <w:tcBorders>
              <w:top w:val="nil"/>
              <w:left w:val="nil"/>
              <w:bottom w:val="nil"/>
              <w:right w:val="nil"/>
            </w:tcBorders>
            <w:shd w:val="clear" w:color="auto" w:fill="auto"/>
            <w:hideMark/>
          </w:tcPr>
          <w:p w:rsidR="00CC1BB0" w:rsidRPr="00EE6B31" w:rsidRDefault="00CC1BB0" w:rsidP="003D5004">
            <w:pPr>
              <w:jc w:val="center"/>
              <w:rPr>
                <w:rFonts w:ascii="Times New Roman CYR" w:hAnsi="Times New Roman CYR" w:cs="Times New Roman CYR"/>
                <w:b/>
                <w:bCs/>
                <w:sz w:val="22"/>
                <w:szCs w:val="22"/>
              </w:rPr>
            </w:pPr>
            <w:r w:rsidRPr="00EE6B31">
              <w:rPr>
                <w:rFonts w:ascii="Times New Roman CYR" w:hAnsi="Times New Roman CYR" w:cs="Times New Roman CYR"/>
                <w:b/>
                <w:bCs/>
                <w:sz w:val="22"/>
                <w:szCs w:val="22"/>
              </w:rPr>
              <w:t>Верхний предел муниципального долга муниципального образования                               сельского поселения  "</w:t>
            </w:r>
            <w:proofErr w:type="spellStart"/>
            <w:r w:rsidRPr="00EE6B31">
              <w:rPr>
                <w:rFonts w:ascii="Times New Roman CYR" w:hAnsi="Times New Roman CYR" w:cs="Times New Roman CYR"/>
                <w:b/>
                <w:bCs/>
                <w:sz w:val="22"/>
                <w:szCs w:val="22"/>
              </w:rPr>
              <w:t>Пезмег</w:t>
            </w:r>
            <w:proofErr w:type="spellEnd"/>
            <w:r w:rsidRPr="00EE6B31">
              <w:rPr>
                <w:rFonts w:ascii="Times New Roman CYR" w:hAnsi="Times New Roman CYR" w:cs="Times New Roman CYR"/>
                <w:b/>
                <w:bCs/>
                <w:sz w:val="22"/>
                <w:szCs w:val="22"/>
              </w:rPr>
              <w:t xml:space="preserve">" на конец очередного финансового года и конец каждого года планового периода </w:t>
            </w:r>
          </w:p>
        </w:tc>
      </w:tr>
      <w:tr w:rsidR="00CC1BB0" w:rsidRPr="00EE6B31" w:rsidTr="003D5004">
        <w:trPr>
          <w:trHeight w:val="375"/>
        </w:trPr>
        <w:tc>
          <w:tcPr>
            <w:tcW w:w="960" w:type="dxa"/>
            <w:tcBorders>
              <w:top w:val="nil"/>
              <w:left w:val="nil"/>
              <w:bottom w:val="nil"/>
              <w:right w:val="nil"/>
            </w:tcBorders>
            <w:shd w:val="clear" w:color="auto" w:fill="auto"/>
            <w:noWrap/>
            <w:hideMark/>
          </w:tcPr>
          <w:p w:rsidR="00CC1BB0" w:rsidRPr="00EE6B31" w:rsidRDefault="00CC1BB0" w:rsidP="003D5004">
            <w:pPr>
              <w:jc w:val="center"/>
              <w:rPr>
                <w:rFonts w:ascii="Times New Roman CYR" w:hAnsi="Times New Roman CYR" w:cs="Times New Roman CYR"/>
                <w:sz w:val="22"/>
                <w:szCs w:val="22"/>
              </w:rPr>
            </w:pPr>
          </w:p>
        </w:tc>
        <w:tc>
          <w:tcPr>
            <w:tcW w:w="1890" w:type="dxa"/>
            <w:tcBorders>
              <w:top w:val="nil"/>
              <w:left w:val="nil"/>
              <w:bottom w:val="nil"/>
              <w:right w:val="nil"/>
            </w:tcBorders>
            <w:shd w:val="clear" w:color="auto" w:fill="auto"/>
            <w:noWrap/>
            <w:hideMark/>
          </w:tcPr>
          <w:p w:rsidR="00CC1BB0" w:rsidRPr="00EE6B31" w:rsidRDefault="00CC1BB0" w:rsidP="003D5004">
            <w:pPr>
              <w:rPr>
                <w:rFonts w:ascii="Times New Roman CYR" w:hAnsi="Times New Roman CYR" w:cs="Times New Roman CYR"/>
                <w:sz w:val="22"/>
                <w:szCs w:val="22"/>
              </w:rPr>
            </w:pPr>
          </w:p>
        </w:tc>
        <w:tc>
          <w:tcPr>
            <w:tcW w:w="1560" w:type="dxa"/>
            <w:tcBorders>
              <w:top w:val="nil"/>
              <w:left w:val="nil"/>
              <w:bottom w:val="nil"/>
              <w:right w:val="nil"/>
            </w:tcBorders>
            <w:shd w:val="clear" w:color="auto" w:fill="auto"/>
            <w:noWrap/>
            <w:hideMark/>
          </w:tcPr>
          <w:p w:rsidR="00CC1BB0" w:rsidRPr="00EE6B31" w:rsidRDefault="00CC1BB0" w:rsidP="003D5004">
            <w:pPr>
              <w:jc w:val="center"/>
              <w:rPr>
                <w:rFonts w:ascii="Times New Roman CYR" w:hAnsi="Times New Roman CYR" w:cs="Times New Roman CYR"/>
                <w:sz w:val="22"/>
                <w:szCs w:val="22"/>
              </w:rPr>
            </w:pPr>
          </w:p>
        </w:tc>
        <w:tc>
          <w:tcPr>
            <w:tcW w:w="1134" w:type="dxa"/>
            <w:tcBorders>
              <w:top w:val="nil"/>
              <w:left w:val="nil"/>
              <w:bottom w:val="nil"/>
              <w:right w:val="nil"/>
            </w:tcBorders>
            <w:shd w:val="clear" w:color="auto" w:fill="auto"/>
            <w:noWrap/>
            <w:vAlign w:val="bottom"/>
            <w:hideMark/>
          </w:tcPr>
          <w:p w:rsidR="00CC1BB0" w:rsidRPr="00EE6B31" w:rsidRDefault="00CC1BB0" w:rsidP="003D5004">
            <w:pPr>
              <w:rPr>
                <w:rFonts w:ascii="Times New Roman CYR" w:hAnsi="Times New Roman CYR" w:cs="Times New Roman CYR"/>
                <w:sz w:val="22"/>
                <w:szCs w:val="22"/>
              </w:rPr>
            </w:pPr>
          </w:p>
        </w:tc>
        <w:tc>
          <w:tcPr>
            <w:tcW w:w="1134" w:type="dxa"/>
            <w:tcBorders>
              <w:top w:val="nil"/>
              <w:left w:val="nil"/>
              <w:bottom w:val="nil"/>
              <w:right w:val="nil"/>
            </w:tcBorders>
            <w:shd w:val="clear" w:color="auto" w:fill="auto"/>
            <w:noWrap/>
            <w:vAlign w:val="bottom"/>
            <w:hideMark/>
          </w:tcPr>
          <w:p w:rsidR="00CC1BB0" w:rsidRPr="00EE6B31" w:rsidRDefault="00CC1BB0" w:rsidP="003D5004">
            <w:pPr>
              <w:rPr>
                <w:rFonts w:ascii="Times New Roman CYR" w:hAnsi="Times New Roman CYR" w:cs="Times New Roman CYR"/>
                <w:sz w:val="22"/>
                <w:szCs w:val="22"/>
              </w:rPr>
            </w:pPr>
          </w:p>
        </w:tc>
        <w:tc>
          <w:tcPr>
            <w:tcW w:w="992" w:type="dxa"/>
            <w:tcBorders>
              <w:top w:val="nil"/>
              <w:left w:val="nil"/>
              <w:bottom w:val="nil"/>
              <w:right w:val="nil"/>
            </w:tcBorders>
            <w:shd w:val="clear" w:color="auto" w:fill="auto"/>
            <w:noWrap/>
            <w:vAlign w:val="bottom"/>
            <w:hideMark/>
          </w:tcPr>
          <w:p w:rsidR="00CC1BB0" w:rsidRPr="00EE6B31" w:rsidRDefault="00CC1BB0" w:rsidP="003D5004">
            <w:pPr>
              <w:jc w:val="right"/>
              <w:rPr>
                <w:rFonts w:ascii="Times New Roman CYR" w:hAnsi="Times New Roman CYR" w:cs="Times New Roman CYR"/>
                <w:sz w:val="22"/>
                <w:szCs w:val="22"/>
              </w:rPr>
            </w:pPr>
            <w:r w:rsidRPr="00EE6B31">
              <w:rPr>
                <w:rFonts w:ascii="Times New Roman CYR" w:hAnsi="Times New Roman CYR" w:cs="Times New Roman CYR"/>
                <w:sz w:val="22"/>
                <w:szCs w:val="22"/>
              </w:rPr>
              <w:t xml:space="preserve"> рублей </w:t>
            </w:r>
          </w:p>
        </w:tc>
      </w:tr>
      <w:tr w:rsidR="00CC1BB0" w:rsidRPr="00EE6B31" w:rsidTr="003D5004">
        <w:trPr>
          <w:trHeight w:val="109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1BB0" w:rsidRPr="00EE6B31" w:rsidRDefault="00CC1BB0" w:rsidP="003D5004">
            <w:pPr>
              <w:jc w:val="center"/>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 </w:t>
            </w:r>
            <w:proofErr w:type="gramStart"/>
            <w:r w:rsidRPr="00EE6B31">
              <w:rPr>
                <w:rFonts w:ascii="Times New Roman CYR" w:hAnsi="Times New Roman CYR" w:cs="Times New Roman CYR"/>
                <w:b/>
                <w:bCs/>
                <w:sz w:val="22"/>
                <w:szCs w:val="22"/>
              </w:rPr>
              <w:t>п</w:t>
            </w:r>
            <w:proofErr w:type="gramEnd"/>
            <w:r w:rsidRPr="00EE6B31">
              <w:rPr>
                <w:rFonts w:ascii="Times New Roman CYR" w:hAnsi="Times New Roman CYR" w:cs="Times New Roman CYR"/>
                <w:b/>
                <w:bCs/>
                <w:sz w:val="22"/>
                <w:szCs w:val="22"/>
              </w:rPr>
              <w:t>/п</w:t>
            </w:r>
          </w:p>
        </w:tc>
        <w:tc>
          <w:tcPr>
            <w:tcW w:w="1890" w:type="dxa"/>
            <w:tcBorders>
              <w:top w:val="single" w:sz="4" w:space="0" w:color="auto"/>
              <w:left w:val="nil"/>
              <w:bottom w:val="single" w:sz="4" w:space="0" w:color="auto"/>
              <w:right w:val="single" w:sz="4" w:space="0" w:color="auto"/>
            </w:tcBorders>
            <w:shd w:val="clear" w:color="auto" w:fill="auto"/>
            <w:hideMark/>
          </w:tcPr>
          <w:p w:rsidR="00CC1BB0" w:rsidRPr="00EE6B31" w:rsidRDefault="00CC1BB0" w:rsidP="003D5004">
            <w:pPr>
              <w:jc w:val="center"/>
              <w:rPr>
                <w:rFonts w:ascii="Times New Roman CYR" w:hAnsi="Times New Roman CYR" w:cs="Times New Roman CYR"/>
                <w:b/>
                <w:bCs/>
                <w:sz w:val="22"/>
                <w:szCs w:val="22"/>
              </w:rPr>
            </w:pPr>
            <w:r w:rsidRPr="00EE6B31">
              <w:rPr>
                <w:rFonts w:ascii="Times New Roman CYR" w:hAnsi="Times New Roman CYR" w:cs="Times New Roman CYR"/>
                <w:b/>
                <w:bCs/>
                <w:sz w:val="22"/>
                <w:szCs w:val="22"/>
              </w:rPr>
              <w:t>Долговое обязательство</w:t>
            </w:r>
          </w:p>
        </w:tc>
        <w:tc>
          <w:tcPr>
            <w:tcW w:w="1560" w:type="dxa"/>
            <w:tcBorders>
              <w:top w:val="single" w:sz="4" w:space="0" w:color="auto"/>
              <w:left w:val="nil"/>
              <w:bottom w:val="single" w:sz="4" w:space="0" w:color="auto"/>
              <w:right w:val="single" w:sz="4" w:space="0" w:color="auto"/>
            </w:tcBorders>
            <w:shd w:val="clear" w:color="auto" w:fill="auto"/>
            <w:hideMark/>
          </w:tcPr>
          <w:p w:rsidR="00CC1BB0" w:rsidRPr="00EE6B31" w:rsidRDefault="00CC1BB0" w:rsidP="003D5004">
            <w:pPr>
              <w:jc w:val="center"/>
              <w:rPr>
                <w:rFonts w:ascii="Times New Roman CYR" w:hAnsi="Times New Roman CYR" w:cs="Times New Roman CYR"/>
                <w:b/>
                <w:bCs/>
                <w:sz w:val="22"/>
                <w:szCs w:val="22"/>
              </w:rPr>
            </w:pPr>
            <w:r w:rsidRPr="00EE6B31">
              <w:rPr>
                <w:rFonts w:ascii="Times New Roman CYR" w:hAnsi="Times New Roman CYR" w:cs="Times New Roman CYR"/>
                <w:b/>
                <w:bCs/>
                <w:sz w:val="22"/>
                <w:szCs w:val="22"/>
              </w:rPr>
              <w:t>Сроки погашения обязательств</w:t>
            </w:r>
          </w:p>
        </w:tc>
        <w:tc>
          <w:tcPr>
            <w:tcW w:w="1134" w:type="dxa"/>
            <w:tcBorders>
              <w:top w:val="single" w:sz="4" w:space="0" w:color="auto"/>
              <w:left w:val="nil"/>
              <w:bottom w:val="single" w:sz="4" w:space="0" w:color="auto"/>
              <w:right w:val="single" w:sz="4" w:space="0" w:color="auto"/>
            </w:tcBorders>
            <w:shd w:val="clear" w:color="auto" w:fill="auto"/>
            <w:hideMark/>
          </w:tcPr>
          <w:p w:rsidR="00CC1BB0"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   на 01.01.</w:t>
            </w:r>
          </w:p>
          <w:p w:rsidR="00CC1BB0" w:rsidRPr="00EE6B31"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2025 г.   </w:t>
            </w:r>
          </w:p>
        </w:tc>
        <w:tc>
          <w:tcPr>
            <w:tcW w:w="1134" w:type="dxa"/>
            <w:tcBorders>
              <w:top w:val="single" w:sz="4" w:space="0" w:color="auto"/>
              <w:left w:val="nil"/>
              <w:bottom w:val="single" w:sz="4" w:space="0" w:color="auto"/>
              <w:right w:val="single" w:sz="4" w:space="0" w:color="auto"/>
            </w:tcBorders>
            <w:shd w:val="clear" w:color="auto" w:fill="auto"/>
            <w:hideMark/>
          </w:tcPr>
          <w:p w:rsidR="00CC1BB0"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   на 01.01.</w:t>
            </w:r>
          </w:p>
          <w:p w:rsidR="00CC1BB0" w:rsidRPr="00EE6B31"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2026 г.   </w:t>
            </w:r>
          </w:p>
        </w:tc>
        <w:tc>
          <w:tcPr>
            <w:tcW w:w="992" w:type="dxa"/>
            <w:tcBorders>
              <w:top w:val="single" w:sz="4" w:space="0" w:color="auto"/>
              <w:left w:val="nil"/>
              <w:bottom w:val="single" w:sz="4" w:space="0" w:color="auto"/>
              <w:right w:val="single" w:sz="4" w:space="0" w:color="auto"/>
            </w:tcBorders>
            <w:shd w:val="clear" w:color="auto" w:fill="auto"/>
            <w:hideMark/>
          </w:tcPr>
          <w:p w:rsidR="00CC1BB0"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   на 01.01.</w:t>
            </w:r>
          </w:p>
          <w:p w:rsidR="00CC1BB0" w:rsidRPr="00EE6B31" w:rsidRDefault="00CC1BB0" w:rsidP="003D5004">
            <w:pPr>
              <w:jc w:val="center"/>
              <w:rPr>
                <w:rFonts w:ascii="Times New Roman CYR" w:hAnsi="Times New Roman CYR" w:cs="Times New Roman CYR"/>
                <w:b/>
                <w:bCs/>
                <w:color w:val="000000"/>
                <w:sz w:val="22"/>
                <w:szCs w:val="22"/>
              </w:rPr>
            </w:pPr>
            <w:r w:rsidRPr="00EE6B31">
              <w:rPr>
                <w:rFonts w:ascii="Times New Roman CYR" w:hAnsi="Times New Roman CYR" w:cs="Times New Roman CYR"/>
                <w:b/>
                <w:bCs/>
                <w:color w:val="000000"/>
                <w:sz w:val="22"/>
                <w:szCs w:val="22"/>
              </w:rPr>
              <w:t xml:space="preserve">2027 г.   </w:t>
            </w:r>
          </w:p>
        </w:tc>
      </w:tr>
      <w:tr w:rsidR="00CC1BB0" w:rsidRPr="00EE6B31" w:rsidTr="003D5004">
        <w:trPr>
          <w:trHeight w:val="1095"/>
        </w:trPr>
        <w:tc>
          <w:tcPr>
            <w:tcW w:w="960" w:type="dxa"/>
            <w:tcBorders>
              <w:top w:val="nil"/>
              <w:left w:val="single" w:sz="4" w:space="0" w:color="auto"/>
              <w:bottom w:val="single" w:sz="4" w:space="0" w:color="auto"/>
              <w:right w:val="single" w:sz="4" w:space="0" w:color="auto"/>
            </w:tcBorders>
            <w:shd w:val="clear" w:color="auto" w:fill="auto"/>
            <w:hideMark/>
          </w:tcPr>
          <w:p w:rsidR="00CC1BB0" w:rsidRPr="00EE6B31" w:rsidRDefault="00CC1BB0" w:rsidP="003D5004">
            <w:pPr>
              <w:jc w:val="center"/>
              <w:rPr>
                <w:rFonts w:ascii="Times New Roman CYR" w:hAnsi="Times New Roman CYR" w:cs="Times New Roman CYR"/>
                <w:sz w:val="22"/>
                <w:szCs w:val="22"/>
              </w:rPr>
            </w:pPr>
            <w:r w:rsidRPr="00EE6B31">
              <w:rPr>
                <w:rFonts w:ascii="Times New Roman CYR" w:hAnsi="Times New Roman CYR" w:cs="Times New Roman CYR"/>
                <w:sz w:val="22"/>
                <w:szCs w:val="22"/>
              </w:rPr>
              <w:t> </w:t>
            </w:r>
          </w:p>
        </w:tc>
        <w:tc>
          <w:tcPr>
            <w:tcW w:w="1890" w:type="dxa"/>
            <w:tcBorders>
              <w:top w:val="nil"/>
              <w:left w:val="nil"/>
              <w:bottom w:val="single" w:sz="4" w:space="0" w:color="auto"/>
              <w:right w:val="single" w:sz="4" w:space="0" w:color="auto"/>
            </w:tcBorders>
            <w:shd w:val="clear" w:color="auto" w:fill="auto"/>
            <w:hideMark/>
          </w:tcPr>
          <w:p w:rsidR="00CC1BB0" w:rsidRPr="00EE6B31" w:rsidRDefault="00CC1BB0" w:rsidP="003D5004">
            <w:pPr>
              <w:rPr>
                <w:rFonts w:ascii="Times New Roman CYR" w:hAnsi="Times New Roman CYR" w:cs="Times New Roman CYR"/>
                <w:sz w:val="22"/>
                <w:szCs w:val="22"/>
              </w:rPr>
            </w:pPr>
            <w:r w:rsidRPr="00EE6B31">
              <w:rPr>
                <w:rFonts w:ascii="Times New Roman CYR" w:hAnsi="Times New Roman CYR" w:cs="Times New Roman CYR"/>
                <w:sz w:val="22"/>
                <w:szCs w:val="22"/>
              </w:rPr>
              <w:t> </w:t>
            </w:r>
          </w:p>
        </w:tc>
        <w:tc>
          <w:tcPr>
            <w:tcW w:w="1560" w:type="dxa"/>
            <w:tcBorders>
              <w:top w:val="nil"/>
              <w:left w:val="nil"/>
              <w:bottom w:val="single" w:sz="4" w:space="0" w:color="auto"/>
              <w:right w:val="single" w:sz="4" w:space="0" w:color="auto"/>
            </w:tcBorders>
            <w:shd w:val="clear" w:color="auto" w:fill="auto"/>
            <w:hideMark/>
          </w:tcPr>
          <w:p w:rsidR="00CC1BB0" w:rsidRPr="00EE6B31" w:rsidRDefault="00CC1BB0" w:rsidP="003D5004">
            <w:pPr>
              <w:jc w:val="center"/>
              <w:rPr>
                <w:rFonts w:ascii="Times New Roman CYR" w:hAnsi="Times New Roman CYR" w:cs="Times New Roman CYR"/>
                <w:sz w:val="22"/>
                <w:szCs w:val="22"/>
              </w:rPr>
            </w:pPr>
            <w:r w:rsidRPr="00EE6B31">
              <w:rPr>
                <w:rFonts w:ascii="Times New Roman CYR" w:hAnsi="Times New Roman CYR" w:cs="Times New Roman CYR"/>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                       -     </w:t>
            </w:r>
          </w:p>
        </w:tc>
        <w:tc>
          <w:tcPr>
            <w:tcW w:w="1134" w:type="dxa"/>
            <w:tcBorders>
              <w:top w:val="nil"/>
              <w:left w:val="nil"/>
              <w:bottom w:val="single" w:sz="4" w:space="0" w:color="auto"/>
              <w:right w:val="single" w:sz="4" w:space="0" w:color="auto"/>
            </w:tcBorders>
            <w:shd w:val="clear" w:color="auto" w:fill="auto"/>
            <w:noWrap/>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                       -     </w:t>
            </w:r>
          </w:p>
        </w:tc>
        <w:tc>
          <w:tcPr>
            <w:tcW w:w="992" w:type="dxa"/>
            <w:tcBorders>
              <w:top w:val="nil"/>
              <w:left w:val="nil"/>
              <w:bottom w:val="single" w:sz="4" w:space="0" w:color="auto"/>
              <w:right w:val="single" w:sz="4" w:space="0" w:color="auto"/>
            </w:tcBorders>
            <w:shd w:val="clear" w:color="auto" w:fill="auto"/>
            <w:noWrap/>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                        -     </w:t>
            </w:r>
          </w:p>
        </w:tc>
      </w:tr>
      <w:tr w:rsidR="00CC1BB0" w:rsidRPr="00EE6B31" w:rsidTr="003D5004">
        <w:trPr>
          <w:trHeight w:val="375"/>
        </w:trPr>
        <w:tc>
          <w:tcPr>
            <w:tcW w:w="960" w:type="dxa"/>
            <w:tcBorders>
              <w:top w:val="nil"/>
              <w:left w:val="single" w:sz="4" w:space="0" w:color="auto"/>
              <w:bottom w:val="single" w:sz="4" w:space="0" w:color="auto"/>
              <w:right w:val="single" w:sz="4" w:space="0" w:color="auto"/>
            </w:tcBorders>
            <w:shd w:val="clear" w:color="auto" w:fill="auto"/>
            <w:noWrap/>
            <w:hideMark/>
          </w:tcPr>
          <w:p w:rsidR="00CC1BB0" w:rsidRPr="00EE6B31" w:rsidRDefault="00CC1BB0" w:rsidP="003D5004">
            <w:pPr>
              <w:jc w:val="center"/>
              <w:rPr>
                <w:rFonts w:ascii="Times New Roman CYR" w:hAnsi="Times New Roman CYR" w:cs="Times New Roman CYR"/>
                <w:sz w:val="22"/>
                <w:szCs w:val="22"/>
              </w:rPr>
            </w:pPr>
            <w:r w:rsidRPr="00EE6B31">
              <w:rPr>
                <w:rFonts w:ascii="Times New Roman CYR" w:hAnsi="Times New Roman CYR" w:cs="Times New Roman CYR"/>
                <w:sz w:val="22"/>
                <w:szCs w:val="22"/>
              </w:rPr>
              <w:t> </w:t>
            </w:r>
          </w:p>
        </w:tc>
        <w:tc>
          <w:tcPr>
            <w:tcW w:w="1890" w:type="dxa"/>
            <w:tcBorders>
              <w:top w:val="nil"/>
              <w:left w:val="nil"/>
              <w:bottom w:val="single" w:sz="4" w:space="0" w:color="auto"/>
              <w:right w:val="single" w:sz="4" w:space="0" w:color="auto"/>
            </w:tcBorders>
            <w:shd w:val="clear" w:color="auto" w:fill="auto"/>
            <w:noWrap/>
            <w:hideMark/>
          </w:tcPr>
          <w:p w:rsidR="00CC1BB0" w:rsidRPr="00EE6B31" w:rsidRDefault="00CC1BB0" w:rsidP="003D5004">
            <w:pPr>
              <w:rPr>
                <w:rFonts w:ascii="Times New Roman CYR" w:hAnsi="Times New Roman CYR" w:cs="Times New Roman CYR"/>
                <w:b/>
                <w:bCs/>
                <w:sz w:val="22"/>
                <w:szCs w:val="22"/>
              </w:rPr>
            </w:pPr>
            <w:r w:rsidRPr="00EE6B31">
              <w:rPr>
                <w:rFonts w:ascii="Times New Roman CYR" w:hAnsi="Times New Roman CYR" w:cs="Times New Roman CYR"/>
                <w:b/>
                <w:bCs/>
                <w:sz w:val="22"/>
                <w:szCs w:val="22"/>
              </w:rPr>
              <w:t>ВСЕГО муниципальный  долг</w:t>
            </w:r>
          </w:p>
        </w:tc>
        <w:tc>
          <w:tcPr>
            <w:tcW w:w="1560" w:type="dxa"/>
            <w:tcBorders>
              <w:top w:val="nil"/>
              <w:left w:val="nil"/>
              <w:bottom w:val="single" w:sz="4" w:space="0" w:color="auto"/>
              <w:right w:val="single" w:sz="4" w:space="0" w:color="auto"/>
            </w:tcBorders>
            <w:shd w:val="clear" w:color="auto" w:fill="auto"/>
            <w:noWrap/>
            <w:hideMark/>
          </w:tcPr>
          <w:p w:rsidR="00CC1BB0" w:rsidRPr="00EE6B31" w:rsidRDefault="00CC1BB0" w:rsidP="003D5004">
            <w:pPr>
              <w:jc w:val="center"/>
              <w:rPr>
                <w:rFonts w:ascii="Times New Roman CYR" w:hAnsi="Times New Roman CYR" w:cs="Times New Roman CYR"/>
                <w:sz w:val="22"/>
                <w:szCs w:val="22"/>
              </w:rPr>
            </w:pPr>
            <w:r w:rsidRPr="00EE6B31">
              <w:rPr>
                <w:rFonts w:ascii="Times New Roman CYR" w:hAnsi="Times New Roman CYR" w:cs="Times New Roman CY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0,00 </w:t>
            </w:r>
          </w:p>
        </w:tc>
        <w:tc>
          <w:tcPr>
            <w:tcW w:w="992" w:type="dxa"/>
            <w:tcBorders>
              <w:top w:val="nil"/>
              <w:left w:val="nil"/>
              <w:bottom w:val="single" w:sz="4" w:space="0" w:color="auto"/>
              <w:right w:val="single" w:sz="4" w:space="0" w:color="auto"/>
            </w:tcBorders>
            <w:shd w:val="clear" w:color="auto" w:fill="auto"/>
            <w:noWrap/>
            <w:vAlign w:val="bottom"/>
            <w:hideMark/>
          </w:tcPr>
          <w:p w:rsidR="00CC1BB0" w:rsidRPr="00EE6B31" w:rsidRDefault="00CC1BB0" w:rsidP="003D5004">
            <w:pPr>
              <w:jc w:val="right"/>
              <w:rPr>
                <w:rFonts w:ascii="Times New Roman CYR" w:hAnsi="Times New Roman CYR" w:cs="Times New Roman CYR"/>
                <w:b/>
                <w:bCs/>
                <w:sz w:val="22"/>
                <w:szCs w:val="22"/>
              </w:rPr>
            </w:pPr>
            <w:r w:rsidRPr="00EE6B31">
              <w:rPr>
                <w:rFonts w:ascii="Times New Roman CYR" w:hAnsi="Times New Roman CYR" w:cs="Times New Roman CYR"/>
                <w:b/>
                <w:bCs/>
                <w:sz w:val="22"/>
                <w:szCs w:val="22"/>
              </w:rPr>
              <w:t xml:space="preserve">0,00 </w:t>
            </w:r>
          </w:p>
        </w:tc>
      </w:tr>
    </w:tbl>
    <w:p w:rsidR="00CC1BB0" w:rsidRPr="00EE6B31" w:rsidRDefault="00CC1BB0" w:rsidP="00CC1BB0">
      <w:pPr>
        <w:suppressAutoHyphens/>
        <w:jc w:val="center"/>
        <w:rPr>
          <w:sz w:val="22"/>
          <w:szCs w:val="22"/>
          <w:lang w:eastAsia="ar-SA"/>
        </w:rPr>
      </w:pPr>
    </w:p>
    <w:p w:rsidR="00CC1BB0" w:rsidRDefault="00CC1BB0" w:rsidP="00CC1BB0">
      <w:pPr>
        <w:suppressAutoHyphens/>
        <w:jc w:val="center"/>
        <w:rPr>
          <w:sz w:val="20"/>
          <w:szCs w:val="22"/>
          <w:lang w:eastAsia="ar-SA"/>
        </w:rPr>
      </w:pPr>
    </w:p>
    <w:p w:rsidR="00CC1BB0" w:rsidRDefault="00CC1BB0" w:rsidP="00CC1BB0">
      <w:pPr>
        <w:suppressAutoHyphens/>
        <w:jc w:val="center"/>
        <w:rPr>
          <w:sz w:val="20"/>
          <w:szCs w:val="22"/>
          <w:lang w:eastAsia="ar-SA"/>
        </w:rPr>
      </w:pPr>
    </w:p>
    <w:p w:rsidR="00CC1BB0" w:rsidRDefault="00CC1BB0" w:rsidP="00CC1BB0">
      <w:pPr>
        <w:suppressAutoHyphens/>
        <w:jc w:val="center"/>
        <w:rPr>
          <w:sz w:val="20"/>
          <w:szCs w:val="22"/>
          <w:lang w:eastAsia="ar-SA"/>
        </w:rPr>
      </w:pPr>
    </w:p>
    <w:p w:rsidR="00CC1BB0" w:rsidRDefault="00CC1BB0" w:rsidP="00CC1BB0">
      <w:pPr>
        <w:suppressAutoHyphens/>
        <w:jc w:val="center"/>
        <w:rPr>
          <w:sz w:val="20"/>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A37C5E" w:rsidRDefault="00A37C5E" w:rsidP="00665668">
      <w:pPr>
        <w:suppressAutoHyphens/>
        <w:jc w:val="center"/>
        <w:rPr>
          <w:sz w:val="22"/>
          <w:szCs w:val="22"/>
          <w:lang w:eastAsia="ar-SA"/>
        </w:rPr>
      </w:pPr>
    </w:p>
    <w:p w:rsidR="00665668" w:rsidRPr="00665668" w:rsidRDefault="00665668" w:rsidP="00665668">
      <w:pPr>
        <w:suppressAutoHyphens/>
        <w:jc w:val="center"/>
        <w:rPr>
          <w:sz w:val="22"/>
          <w:szCs w:val="22"/>
          <w:lang w:eastAsia="ar-SA"/>
        </w:rPr>
      </w:pPr>
      <w:r w:rsidRPr="00665668">
        <w:rPr>
          <w:sz w:val="22"/>
          <w:szCs w:val="22"/>
          <w:lang w:eastAsia="ar-SA"/>
        </w:rPr>
        <w:lastRenderedPageBreak/>
        <w:t>3. НАПРАВЛЕНИЕ ДЕЯТЕЛЬНОСТИ КООРДИНАЦИОННОГО СОВЕТА</w:t>
      </w:r>
    </w:p>
    <w:p w:rsidR="00665668" w:rsidRPr="00665668" w:rsidRDefault="00665668" w:rsidP="00665668">
      <w:pPr>
        <w:suppressAutoHyphens/>
        <w:ind w:firstLine="709"/>
        <w:jc w:val="both"/>
        <w:rPr>
          <w:sz w:val="22"/>
          <w:szCs w:val="22"/>
          <w:lang w:eastAsia="ar-SA"/>
        </w:rPr>
      </w:pPr>
      <w:r w:rsidRPr="00665668">
        <w:rPr>
          <w:sz w:val="22"/>
          <w:szCs w:val="22"/>
          <w:lang w:eastAsia="ar-SA"/>
        </w:rPr>
        <w:t>Координационный совет для выполнения возложенных на него задач осуществляет свою деятельность по следующим направлениям:</w:t>
      </w:r>
    </w:p>
    <w:p w:rsidR="00665668" w:rsidRPr="00665668" w:rsidRDefault="00665668" w:rsidP="00665668">
      <w:pPr>
        <w:suppressAutoHyphens/>
        <w:ind w:firstLine="720"/>
        <w:jc w:val="both"/>
        <w:rPr>
          <w:sz w:val="22"/>
          <w:szCs w:val="22"/>
          <w:lang w:eastAsia="ar-SA"/>
        </w:rPr>
      </w:pPr>
      <w:bookmarkStart w:id="2" w:name="sub_51"/>
      <w:r w:rsidRPr="00665668">
        <w:rPr>
          <w:sz w:val="22"/>
          <w:szCs w:val="22"/>
          <w:lang w:eastAsia="ar-SA"/>
        </w:rPr>
        <w:t>3.1. Изучение состояния общественного порядка на территории сельского поселения.</w:t>
      </w:r>
    </w:p>
    <w:p w:rsidR="00665668" w:rsidRPr="00665668" w:rsidRDefault="00665668" w:rsidP="00665668">
      <w:pPr>
        <w:suppressAutoHyphens/>
        <w:ind w:firstLine="720"/>
        <w:jc w:val="both"/>
        <w:rPr>
          <w:sz w:val="22"/>
          <w:szCs w:val="22"/>
          <w:lang w:eastAsia="ar-SA"/>
        </w:rPr>
      </w:pPr>
      <w:bookmarkStart w:id="3" w:name="sub_52"/>
      <w:bookmarkEnd w:id="2"/>
      <w:r w:rsidRPr="00665668">
        <w:rPr>
          <w:sz w:val="22"/>
          <w:szCs w:val="22"/>
          <w:lang w:eastAsia="ar-SA"/>
        </w:rPr>
        <w:t>3.2. Разработка и внесение предложений по вопросам усиления охраны общественного порядка и профилактики правонарушений на территории сельского поселения.</w:t>
      </w:r>
    </w:p>
    <w:p w:rsidR="00665668" w:rsidRPr="00665668" w:rsidRDefault="00665668" w:rsidP="00665668">
      <w:pPr>
        <w:suppressAutoHyphens/>
        <w:ind w:firstLine="720"/>
        <w:jc w:val="both"/>
        <w:rPr>
          <w:sz w:val="22"/>
          <w:szCs w:val="22"/>
          <w:lang w:eastAsia="ar-SA"/>
        </w:rPr>
      </w:pPr>
      <w:bookmarkStart w:id="4" w:name="sub_53"/>
      <w:bookmarkEnd w:id="3"/>
      <w:r w:rsidRPr="00665668">
        <w:rPr>
          <w:sz w:val="22"/>
          <w:szCs w:val="22"/>
          <w:lang w:eastAsia="ar-SA"/>
        </w:rPr>
        <w:t>3.3. Участие совместно с работниками полиции, представителями органов системы профилактики безнадзорности и правонарушений среди несовершеннолетних в организации и проведении рейдов, патрулирования, дежурств на соответствующей территории.</w:t>
      </w:r>
    </w:p>
    <w:p w:rsidR="00665668" w:rsidRPr="00665668" w:rsidRDefault="00665668" w:rsidP="00665668">
      <w:pPr>
        <w:suppressAutoHyphens/>
        <w:ind w:firstLine="720"/>
        <w:jc w:val="both"/>
        <w:rPr>
          <w:sz w:val="22"/>
          <w:szCs w:val="22"/>
          <w:lang w:eastAsia="ar-SA"/>
        </w:rPr>
      </w:pPr>
      <w:bookmarkStart w:id="5" w:name="sub_55"/>
      <w:bookmarkEnd w:id="4"/>
      <w:r w:rsidRPr="00665668">
        <w:rPr>
          <w:sz w:val="22"/>
          <w:szCs w:val="22"/>
          <w:lang w:eastAsia="ar-SA"/>
        </w:rPr>
        <w:t>3.4. Осуществление постоянного взаимодействия с субъектами профилактики правонарушений и населением.</w:t>
      </w:r>
    </w:p>
    <w:p w:rsidR="00665668" w:rsidRPr="00665668" w:rsidRDefault="00665668" w:rsidP="00665668">
      <w:pPr>
        <w:suppressAutoHyphens/>
        <w:ind w:firstLine="720"/>
        <w:jc w:val="both"/>
        <w:rPr>
          <w:sz w:val="22"/>
          <w:szCs w:val="22"/>
          <w:lang w:eastAsia="ar-SA"/>
        </w:rPr>
      </w:pPr>
      <w:bookmarkStart w:id="6" w:name="sub_56"/>
      <w:bookmarkEnd w:id="5"/>
      <w:r w:rsidRPr="00665668">
        <w:rPr>
          <w:sz w:val="22"/>
          <w:szCs w:val="22"/>
          <w:lang w:eastAsia="ar-SA"/>
        </w:rPr>
        <w:t xml:space="preserve">3.5. </w:t>
      </w:r>
      <w:bookmarkStart w:id="7" w:name="sub_510"/>
      <w:bookmarkEnd w:id="6"/>
      <w:r w:rsidRPr="00665668">
        <w:rPr>
          <w:sz w:val="22"/>
          <w:szCs w:val="22"/>
          <w:lang w:eastAsia="ar-SA"/>
        </w:rPr>
        <w:t xml:space="preserve"> Оказание содействия общественным организациям в работе по борьбе с детской безнадзорностью и беспризорностью, правонарушениями несовершеннолетних, в воспитании детей и подростков.</w:t>
      </w:r>
      <w:bookmarkEnd w:id="7"/>
    </w:p>
    <w:p w:rsidR="00665668" w:rsidRPr="00665668" w:rsidRDefault="00665668" w:rsidP="00665668">
      <w:pPr>
        <w:suppressAutoHyphens/>
        <w:ind w:firstLine="709"/>
        <w:jc w:val="both"/>
        <w:rPr>
          <w:sz w:val="22"/>
          <w:szCs w:val="22"/>
          <w:lang w:eastAsia="ar-SA"/>
        </w:rPr>
      </w:pPr>
      <w:r w:rsidRPr="00665668">
        <w:rPr>
          <w:sz w:val="22"/>
          <w:szCs w:val="22"/>
          <w:lang w:eastAsia="ar-SA"/>
        </w:rPr>
        <w:t>3.6.</w:t>
      </w:r>
      <w:r w:rsidRPr="00665668">
        <w:rPr>
          <w:sz w:val="22"/>
          <w:szCs w:val="22"/>
          <w:lang w:eastAsia="ar-SA"/>
        </w:rPr>
        <w:tab/>
        <w:t>Принятие участия в проведении межведомственных профилактических мероприятиях.</w:t>
      </w:r>
    </w:p>
    <w:p w:rsidR="00665668" w:rsidRPr="00665668" w:rsidRDefault="00665668" w:rsidP="00665668">
      <w:pPr>
        <w:suppressAutoHyphens/>
        <w:ind w:firstLine="709"/>
        <w:jc w:val="both"/>
        <w:rPr>
          <w:sz w:val="22"/>
          <w:szCs w:val="22"/>
          <w:lang w:eastAsia="ar-SA"/>
        </w:rPr>
      </w:pPr>
      <w:r w:rsidRPr="00665668">
        <w:rPr>
          <w:sz w:val="22"/>
          <w:szCs w:val="22"/>
          <w:lang w:eastAsia="ar-SA"/>
        </w:rPr>
        <w:t>3.7. Информирование субъектов системы профилактики о выявленных фактах правонарушений.</w:t>
      </w:r>
    </w:p>
    <w:p w:rsidR="00665668" w:rsidRPr="00665668" w:rsidRDefault="00665668" w:rsidP="00665668">
      <w:pPr>
        <w:suppressAutoHyphens/>
        <w:ind w:firstLine="709"/>
        <w:jc w:val="both"/>
        <w:rPr>
          <w:sz w:val="22"/>
          <w:szCs w:val="22"/>
          <w:lang w:eastAsia="ar-SA"/>
        </w:rPr>
      </w:pPr>
      <w:r w:rsidRPr="00665668">
        <w:rPr>
          <w:sz w:val="22"/>
          <w:szCs w:val="22"/>
          <w:lang w:eastAsia="ar-SA"/>
        </w:rPr>
        <w:t>3.8. Прием граждан по вопросам своей деятельности.</w:t>
      </w:r>
    </w:p>
    <w:p w:rsidR="00665668" w:rsidRPr="00665668" w:rsidRDefault="00665668" w:rsidP="00665668">
      <w:pPr>
        <w:suppressAutoHyphens/>
        <w:ind w:firstLine="709"/>
        <w:jc w:val="both"/>
        <w:rPr>
          <w:sz w:val="22"/>
          <w:szCs w:val="22"/>
          <w:lang w:eastAsia="ar-SA"/>
        </w:rPr>
      </w:pPr>
    </w:p>
    <w:p w:rsidR="00665668" w:rsidRPr="00665668" w:rsidRDefault="00665668" w:rsidP="00665668">
      <w:pPr>
        <w:keepNext/>
        <w:tabs>
          <w:tab w:val="num" w:pos="432"/>
        </w:tabs>
        <w:suppressAutoHyphens/>
        <w:ind w:left="432" w:hanging="432"/>
        <w:jc w:val="center"/>
        <w:outlineLvl w:val="0"/>
        <w:rPr>
          <w:rFonts w:cs="Arial"/>
          <w:bCs/>
          <w:kern w:val="1"/>
          <w:sz w:val="22"/>
          <w:szCs w:val="22"/>
          <w:lang w:eastAsia="ar-SA"/>
        </w:rPr>
      </w:pPr>
      <w:bookmarkStart w:id="8" w:name="sub_600"/>
      <w:r w:rsidRPr="00665668">
        <w:rPr>
          <w:rFonts w:cs="Arial"/>
          <w:bCs/>
          <w:kern w:val="1"/>
          <w:sz w:val="22"/>
          <w:szCs w:val="22"/>
          <w:lang w:eastAsia="ar-SA"/>
        </w:rPr>
        <w:t xml:space="preserve">4. КОМПЕТЕНЦИЯ </w:t>
      </w:r>
      <w:bookmarkEnd w:id="8"/>
      <w:r w:rsidRPr="00665668">
        <w:rPr>
          <w:rFonts w:cs="Arial"/>
          <w:bCs/>
          <w:kern w:val="1"/>
          <w:sz w:val="22"/>
          <w:szCs w:val="22"/>
          <w:lang w:eastAsia="ar-SA"/>
        </w:rPr>
        <w:t>КООРДИНАЦИОННОГО СОВЕТА</w:t>
      </w:r>
    </w:p>
    <w:p w:rsidR="00665668" w:rsidRPr="00665668" w:rsidRDefault="00665668" w:rsidP="00665668">
      <w:pPr>
        <w:suppressAutoHyphens/>
        <w:ind w:firstLine="720"/>
        <w:jc w:val="both"/>
        <w:rPr>
          <w:sz w:val="22"/>
          <w:szCs w:val="22"/>
          <w:lang w:eastAsia="ar-SA"/>
        </w:rPr>
      </w:pPr>
      <w:bookmarkStart w:id="9" w:name="sub_610"/>
      <w:r w:rsidRPr="00665668">
        <w:rPr>
          <w:sz w:val="22"/>
          <w:szCs w:val="22"/>
          <w:lang w:eastAsia="ar-SA"/>
        </w:rPr>
        <w:t>4.1.  Решения  Координационного совета имеют рекомендательный характер.</w:t>
      </w:r>
    </w:p>
    <w:p w:rsidR="00665668" w:rsidRPr="00665668" w:rsidRDefault="00665668" w:rsidP="00665668">
      <w:pPr>
        <w:suppressAutoHyphens/>
        <w:ind w:firstLine="720"/>
        <w:jc w:val="both"/>
        <w:rPr>
          <w:sz w:val="22"/>
          <w:szCs w:val="22"/>
          <w:lang w:eastAsia="ar-SA"/>
        </w:rPr>
      </w:pPr>
      <w:bookmarkStart w:id="10" w:name="sub_620"/>
      <w:bookmarkEnd w:id="9"/>
      <w:r w:rsidRPr="00665668">
        <w:rPr>
          <w:sz w:val="22"/>
          <w:szCs w:val="22"/>
          <w:lang w:eastAsia="ar-SA"/>
        </w:rPr>
        <w:t xml:space="preserve">4.2. Решения Координационного совета принимаются путем голосования, простым большинством из числа присутствующих на заседании членов </w:t>
      </w:r>
      <w:bookmarkStart w:id="11" w:name="sub_63"/>
      <w:bookmarkEnd w:id="10"/>
      <w:r w:rsidRPr="00665668">
        <w:rPr>
          <w:sz w:val="22"/>
          <w:szCs w:val="22"/>
          <w:lang w:eastAsia="ar-SA"/>
        </w:rPr>
        <w:t>Координационного совета.</w:t>
      </w:r>
    </w:p>
    <w:p w:rsidR="00665668" w:rsidRPr="00665668" w:rsidRDefault="00665668" w:rsidP="00665668">
      <w:pPr>
        <w:suppressAutoHyphens/>
        <w:ind w:firstLine="720"/>
        <w:jc w:val="both"/>
        <w:rPr>
          <w:sz w:val="22"/>
          <w:szCs w:val="22"/>
          <w:lang w:eastAsia="ar-SA"/>
        </w:rPr>
      </w:pPr>
      <w:r w:rsidRPr="00665668">
        <w:rPr>
          <w:sz w:val="22"/>
          <w:szCs w:val="22"/>
          <w:lang w:eastAsia="ar-SA"/>
        </w:rPr>
        <w:t xml:space="preserve">4.3.  Решения оформляются в форме протокола. Протокола по запросу направляться в органы и учреждения </w:t>
      </w:r>
      <w:bookmarkEnd w:id="11"/>
      <w:r w:rsidRPr="00665668">
        <w:rPr>
          <w:sz w:val="22"/>
          <w:szCs w:val="22"/>
          <w:lang w:eastAsia="ar-SA"/>
        </w:rPr>
        <w:t>системы профилактики;</w:t>
      </w:r>
    </w:p>
    <w:p w:rsidR="00665668" w:rsidRPr="00665668" w:rsidRDefault="00665668" w:rsidP="00665668">
      <w:pPr>
        <w:suppressAutoHyphens/>
        <w:ind w:firstLine="709"/>
        <w:jc w:val="both"/>
        <w:rPr>
          <w:sz w:val="22"/>
          <w:szCs w:val="22"/>
          <w:lang w:eastAsia="ar-SA"/>
        </w:rPr>
      </w:pPr>
      <w:r w:rsidRPr="00665668">
        <w:rPr>
          <w:sz w:val="22"/>
          <w:szCs w:val="22"/>
          <w:lang w:eastAsia="ar-SA"/>
        </w:rPr>
        <w:t xml:space="preserve">4.4. </w:t>
      </w:r>
      <w:proofErr w:type="gramStart"/>
      <w:r w:rsidRPr="00665668">
        <w:rPr>
          <w:sz w:val="22"/>
          <w:szCs w:val="22"/>
          <w:lang w:eastAsia="ar-SA"/>
        </w:rPr>
        <w:t xml:space="preserve">Осуществляют профилактику правонарушений в формах профилактического воздействия, предусмотренных пунктами 1,7-10 </w:t>
      </w:r>
      <w:hyperlink r:id="rId12" w:anchor="l92" w:history="1">
        <w:r w:rsidRPr="00665668">
          <w:rPr>
            <w:sz w:val="22"/>
            <w:szCs w:val="22"/>
            <w:u w:val="single"/>
            <w:lang w:eastAsia="ar-SA"/>
          </w:rPr>
          <w:t>частью 1</w:t>
        </w:r>
      </w:hyperlink>
      <w:r w:rsidRPr="00665668">
        <w:rPr>
          <w:sz w:val="22"/>
          <w:szCs w:val="22"/>
          <w:lang w:eastAsia="ar-SA"/>
        </w:rPr>
        <w:t xml:space="preserve"> статьи 17 настоящего Федерального закона, в соответствии с компетенцией, установленной Федерального Закона РФ от 23.06.2016 г. № 182-ФЗ «Об основах систем профилактики правонарушений в Российской Федерации», другими федеральными законами и принимаемыми в соответствии с ними иными нормативными правовыми актами;</w:t>
      </w:r>
      <w:proofErr w:type="gramEnd"/>
    </w:p>
    <w:p w:rsidR="00665668" w:rsidRPr="00665668" w:rsidRDefault="00665668" w:rsidP="00665668">
      <w:pPr>
        <w:widowControl w:val="0"/>
        <w:suppressAutoHyphens/>
        <w:autoSpaceDE w:val="0"/>
        <w:autoSpaceDN w:val="0"/>
        <w:adjustRightInd w:val="0"/>
        <w:jc w:val="both"/>
        <w:rPr>
          <w:sz w:val="22"/>
          <w:szCs w:val="22"/>
          <w:lang w:eastAsia="ar-SA"/>
        </w:rPr>
      </w:pPr>
      <w:r w:rsidRPr="00665668">
        <w:rPr>
          <w:sz w:val="22"/>
          <w:szCs w:val="22"/>
          <w:lang w:eastAsia="ar-SA"/>
        </w:rPr>
        <w:lastRenderedPageBreak/>
        <w:t xml:space="preserve">         4.5. Осуществляют иные полномочия в сфере профилактики правонарушений, предусмотренные законодательством Российской Федерации.</w:t>
      </w:r>
    </w:p>
    <w:p w:rsidR="00665668" w:rsidRPr="00665668" w:rsidRDefault="00665668" w:rsidP="00665668">
      <w:pPr>
        <w:suppressAutoHyphens/>
        <w:ind w:firstLine="720"/>
        <w:jc w:val="both"/>
        <w:rPr>
          <w:sz w:val="22"/>
          <w:szCs w:val="22"/>
          <w:lang w:eastAsia="ar-SA"/>
        </w:rPr>
      </w:pPr>
    </w:p>
    <w:p w:rsidR="00665668" w:rsidRPr="00665668" w:rsidRDefault="00665668" w:rsidP="00665668">
      <w:pPr>
        <w:keepNext/>
        <w:tabs>
          <w:tab w:val="num" w:pos="432"/>
        </w:tabs>
        <w:suppressAutoHyphens/>
        <w:ind w:left="432" w:hanging="432"/>
        <w:jc w:val="center"/>
        <w:outlineLvl w:val="0"/>
        <w:rPr>
          <w:rFonts w:cs="Arial"/>
          <w:bCs/>
          <w:kern w:val="1"/>
          <w:sz w:val="22"/>
          <w:szCs w:val="22"/>
          <w:lang w:eastAsia="ar-SA"/>
        </w:rPr>
      </w:pPr>
      <w:bookmarkStart w:id="12" w:name="sub_700"/>
      <w:r w:rsidRPr="00665668">
        <w:rPr>
          <w:rFonts w:cs="Arial"/>
          <w:bCs/>
          <w:kern w:val="1"/>
          <w:sz w:val="22"/>
          <w:szCs w:val="22"/>
          <w:lang w:eastAsia="ar-SA"/>
        </w:rPr>
        <w:t>5. ПОРЯДОК РАБОТЫ КООРДИНАЦИОННОГО СОВЕТА</w:t>
      </w:r>
    </w:p>
    <w:p w:rsidR="00665668" w:rsidRPr="00665668" w:rsidRDefault="00665668" w:rsidP="00665668">
      <w:pPr>
        <w:suppressAutoHyphens/>
        <w:ind w:firstLine="720"/>
        <w:jc w:val="both"/>
        <w:rPr>
          <w:sz w:val="22"/>
          <w:szCs w:val="22"/>
          <w:lang w:eastAsia="ar-SA"/>
        </w:rPr>
      </w:pPr>
      <w:bookmarkStart w:id="13" w:name="sub_71"/>
      <w:bookmarkEnd w:id="12"/>
      <w:r w:rsidRPr="00665668">
        <w:rPr>
          <w:sz w:val="22"/>
          <w:szCs w:val="22"/>
          <w:lang w:eastAsia="ar-SA"/>
        </w:rPr>
        <w:t>Основной формой работы Координационного совета являются заседания. Деятельность Координационного совета осуществляется на плановой основе. При необходимости, по решению председателя, могут быть проведены внеочередные заседания Координационного совета.</w:t>
      </w:r>
    </w:p>
    <w:p w:rsidR="00665668" w:rsidRPr="00665668" w:rsidRDefault="00665668" w:rsidP="00665668">
      <w:pPr>
        <w:suppressAutoHyphens/>
        <w:ind w:firstLine="720"/>
        <w:jc w:val="both"/>
        <w:rPr>
          <w:sz w:val="22"/>
          <w:szCs w:val="22"/>
          <w:lang w:eastAsia="ar-SA"/>
        </w:rPr>
      </w:pPr>
      <w:r w:rsidRPr="00665668">
        <w:rPr>
          <w:sz w:val="22"/>
          <w:szCs w:val="22"/>
          <w:lang w:eastAsia="ar-SA"/>
        </w:rPr>
        <w:t>5.1. В заседаниях Координационного совета могут участвовать представители общественных организаций, участковые уполномоченные полиции, инспекторы по делам несовершеннолетних, другие сотрудники правоохранительных органов, не входящие в его состав.</w:t>
      </w:r>
    </w:p>
    <w:p w:rsidR="00665668" w:rsidRPr="00665668" w:rsidRDefault="00665668" w:rsidP="00665668">
      <w:pPr>
        <w:suppressAutoHyphens/>
        <w:ind w:firstLine="720"/>
        <w:jc w:val="both"/>
        <w:rPr>
          <w:sz w:val="22"/>
          <w:szCs w:val="22"/>
          <w:lang w:eastAsia="ar-SA"/>
        </w:rPr>
      </w:pPr>
      <w:bookmarkStart w:id="14" w:name="sub_72"/>
      <w:bookmarkEnd w:id="13"/>
      <w:r w:rsidRPr="00665668">
        <w:rPr>
          <w:sz w:val="22"/>
          <w:szCs w:val="22"/>
          <w:lang w:eastAsia="ar-SA"/>
        </w:rPr>
        <w:t>5.2. Заседания Координационного совета проводятся по мере необходимости, но не реже 1 раза в квартал.</w:t>
      </w:r>
    </w:p>
    <w:p w:rsidR="00665668" w:rsidRPr="00665668" w:rsidRDefault="00665668" w:rsidP="00665668">
      <w:pPr>
        <w:suppressAutoHyphens/>
        <w:ind w:firstLine="720"/>
        <w:jc w:val="both"/>
        <w:rPr>
          <w:sz w:val="22"/>
          <w:szCs w:val="22"/>
          <w:lang w:eastAsia="ar-SA"/>
        </w:rPr>
      </w:pPr>
      <w:bookmarkStart w:id="15" w:name="sub_73"/>
      <w:bookmarkEnd w:id="14"/>
      <w:r w:rsidRPr="00665668">
        <w:rPr>
          <w:sz w:val="22"/>
          <w:szCs w:val="22"/>
          <w:lang w:eastAsia="ar-SA"/>
        </w:rPr>
        <w:t>5.3. Заседание Координационного совета считается правомочным при наличии более половины членов соответствующего состава.</w:t>
      </w:r>
    </w:p>
    <w:p w:rsidR="00665668" w:rsidRPr="00665668" w:rsidRDefault="00665668" w:rsidP="00665668">
      <w:pPr>
        <w:suppressAutoHyphens/>
        <w:ind w:firstLine="720"/>
        <w:jc w:val="both"/>
        <w:rPr>
          <w:spacing w:val="-4"/>
          <w:sz w:val="22"/>
          <w:szCs w:val="22"/>
          <w:lang w:eastAsia="ar-SA"/>
        </w:rPr>
      </w:pPr>
      <w:bookmarkStart w:id="16" w:name="sub_74"/>
      <w:bookmarkEnd w:id="15"/>
      <w:r w:rsidRPr="00665668">
        <w:rPr>
          <w:spacing w:val="-4"/>
          <w:sz w:val="22"/>
          <w:szCs w:val="22"/>
          <w:lang w:eastAsia="ar-SA"/>
        </w:rPr>
        <w:t xml:space="preserve">5.4. </w:t>
      </w:r>
      <w:bookmarkStart w:id="17" w:name="sub_321"/>
      <w:r w:rsidRPr="00665668">
        <w:rPr>
          <w:spacing w:val="-4"/>
          <w:sz w:val="22"/>
          <w:szCs w:val="22"/>
          <w:lang w:eastAsia="ar-SA"/>
        </w:rPr>
        <w:t xml:space="preserve">Председатель </w:t>
      </w:r>
      <w:r w:rsidRPr="00665668">
        <w:rPr>
          <w:sz w:val="22"/>
          <w:szCs w:val="22"/>
          <w:lang w:eastAsia="ar-SA"/>
        </w:rPr>
        <w:t xml:space="preserve">Координационного совета </w:t>
      </w:r>
      <w:r w:rsidRPr="00665668">
        <w:rPr>
          <w:spacing w:val="-4"/>
          <w:sz w:val="22"/>
          <w:szCs w:val="22"/>
          <w:lang w:eastAsia="ar-SA"/>
        </w:rPr>
        <w:t xml:space="preserve">осуществляет руководство деятельностью </w:t>
      </w:r>
      <w:r w:rsidRPr="00665668">
        <w:rPr>
          <w:sz w:val="22"/>
          <w:szCs w:val="22"/>
          <w:lang w:eastAsia="ar-SA"/>
        </w:rPr>
        <w:t>Координационного совета</w:t>
      </w:r>
      <w:r w:rsidRPr="00665668">
        <w:rPr>
          <w:spacing w:val="-4"/>
          <w:sz w:val="22"/>
          <w:szCs w:val="22"/>
          <w:lang w:eastAsia="ar-SA"/>
        </w:rPr>
        <w:t xml:space="preserve">, дает поручения членам </w:t>
      </w:r>
      <w:r w:rsidRPr="00665668">
        <w:rPr>
          <w:sz w:val="22"/>
          <w:szCs w:val="22"/>
          <w:lang w:eastAsia="ar-SA"/>
        </w:rPr>
        <w:t xml:space="preserve">Координационного совета </w:t>
      </w:r>
      <w:r w:rsidRPr="00665668">
        <w:rPr>
          <w:spacing w:val="-4"/>
          <w:sz w:val="22"/>
          <w:szCs w:val="22"/>
          <w:lang w:eastAsia="ar-SA"/>
        </w:rPr>
        <w:t xml:space="preserve">по вопросам, отнесенным к компетенции </w:t>
      </w:r>
      <w:r w:rsidRPr="00665668">
        <w:rPr>
          <w:sz w:val="22"/>
          <w:szCs w:val="22"/>
          <w:lang w:eastAsia="ar-SA"/>
        </w:rPr>
        <w:t>Координационного совета</w:t>
      </w:r>
      <w:r w:rsidRPr="00665668">
        <w:rPr>
          <w:spacing w:val="-4"/>
          <w:sz w:val="22"/>
          <w:szCs w:val="22"/>
          <w:lang w:eastAsia="ar-SA"/>
        </w:rPr>
        <w:t xml:space="preserve">, ведет заседания </w:t>
      </w:r>
      <w:r w:rsidRPr="00665668">
        <w:rPr>
          <w:sz w:val="22"/>
          <w:szCs w:val="22"/>
          <w:lang w:eastAsia="ar-SA"/>
        </w:rPr>
        <w:t>Координационного совета</w:t>
      </w:r>
      <w:r w:rsidRPr="00665668">
        <w:rPr>
          <w:spacing w:val="-4"/>
          <w:sz w:val="22"/>
          <w:szCs w:val="22"/>
          <w:lang w:eastAsia="ar-SA"/>
        </w:rPr>
        <w:t xml:space="preserve">, подписывает протоколы заседаний </w:t>
      </w:r>
      <w:r w:rsidRPr="00665668">
        <w:rPr>
          <w:sz w:val="22"/>
          <w:szCs w:val="22"/>
          <w:lang w:eastAsia="ar-SA"/>
        </w:rPr>
        <w:t>Координационного совета</w:t>
      </w:r>
      <w:r w:rsidRPr="00665668">
        <w:rPr>
          <w:spacing w:val="-4"/>
          <w:sz w:val="22"/>
          <w:szCs w:val="22"/>
          <w:lang w:eastAsia="ar-SA"/>
        </w:rPr>
        <w:t xml:space="preserve">, принимает решения, связанные с деятельностью </w:t>
      </w:r>
      <w:r w:rsidRPr="00665668">
        <w:rPr>
          <w:sz w:val="22"/>
          <w:szCs w:val="22"/>
          <w:lang w:eastAsia="ar-SA"/>
        </w:rPr>
        <w:t>Координационного совета</w:t>
      </w:r>
      <w:r w:rsidRPr="00665668">
        <w:rPr>
          <w:spacing w:val="-4"/>
          <w:sz w:val="22"/>
          <w:szCs w:val="22"/>
          <w:lang w:eastAsia="ar-SA"/>
        </w:rPr>
        <w:t>.</w:t>
      </w:r>
    </w:p>
    <w:bookmarkEnd w:id="17"/>
    <w:tbl>
      <w:tblPr>
        <w:tblpPr w:leftFromText="180" w:rightFromText="180" w:vertAnchor="text" w:horzAnchor="margin" w:tblpXSpec="right" w:tblpY="388"/>
        <w:tblW w:w="7953" w:type="dxa"/>
        <w:tblLayout w:type="fixed"/>
        <w:tblLook w:val="04A0" w:firstRow="1" w:lastRow="0" w:firstColumn="1" w:lastColumn="0" w:noHBand="0" w:noVBand="1"/>
      </w:tblPr>
      <w:tblGrid>
        <w:gridCol w:w="740"/>
        <w:gridCol w:w="3244"/>
        <w:gridCol w:w="1456"/>
        <w:gridCol w:w="954"/>
        <w:gridCol w:w="284"/>
        <w:gridCol w:w="1134"/>
        <w:gridCol w:w="141"/>
      </w:tblGrid>
      <w:tr w:rsidR="00CC1BB0" w:rsidRPr="00264C08" w:rsidTr="00CC1BB0">
        <w:trPr>
          <w:gridAfter w:val="1"/>
          <w:wAfter w:w="141" w:type="dxa"/>
          <w:trHeight w:val="315"/>
        </w:trPr>
        <w:tc>
          <w:tcPr>
            <w:tcW w:w="740" w:type="dxa"/>
            <w:tcBorders>
              <w:top w:val="nil"/>
              <w:left w:val="nil"/>
              <w:bottom w:val="nil"/>
              <w:right w:val="nil"/>
            </w:tcBorders>
            <w:shd w:val="clear" w:color="auto" w:fill="auto"/>
            <w:noWrap/>
            <w:vAlign w:val="bottom"/>
            <w:hideMark/>
          </w:tcPr>
          <w:p w:rsidR="00CC1BB0" w:rsidRPr="00264C08" w:rsidRDefault="00CC1BB0" w:rsidP="00CC1BB0"/>
        </w:tc>
        <w:tc>
          <w:tcPr>
            <w:tcW w:w="3244" w:type="dxa"/>
            <w:tcBorders>
              <w:top w:val="nil"/>
              <w:left w:val="nil"/>
              <w:bottom w:val="nil"/>
              <w:right w:val="nil"/>
            </w:tcBorders>
            <w:shd w:val="clear" w:color="auto" w:fill="auto"/>
            <w:noWrap/>
            <w:vAlign w:val="bottom"/>
            <w:hideMark/>
          </w:tcPr>
          <w:p w:rsidR="00CC1BB0" w:rsidRPr="00264C08" w:rsidRDefault="00CC1BB0" w:rsidP="00CC1BB0"/>
        </w:tc>
        <w:tc>
          <w:tcPr>
            <w:tcW w:w="3828" w:type="dxa"/>
            <w:gridSpan w:val="4"/>
            <w:tcBorders>
              <w:top w:val="nil"/>
              <w:left w:val="nil"/>
              <w:bottom w:val="nil"/>
              <w:right w:val="nil"/>
            </w:tcBorders>
            <w:shd w:val="clear" w:color="auto" w:fill="auto"/>
            <w:noWrap/>
            <w:vAlign w:val="bottom"/>
            <w:hideMark/>
          </w:tcPr>
          <w:p w:rsidR="00CC1BB0" w:rsidRPr="00264C08" w:rsidRDefault="00CC1BB0" w:rsidP="00CC1BB0">
            <w:pPr>
              <w:jc w:val="right"/>
              <w:rPr>
                <w:sz w:val="22"/>
                <w:szCs w:val="22"/>
              </w:rPr>
            </w:pPr>
            <w:r w:rsidRPr="00264C08">
              <w:rPr>
                <w:sz w:val="22"/>
                <w:szCs w:val="22"/>
              </w:rPr>
              <w:t>Приложение 7</w:t>
            </w:r>
          </w:p>
        </w:tc>
      </w:tr>
      <w:tr w:rsidR="00CC1BB0" w:rsidRPr="00264C08" w:rsidTr="00CC1BB0">
        <w:trPr>
          <w:gridAfter w:val="1"/>
          <w:wAfter w:w="141" w:type="dxa"/>
          <w:trHeight w:val="315"/>
        </w:trPr>
        <w:tc>
          <w:tcPr>
            <w:tcW w:w="740" w:type="dxa"/>
            <w:tcBorders>
              <w:top w:val="nil"/>
              <w:left w:val="nil"/>
              <w:bottom w:val="nil"/>
              <w:right w:val="nil"/>
            </w:tcBorders>
            <w:shd w:val="clear" w:color="auto" w:fill="auto"/>
            <w:noWrap/>
            <w:vAlign w:val="bottom"/>
            <w:hideMark/>
          </w:tcPr>
          <w:p w:rsidR="00CC1BB0" w:rsidRPr="00264C08" w:rsidRDefault="00CC1BB0" w:rsidP="00CC1BB0"/>
        </w:tc>
        <w:tc>
          <w:tcPr>
            <w:tcW w:w="3244" w:type="dxa"/>
            <w:tcBorders>
              <w:top w:val="nil"/>
              <w:left w:val="nil"/>
              <w:bottom w:val="nil"/>
              <w:right w:val="nil"/>
            </w:tcBorders>
            <w:shd w:val="clear" w:color="auto" w:fill="auto"/>
            <w:noWrap/>
            <w:vAlign w:val="bottom"/>
            <w:hideMark/>
          </w:tcPr>
          <w:p w:rsidR="00CC1BB0" w:rsidRPr="00264C08" w:rsidRDefault="00CC1BB0" w:rsidP="00CC1BB0"/>
        </w:tc>
        <w:tc>
          <w:tcPr>
            <w:tcW w:w="3828" w:type="dxa"/>
            <w:gridSpan w:val="4"/>
            <w:tcBorders>
              <w:top w:val="nil"/>
              <w:left w:val="nil"/>
              <w:bottom w:val="nil"/>
              <w:right w:val="nil"/>
            </w:tcBorders>
            <w:shd w:val="clear" w:color="auto" w:fill="auto"/>
            <w:noWrap/>
            <w:vAlign w:val="bottom"/>
            <w:hideMark/>
          </w:tcPr>
          <w:p w:rsidR="00CC1BB0" w:rsidRPr="00264C08" w:rsidRDefault="00CC1BB0" w:rsidP="00CC1BB0">
            <w:pPr>
              <w:jc w:val="right"/>
              <w:rPr>
                <w:sz w:val="22"/>
                <w:szCs w:val="22"/>
              </w:rPr>
            </w:pPr>
            <w:r w:rsidRPr="00264C08">
              <w:rPr>
                <w:sz w:val="22"/>
                <w:szCs w:val="22"/>
              </w:rPr>
              <w:t xml:space="preserve">к решению Совета </w:t>
            </w:r>
          </w:p>
        </w:tc>
      </w:tr>
      <w:tr w:rsidR="00CC1BB0" w:rsidRPr="00264C08" w:rsidTr="00CC1BB0">
        <w:trPr>
          <w:gridAfter w:val="1"/>
          <w:wAfter w:w="141" w:type="dxa"/>
          <w:trHeight w:val="315"/>
        </w:trPr>
        <w:tc>
          <w:tcPr>
            <w:tcW w:w="740" w:type="dxa"/>
            <w:tcBorders>
              <w:top w:val="nil"/>
              <w:left w:val="nil"/>
              <w:bottom w:val="nil"/>
              <w:right w:val="nil"/>
            </w:tcBorders>
            <w:shd w:val="clear" w:color="auto" w:fill="auto"/>
            <w:noWrap/>
            <w:vAlign w:val="bottom"/>
            <w:hideMark/>
          </w:tcPr>
          <w:p w:rsidR="00CC1BB0" w:rsidRPr="00264C08" w:rsidRDefault="00CC1BB0" w:rsidP="00CC1BB0"/>
        </w:tc>
        <w:tc>
          <w:tcPr>
            <w:tcW w:w="3244" w:type="dxa"/>
            <w:tcBorders>
              <w:top w:val="nil"/>
              <w:left w:val="nil"/>
              <w:bottom w:val="nil"/>
              <w:right w:val="nil"/>
            </w:tcBorders>
            <w:shd w:val="clear" w:color="auto" w:fill="auto"/>
            <w:noWrap/>
            <w:vAlign w:val="bottom"/>
            <w:hideMark/>
          </w:tcPr>
          <w:p w:rsidR="00CC1BB0" w:rsidRPr="00264C08" w:rsidRDefault="00CC1BB0" w:rsidP="00CC1BB0"/>
        </w:tc>
        <w:tc>
          <w:tcPr>
            <w:tcW w:w="3828" w:type="dxa"/>
            <w:gridSpan w:val="4"/>
            <w:tcBorders>
              <w:top w:val="nil"/>
              <w:left w:val="nil"/>
              <w:bottom w:val="nil"/>
              <w:right w:val="nil"/>
            </w:tcBorders>
            <w:shd w:val="clear" w:color="auto" w:fill="auto"/>
            <w:noWrap/>
            <w:vAlign w:val="bottom"/>
            <w:hideMark/>
          </w:tcPr>
          <w:p w:rsidR="00CC1BB0" w:rsidRPr="00264C08" w:rsidRDefault="00CC1BB0" w:rsidP="00CC1BB0">
            <w:pPr>
              <w:jc w:val="right"/>
              <w:rPr>
                <w:sz w:val="22"/>
                <w:szCs w:val="22"/>
              </w:rPr>
            </w:pPr>
            <w:r w:rsidRPr="00264C08">
              <w:rPr>
                <w:sz w:val="22"/>
                <w:szCs w:val="22"/>
              </w:rPr>
              <w:t>сельского поселения "</w:t>
            </w:r>
            <w:proofErr w:type="spellStart"/>
            <w:r w:rsidRPr="00264C08">
              <w:rPr>
                <w:sz w:val="22"/>
                <w:szCs w:val="22"/>
              </w:rPr>
              <w:t>Пезмег</w:t>
            </w:r>
            <w:proofErr w:type="spellEnd"/>
            <w:r w:rsidRPr="00264C08">
              <w:rPr>
                <w:sz w:val="22"/>
                <w:szCs w:val="22"/>
              </w:rPr>
              <w:t>"</w:t>
            </w:r>
          </w:p>
        </w:tc>
      </w:tr>
      <w:tr w:rsidR="00CC1BB0" w:rsidRPr="00264C08" w:rsidTr="00CC1BB0">
        <w:trPr>
          <w:gridAfter w:val="1"/>
          <w:wAfter w:w="141" w:type="dxa"/>
          <w:trHeight w:val="315"/>
        </w:trPr>
        <w:tc>
          <w:tcPr>
            <w:tcW w:w="740" w:type="dxa"/>
            <w:tcBorders>
              <w:top w:val="nil"/>
              <w:left w:val="nil"/>
              <w:bottom w:val="nil"/>
              <w:right w:val="nil"/>
            </w:tcBorders>
            <w:shd w:val="clear" w:color="auto" w:fill="auto"/>
            <w:noWrap/>
            <w:vAlign w:val="bottom"/>
            <w:hideMark/>
          </w:tcPr>
          <w:p w:rsidR="00CC1BB0" w:rsidRPr="00264C08" w:rsidRDefault="00CC1BB0" w:rsidP="00CC1BB0"/>
        </w:tc>
        <w:tc>
          <w:tcPr>
            <w:tcW w:w="3244" w:type="dxa"/>
            <w:tcBorders>
              <w:top w:val="nil"/>
              <w:left w:val="nil"/>
              <w:bottom w:val="nil"/>
              <w:right w:val="nil"/>
            </w:tcBorders>
            <w:shd w:val="clear" w:color="auto" w:fill="auto"/>
            <w:noWrap/>
            <w:vAlign w:val="bottom"/>
            <w:hideMark/>
          </w:tcPr>
          <w:p w:rsidR="00CC1BB0" w:rsidRPr="00264C08" w:rsidRDefault="00CC1BB0" w:rsidP="00CC1BB0"/>
        </w:tc>
        <w:tc>
          <w:tcPr>
            <w:tcW w:w="3828" w:type="dxa"/>
            <w:gridSpan w:val="4"/>
            <w:tcBorders>
              <w:top w:val="nil"/>
              <w:left w:val="nil"/>
              <w:bottom w:val="nil"/>
              <w:right w:val="nil"/>
            </w:tcBorders>
            <w:shd w:val="clear" w:color="auto" w:fill="auto"/>
            <w:noWrap/>
            <w:vAlign w:val="bottom"/>
            <w:hideMark/>
          </w:tcPr>
          <w:p w:rsidR="00CC1BB0" w:rsidRPr="00264C08" w:rsidRDefault="00CC1BB0" w:rsidP="00CC1BB0">
            <w:pPr>
              <w:jc w:val="right"/>
              <w:rPr>
                <w:sz w:val="22"/>
                <w:szCs w:val="22"/>
              </w:rPr>
            </w:pPr>
            <w:r w:rsidRPr="00264C08">
              <w:rPr>
                <w:sz w:val="22"/>
                <w:szCs w:val="22"/>
              </w:rPr>
              <w:t>от 25 декабря 2023 года № 5-18/1</w:t>
            </w:r>
          </w:p>
        </w:tc>
      </w:tr>
      <w:tr w:rsidR="00CC1BB0" w:rsidRPr="00264C08" w:rsidTr="00CC1BB0">
        <w:trPr>
          <w:trHeight w:val="1317"/>
        </w:trPr>
        <w:tc>
          <w:tcPr>
            <w:tcW w:w="7953" w:type="dxa"/>
            <w:gridSpan w:val="7"/>
            <w:tcBorders>
              <w:top w:val="nil"/>
              <w:left w:val="nil"/>
              <w:bottom w:val="nil"/>
              <w:right w:val="nil"/>
            </w:tcBorders>
            <w:shd w:val="clear" w:color="auto" w:fill="auto"/>
            <w:vAlign w:val="bottom"/>
            <w:hideMark/>
          </w:tcPr>
          <w:p w:rsidR="00CC1BB0" w:rsidRPr="00264C08" w:rsidRDefault="00CC1BB0" w:rsidP="00CC1BB0">
            <w:pPr>
              <w:jc w:val="center"/>
              <w:rPr>
                <w:b/>
                <w:bCs/>
                <w:sz w:val="22"/>
                <w:szCs w:val="22"/>
              </w:rPr>
            </w:pPr>
            <w:r w:rsidRPr="00264C08">
              <w:rPr>
                <w:b/>
                <w:bCs/>
                <w:sz w:val="22"/>
                <w:szCs w:val="22"/>
              </w:rPr>
              <w:t>Иные межбюджетные трансферты</w:t>
            </w:r>
            <w:proofErr w:type="gramStart"/>
            <w:r w:rsidRPr="00264C08">
              <w:rPr>
                <w:b/>
                <w:bCs/>
                <w:sz w:val="22"/>
                <w:szCs w:val="22"/>
              </w:rPr>
              <w:t xml:space="preserve"> ,</w:t>
            </w:r>
            <w:proofErr w:type="gramEnd"/>
            <w:r w:rsidRPr="00264C08">
              <w:rPr>
                <w:b/>
                <w:bCs/>
                <w:sz w:val="22"/>
                <w:szCs w:val="22"/>
              </w:rPr>
              <w:t xml:space="preserve"> передаваемые                                                                                                                                бюджету муниципального района "</w:t>
            </w:r>
            <w:proofErr w:type="spellStart"/>
            <w:r w:rsidRPr="00264C08">
              <w:rPr>
                <w:b/>
                <w:bCs/>
                <w:sz w:val="22"/>
                <w:szCs w:val="22"/>
              </w:rPr>
              <w:t>Корткеросский</w:t>
            </w:r>
            <w:proofErr w:type="spellEnd"/>
            <w:r w:rsidRPr="00264C08">
              <w:rPr>
                <w:b/>
                <w:bCs/>
                <w:sz w:val="22"/>
                <w:szCs w:val="22"/>
              </w:rPr>
              <w:t>" на осуществление части полномочий по решению вопросов местного значения в соответствии с заключенными соглашениями на 2024 год</w:t>
            </w:r>
          </w:p>
        </w:tc>
      </w:tr>
      <w:tr w:rsidR="00CC1BB0" w:rsidRPr="00264C08" w:rsidTr="00CC1BB0">
        <w:trPr>
          <w:trHeight w:val="330"/>
        </w:trPr>
        <w:tc>
          <w:tcPr>
            <w:tcW w:w="740" w:type="dxa"/>
            <w:tcBorders>
              <w:top w:val="nil"/>
              <w:left w:val="nil"/>
              <w:bottom w:val="nil"/>
              <w:right w:val="nil"/>
            </w:tcBorders>
            <w:shd w:val="clear" w:color="auto" w:fill="auto"/>
            <w:noWrap/>
            <w:vAlign w:val="bottom"/>
            <w:hideMark/>
          </w:tcPr>
          <w:p w:rsidR="00CC1BB0" w:rsidRPr="00264C08" w:rsidRDefault="00CC1BB0" w:rsidP="00CC1BB0"/>
        </w:tc>
        <w:tc>
          <w:tcPr>
            <w:tcW w:w="4700" w:type="dxa"/>
            <w:gridSpan w:val="2"/>
            <w:tcBorders>
              <w:top w:val="nil"/>
              <w:left w:val="nil"/>
              <w:bottom w:val="nil"/>
              <w:right w:val="nil"/>
            </w:tcBorders>
            <w:shd w:val="clear" w:color="auto" w:fill="auto"/>
            <w:noWrap/>
            <w:vAlign w:val="bottom"/>
            <w:hideMark/>
          </w:tcPr>
          <w:p w:rsidR="00CC1BB0" w:rsidRPr="00264C08" w:rsidRDefault="00CC1BB0" w:rsidP="00CC1BB0"/>
        </w:tc>
        <w:tc>
          <w:tcPr>
            <w:tcW w:w="1238" w:type="dxa"/>
            <w:gridSpan w:val="2"/>
            <w:tcBorders>
              <w:top w:val="nil"/>
              <w:left w:val="nil"/>
              <w:bottom w:val="nil"/>
              <w:right w:val="nil"/>
            </w:tcBorders>
            <w:shd w:val="clear" w:color="auto" w:fill="auto"/>
            <w:noWrap/>
            <w:vAlign w:val="bottom"/>
            <w:hideMark/>
          </w:tcPr>
          <w:p w:rsidR="00CC1BB0" w:rsidRPr="00264C08" w:rsidRDefault="00CC1BB0" w:rsidP="00CC1BB0">
            <w:pPr>
              <w:rPr>
                <w:sz w:val="22"/>
                <w:szCs w:val="22"/>
              </w:rPr>
            </w:pPr>
          </w:p>
        </w:tc>
        <w:tc>
          <w:tcPr>
            <w:tcW w:w="1275" w:type="dxa"/>
            <w:gridSpan w:val="2"/>
            <w:tcBorders>
              <w:top w:val="nil"/>
              <w:left w:val="nil"/>
              <w:bottom w:val="nil"/>
              <w:right w:val="nil"/>
            </w:tcBorders>
            <w:shd w:val="clear" w:color="auto" w:fill="auto"/>
            <w:noWrap/>
            <w:vAlign w:val="bottom"/>
            <w:hideMark/>
          </w:tcPr>
          <w:p w:rsidR="00CC1BB0" w:rsidRPr="00264C08" w:rsidRDefault="00CC1BB0" w:rsidP="00CC1BB0">
            <w:pPr>
              <w:jc w:val="right"/>
              <w:rPr>
                <w:sz w:val="22"/>
                <w:szCs w:val="22"/>
              </w:rPr>
            </w:pPr>
            <w:r w:rsidRPr="00264C08">
              <w:rPr>
                <w:sz w:val="22"/>
                <w:szCs w:val="22"/>
              </w:rPr>
              <w:t>(</w:t>
            </w:r>
            <w:proofErr w:type="spellStart"/>
            <w:r w:rsidRPr="00264C08">
              <w:rPr>
                <w:sz w:val="22"/>
                <w:szCs w:val="22"/>
              </w:rPr>
              <w:t>руб</w:t>
            </w:r>
            <w:proofErr w:type="gramStart"/>
            <w:r w:rsidRPr="00264C08">
              <w:rPr>
                <w:sz w:val="22"/>
                <w:szCs w:val="22"/>
              </w:rPr>
              <w:t>.к</w:t>
            </w:r>
            <w:proofErr w:type="gramEnd"/>
            <w:r w:rsidRPr="00264C08">
              <w:rPr>
                <w:sz w:val="22"/>
                <w:szCs w:val="22"/>
              </w:rPr>
              <w:t>оп</w:t>
            </w:r>
            <w:proofErr w:type="spellEnd"/>
            <w:r w:rsidRPr="00264C08">
              <w:rPr>
                <w:sz w:val="22"/>
                <w:szCs w:val="22"/>
              </w:rPr>
              <w:t>.)</w:t>
            </w:r>
          </w:p>
        </w:tc>
      </w:tr>
      <w:tr w:rsidR="00CC1BB0" w:rsidRPr="00264C08" w:rsidTr="00CC1BB0">
        <w:trPr>
          <w:gridAfter w:val="1"/>
          <w:wAfter w:w="141" w:type="dxa"/>
          <w:trHeight w:val="315"/>
        </w:trPr>
        <w:tc>
          <w:tcPr>
            <w:tcW w:w="7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C1BB0" w:rsidRPr="00264C08" w:rsidRDefault="00CC1BB0" w:rsidP="00CC1BB0">
            <w:pPr>
              <w:jc w:val="center"/>
              <w:rPr>
                <w:b/>
                <w:bCs/>
              </w:rPr>
            </w:pPr>
            <w:r w:rsidRPr="00264C08">
              <w:rPr>
                <w:b/>
                <w:bCs/>
              </w:rPr>
              <w:t xml:space="preserve">№ </w:t>
            </w:r>
            <w:proofErr w:type="gramStart"/>
            <w:r w:rsidRPr="00264C08">
              <w:rPr>
                <w:b/>
                <w:bCs/>
              </w:rPr>
              <w:t>п</w:t>
            </w:r>
            <w:proofErr w:type="gramEnd"/>
            <w:r w:rsidRPr="00264C08">
              <w:rPr>
                <w:b/>
                <w:bCs/>
              </w:rPr>
              <w:t>/п</w:t>
            </w:r>
          </w:p>
        </w:tc>
        <w:tc>
          <w:tcPr>
            <w:tcW w:w="5654" w:type="dxa"/>
            <w:gridSpan w:val="3"/>
            <w:tcBorders>
              <w:top w:val="single" w:sz="8" w:space="0" w:color="auto"/>
              <w:left w:val="nil"/>
              <w:bottom w:val="single" w:sz="4" w:space="0" w:color="auto"/>
              <w:right w:val="single" w:sz="4" w:space="0" w:color="auto"/>
            </w:tcBorders>
            <w:shd w:val="clear" w:color="auto" w:fill="auto"/>
            <w:vAlign w:val="center"/>
            <w:hideMark/>
          </w:tcPr>
          <w:p w:rsidR="00CC1BB0" w:rsidRPr="00264C08" w:rsidRDefault="00CC1BB0" w:rsidP="00CC1BB0">
            <w:pPr>
              <w:jc w:val="center"/>
              <w:rPr>
                <w:b/>
                <w:bCs/>
                <w:sz w:val="22"/>
                <w:szCs w:val="22"/>
              </w:rPr>
            </w:pPr>
            <w:r w:rsidRPr="00264C08">
              <w:rPr>
                <w:b/>
                <w:bCs/>
                <w:sz w:val="22"/>
                <w:szCs w:val="22"/>
              </w:rPr>
              <w:t>Наименование полномочия</w:t>
            </w:r>
          </w:p>
        </w:tc>
        <w:tc>
          <w:tcPr>
            <w:tcW w:w="1418" w:type="dxa"/>
            <w:gridSpan w:val="2"/>
            <w:tcBorders>
              <w:top w:val="single" w:sz="8" w:space="0" w:color="auto"/>
              <w:left w:val="nil"/>
              <w:bottom w:val="single" w:sz="4" w:space="0" w:color="auto"/>
              <w:right w:val="single" w:sz="8" w:space="0" w:color="auto"/>
            </w:tcBorders>
            <w:shd w:val="clear" w:color="auto" w:fill="auto"/>
            <w:vAlign w:val="center"/>
            <w:hideMark/>
          </w:tcPr>
          <w:p w:rsidR="00CC1BB0" w:rsidRPr="00264C08" w:rsidRDefault="00CC1BB0" w:rsidP="00CC1BB0">
            <w:pPr>
              <w:jc w:val="center"/>
              <w:rPr>
                <w:b/>
                <w:bCs/>
                <w:sz w:val="22"/>
                <w:szCs w:val="22"/>
              </w:rPr>
            </w:pPr>
            <w:r w:rsidRPr="00264C08">
              <w:rPr>
                <w:b/>
                <w:bCs/>
                <w:sz w:val="22"/>
                <w:szCs w:val="22"/>
              </w:rPr>
              <w:t>Всего</w:t>
            </w:r>
          </w:p>
        </w:tc>
      </w:tr>
      <w:tr w:rsidR="00CC1BB0" w:rsidRPr="00264C08" w:rsidTr="00CC1BB0">
        <w:trPr>
          <w:gridAfter w:val="1"/>
          <w:wAfter w:w="141" w:type="dxa"/>
          <w:trHeight w:val="315"/>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CC1BB0" w:rsidRPr="00264C08" w:rsidRDefault="00CC1BB0" w:rsidP="00CC1BB0">
            <w:pPr>
              <w:jc w:val="center"/>
              <w:rPr>
                <w:i/>
                <w:iCs/>
              </w:rPr>
            </w:pPr>
            <w:r w:rsidRPr="00264C08">
              <w:rPr>
                <w:i/>
                <w:iCs/>
              </w:rPr>
              <w:t>1</w:t>
            </w:r>
          </w:p>
        </w:tc>
        <w:tc>
          <w:tcPr>
            <w:tcW w:w="5654" w:type="dxa"/>
            <w:gridSpan w:val="3"/>
            <w:tcBorders>
              <w:top w:val="single" w:sz="4" w:space="0" w:color="auto"/>
              <w:left w:val="nil"/>
              <w:bottom w:val="single" w:sz="4" w:space="0" w:color="auto"/>
              <w:right w:val="single" w:sz="4" w:space="0" w:color="auto"/>
            </w:tcBorders>
            <w:shd w:val="clear" w:color="auto" w:fill="auto"/>
            <w:noWrap/>
            <w:vAlign w:val="bottom"/>
            <w:hideMark/>
          </w:tcPr>
          <w:p w:rsidR="00CC1BB0" w:rsidRPr="00264C08" w:rsidRDefault="00CC1BB0" w:rsidP="00CC1BB0">
            <w:pPr>
              <w:jc w:val="center"/>
              <w:rPr>
                <w:i/>
                <w:iCs/>
                <w:sz w:val="22"/>
                <w:szCs w:val="22"/>
              </w:rPr>
            </w:pPr>
            <w:r w:rsidRPr="00264C08">
              <w:rPr>
                <w:i/>
                <w:iCs/>
                <w:sz w:val="22"/>
                <w:szCs w:val="22"/>
              </w:rPr>
              <w:t>2</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CC1BB0" w:rsidRPr="00264C08" w:rsidRDefault="00CC1BB0" w:rsidP="00CC1BB0">
            <w:pPr>
              <w:jc w:val="center"/>
              <w:rPr>
                <w:i/>
                <w:iCs/>
                <w:sz w:val="22"/>
                <w:szCs w:val="22"/>
              </w:rPr>
            </w:pPr>
            <w:r w:rsidRPr="00264C08">
              <w:rPr>
                <w:i/>
                <w:iCs/>
                <w:sz w:val="22"/>
                <w:szCs w:val="22"/>
              </w:rPr>
              <w:t>3</w:t>
            </w:r>
          </w:p>
        </w:tc>
      </w:tr>
      <w:tr w:rsidR="00CC1BB0" w:rsidRPr="00264C08" w:rsidTr="00CC1BB0">
        <w:trPr>
          <w:gridAfter w:val="1"/>
          <w:wAfter w:w="141" w:type="dxa"/>
          <w:trHeight w:val="1095"/>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C1BB0" w:rsidRPr="00264C08" w:rsidRDefault="00CC1BB0" w:rsidP="00CC1BB0">
            <w:pPr>
              <w:jc w:val="center"/>
            </w:pPr>
            <w:r w:rsidRPr="00264C08">
              <w:t>1</w:t>
            </w:r>
          </w:p>
        </w:tc>
        <w:tc>
          <w:tcPr>
            <w:tcW w:w="5654" w:type="dxa"/>
            <w:gridSpan w:val="3"/>
            <w:tcBorders>
              <w:top w:val="single" w:sz="4" w:space="0" w:color="auto"/>
              <w:left w:val="nil"/>
              <w:bottom w:val="single" w:sz="4" w:space="0" w:color="auto"/>
              <w:right w:val="single" w:sz="4" w:space="0" w:color="auto"/>
            </w:tcBorders>
            <w:shd w:val="clear" w:color="auto" w:fill="auto"/>
            <w:vAlign w:val="center"/>
            <w:hideMark/>
          </w:tcPr>
          <w:p w:rsidR="00CC1BB0" w:rsidRPr="00264C08" w:rsidRDefault="00CC1BB0" w:rsidP="00CC1BB0">
            <w:pPr>
              <w:rPr>
                <w:sz w:val="22"/>
                <w:szCs w:val="22"/>
              </w:rPr>
            </w:pPr>
            <w:r w:rsidRPr="00264C08">
              <w:rPr>
                <w:sz w:val="22"/>
                <w:szCs w:val="22"/>
              </w:rPr>
              <w:t xml:space="preserve">Составление проекта бюджета, исполнение бюджета и осуществление </w:t>
            </w:r>
            <w:proofErr w:type="gramStart"/>
            <w:r w:rsidRPr="00264C08">
              <w:rPr>
                <w:sz w:val="22"/>
                <w:szCs w:val="22"/>
              </w:rPr>
              <w:t>контроля за</w:t>
            </w:r>
            <w:proofErr w:type="gramEnd"/>
            <w:r w:rsidRPr="00264C08">
              <w:rPr>
                <w:sz w:val="22"/>
                <w:szCs w:val="22"/>
              </w:rPr>
              <w:t xml:space="preserve"> его исполнением, составление отчета об исполнении бюджета сельского поселения  "</w:t>
            </w:r>
            <w:proofErr w:type="spellStart"/>
            <w:r w:rsidRPr="00264C08">
              <w:rPr>
                <w:sz w:val="22"/>
                <w:szCs w:val="22"/>
              </w:rPr>
              <w:t>Пезмег</w:t>
            </w:r>
            <w:proofErr w:type="spellEnd"/>
            <w:r w:rsidRPr="00264C08">
              <w:rPr>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CC1BB0" w:rsidRPr="00264C08" w:rsidRDefault="00CC1BB0" w:rsidP="00CC1BB0">
            <w:pPr>
              <w:jc w:val="center"/>
              <w:rPr>
                <w:sz w:val="22"/>
                <w:szCs w:val="22"/>
              </w:rPr>
            </w:pPr>
            <w:r w:rsidRPr="00264C08">
              <w:rPr>
                <w:sz w:val="22"/>
                <w:szCs w:val="22"/>
              </w:rPr>
              <w:t>172 400,00</w:t>
            </w:r>
          </w:p>
        </w:tc>
      </w:tr>
      <w:tr w:rsidR="00CC1BB0" w:rsidRPr="00264C08" w:rsidTr="00CC1BB0">
        <w:trPr>
          <w:gridAfter w:val="1"/>
          <w:wAfter w:w="141" w:type="dxa"/>
          <w:trHeight w:val="450"/>
        </w:trPr>
        <w:tc>
          <w:tcPr>
            <w:tcW w:w="6394"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1BB0" w:rsidRPr="00264C08" w:rsidRDefault="00CC1BB0" w:rsidP="00CC1BB0">
            <w:pPr>
              <w:rPr>
                <w:b/>
                <w:bCs/>
                <w:sz w:val="22"/>
                <w:szCs w:val="22"/>
              </w:rPr>
            </w:pPr>
            <w:r w:rsidRPr="00264C08">
              <w:rPr>
                <w:b/>
                <w:bCs/>
                <w:sz w:val="22"/>
                <w:szCs w:val="22"/>
              </w:rPr>
              <w:t>ИТОГО</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CC1BB0" w:rsidRPr="00264C08" w:rsidRDefault="00CC1BB0" w:rsidP="00CC1BB0">
            <w:pPr>
              <w:jc w:val="center"/>
              <w:rPr>
                <w:b/>
                <w:bCs/>
                <w:sz w:val="22"/>
                <w:szCs w:val="22"/>
              </w:rPr>
            </w:pPr>
            <w:r w:rsidRPr="00264C08">
              <w:rPr>
                <w:b/>
                <w:bCs/>
                <w:sz w:val="22"/>
                <w:szCs w:val="22"/>
              </w:rPr>
              <w:t>172 400,00</w:t>
            </w:r>
          </w:p>
        </w:tc>
      </w:tr>
    </w:tbl>
    <w:p w:rsidR="00665668" w:rsidRPr="00665668" w:rsidRDefault="00665668" w:rsidP="00665668">
      <w:pPr>
        <w:suppressAutoHyphens/>
        <w:ind w:firstLine="720"/>
        <w:jc w:val="both"/>
        <w:rPr>
          <w:sz w:val="22"/>
          <w:szCs w:val="22"/>
          <w:lang w:eastAsia="ar-SA"/>
        </w:rPr>
      </w:pPr>
      <w:r w:rsidRPr="00665668">
        <w:rPr>
          <w:sz w:val="22"/>
          <w:szCs w:val="22"/>
          <w:lang w:eastAsia="ar-SA"/>
        </w:rPr>
        <w:t xml:space="preserve">5.5. </w:t>
      </w:r>
      <w:bookmarkStart w:id="18" w:name="sub_324"/>
      <w:r w:rsidRPr="00665668">
        <w:rPr>
          <w:sz w:val="22"/>
          <w:szCs w:val="22"/>
          <w:lang w:eastAsia="ar-SA"/>
        </w:rPr>
        <w:t>В отсутствие председателя Координационного совета, по его поручению, заместитель председателя ведет заседания Координационного совета и подписывает протоколы заседаний Координационного совета, дает поручения в пределах своей компетенции.</w:t>
      </w:r>
    </w:p>
    <w:p w:rsidR="00665668" w:rsidRPr="00665668" w:rsidRDefault="00665668" w:rsidP="00665668">
      <w:pPr>
        <w:suppressAutoHyphens/>
        <w:ind w:firstLine="720"/>
        <w:jc w:val="both"/>
        <w:rPr>
          <w:sz w:val="22"/>
          <w:szCs w:val="22"/>
          <w:lang w:eastAsia="ar-SA"/>
        </w:rPr>
      </w:pPr>
      <w:r w:rsidRPr="00665668">
        <w:rPr>
          <w:sz w:val="22"/>
          <w:szCs w:val="22"/>
          <w:lang w:eastAsia="ar-SA"/>
        </w:rPr>
        <w:t>5.6. Секретарь Координационного совета осуществляет ведение документации, а также информационно-аналитических материалов по решаемым вопросам в пределах своей компетенции.</w:t>
      </w:r>
    </w:p>
    <w:p w:rsidR="00A37C5E" w:rsidRDefault="00665668" w:rsidP="00665668">
      <w:pPr>
        <w:suppressAutoHyphens/>
        <w:ind w:firstLine="720"/>
        <w:jc w:val="both"/>
        <w:rPr>
          <w:sz w:val="22"/>
          <w:szCs w:val="22"/>
          <w:lang w:eastAsia="ar-SA"/>
        </w:rPr>
      </w:pPr>
      <w:r w:rsidRPr="00665668">
        <w:rPr>
          <w:sz w:val="22"/>
          <w:szCs w:val="22"/>
          <w:lang w:eastAsia="ar-SA"/>
        </w:rPr>
        <w:t xml:space="preserve">5.7. Координационный совет вправе ходатайствовать перед органами местного самоуправления, руководителями предприятий, учреждений и </w:t>
      </w:r>
    </w:p>
    <w:p w:rsidR="00665668" w:rsidRPr="00665668" w:rsidRDefault="00665668" w:rsidP="00665668">
      <w:pPr>
        <w:suppressAutoHyphens/>
        <w:ind w:firstLine="720"/>
        <w:jc w:val="both"/>
        <w:rPr>
          <w:sz w:val="22"/>
          <w:szCs w:val="22"/>
          <w:lang w:eastAsia="ar-SA"/>
        </w:rPr>
      </w:pPr>
      <w:r w:rsidRPr="00665668">
        <w:rPr>
          <w:sz w:val="22"/>
          <w:szCs w:val="22"/>
          <w:lang w:eastAsia="ar-SA"/>
        </w:rPr>
        <w:t xml:space="preserve">организаций о поощрении лиц, активно участвующих в деятельности </w:t>
      </w:r>
      <w:bookmarkEnd w:id="16"/>
      <w:bookmarkEnd w:id="18"/>
      <w:r w:rsidRPr="00665668">
        <w:rPr>
          <w:sz w:val="22"/>
          <w:szCs w:val="22"/>
          <w:lang w:eastAsia="ar-SA"/>
        </w:rPr>
        <w:t>Координационного совета.</w:t>
      </w:r>
    </w:p>
    <w:p w:rsidR="00665668" w:rsidRPr="00665668" w:rsidRDefault="00665668" w:rsidP="00665668">
      <w:pPr>
        <w:suppressAutoHyphens/>
        <w:ind w:firstLine="720"/>
        <w:jc w:val="both"/>
        <w:rPr>
          <w:sz w:val="22"/>
          <w:szCs w:val="22"/>
          <w:lang w:eastAsia="ar-SA"/>
        </w:rPr>
      </w:pPr>
    </w:p>
    <w:p w:rsidR="00665668" w:rsidRPr="00665668" w:rsidRDefault="00665668" w:rsidP="00665668">
      <w:pPr>
        <w:suppressAutoHyphens/>
        <w:jc w:val="center"/>
        <w:rPr>
          <w:sz w:val="22"/>
          <w:szCs w:val="22"/>
          <w:lang w:eastAsia="ar-SA"/>
        </w:rPr>
      </w:pPr>
      <w:r w:rsidRPr="00665668">
        <w:rPr>
          <w:sz w:val="22"/>
          <w:szCs w:val="22"/>
          <w:lang w:eastAsia="ar-SA"/>
        </w:rPr>
        <w:t>6. ЗАКЛЮЧИТЕЛЬНЫЕ ПОЛОЖЕНИЯ</w:t>
      </w:r>
    </w:p>
    <w:p w:rsidR="00665668" w:rsidRPr="00665668" w:rsidRDefault="00665668" w:rsidP="00665668">
      <w:pPr>
        <w:suppressAutoHyphens/>
        <w:jc w:val="both"/>
        <w:rPr>
          <w:sz w:val="22"/>
          <w:szCs w:val="22"/>
          <w:lang w:eastAsia="ar-SA"/>
        </w:rPr>
      </w:pPr>
      <w:r w:rsidRPr="00665668">
        <w:rPr>
          <w:sz w:val="22"/>
          <w:szCs w:val="22"/>
          <w:lang w:eastAsia="ar-SA"/>
        </w:rPr>
        <w:t xml:space="preserve">          6.1.</w:t>
      </w:r>
      <w:r w:rsidRPr="00665668">
        <w:rPr>
          <w:sz w:val="22"/>
          <w:szCs w:val="22"/>
          <w:lang w:eastAsia="ar-SA"/>
        </w:rPr>
        <w:tab/>
        <w:t>Организационно-техническое обеспечение деятельности Координационного совета возлагается на администрацию сельского поселения.</w:t>
      </w:r>
    </w:p>
    <w:p w:rsidR="00665668" w:rsidRPr="00665668" w:rsidRDefault="00665668" w:rsidP="00665668">
      <w:pPr>
        <w:suppressAutoHyphens/>
        <w:ind w:firstLine="709"/>
        <w:jc w:val="both"/>
        <w:rPr>
          <w:sz w:val="22"/>
          <w:szCs w:val="22"/>
          <w:lang w:eastAsia="ar-SA"/>
        </w:rPr>
      </w:pPr>
    </w:p>
    <w:p w:rsidR="00462D75" w:rsidRDefault="00462D75" w:rsidP="006811FB">
      <w:pPr>
        <w:ind w:firstLine="567"/>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9C6082" w:rsidRDefault="009C6082" w:rsidP="006811FB">
      <w:pPr>
        <w:widowControl w:val="0"/>
        <w:autoSpaceDE w:val="0"/>
        <w:autoSpaceDN w:val="0"/>
        <w:ind w:firstLine="426"/>
        <w:jc w:val="both"/>
        <w:rPr>
          <w:rFonts w:eastAsia="Calibri"/>
          <w:sz w:val="22"/>
          <w:szCs w:val="28"/>
          <w:lang w:eastAsia="en-US"/>
        </w:rPr>
      </w:pPr>
    </w:p>
    <w:tbl>
      <w:tblPr>
        <w:tblpPr w:leftFromText="180" w:rightFromText="180" w:vertAnchor="page" w:horzAnchor="margin" w:tblpXSpec="right" w:tblpY="6886"/>
        <w:tblW w:w="7670" w:type="dxa"/>
        <w:tblLayout w:type="fixed"/>
        <w:tblLook w:val="04A0" w:firstRow="1" w:lastRow="0" w:firstColumn="1" w:lastColumn="0" w:noHBand="0" w:noVBand="1"/>
      </w:tblPr>
      <w:tblGrid>
        <w:gridCol w:w="5880"/>
        <w:gridCol w:w="1790"/>
      </w:tblGrid>
      <w:tr w:rsidR="009C6082" w:rsidRPr="002C211E" w:rsidTr="009C6082">
        <w:trPr>
          <w:trHeight w:val="145"/>
        </w:trPr>
        <w:tc>
          <w:tcPr>
            <w:tcW w:w="7670" w:type="dxa"/>
            <w:gridSpan w:val="2"/>
            <w:tcBorders>
              <w:top w:val="nil"/>
              <w:left w:val="nil"/>
              <w:bottom w:val="nil"/>
              <w:right w:val="nil"/>
            </w:tcBorders>
            <w:shd w:val="clear" w:color="auto" w:fill="auto"/>
            <w:vAlign w:val="center"/>
            <w:hideMark/>
          </w:tcPr>
          <w:p w:rsidR="009C6082" w:rsidRPr="002C211E" w:rsidRDefault="009C6082" w:rsidP="009C6082">
            <w:pPr>
              <w:jc w:val="center"/>
              <w:rPr>
                <w:b/>
                <w:bCs/>
                <w:sz w:val="22"/>
                <w:szCs w:val="28"/>
              </w:rPr>
            </w:pPr>
            <w:r w:rsidRPr="002C211E">
              <w:rPr>
                <w:b/>
                <w:bCs/>
                <w:sz w:val="22"/>
                <w:szCs w:val="28"/>
              </w:rPr>
              <w:t>Оценка ожидаемого исполнения бюджета муниципального образования сельского поселения "</w:t>
            </w:r>
            <w:proofErr w:type="spellStart"/>
            <w:r w:rsidRPr="002C211E">
              <w:rPr>
                <w:b/>
                <w:bCs/>
                <w:sz w:val="22"/>
                <w:szCs w:val="28"/>
              </w:rPr>
              <w:t>Пезмег</w:t>
            </w:r>
            <w:proofErr w:type="spellEnd"/>
            <w:r w:rsidRPr="002C211E">
              <w:rPr>
                <w:b/>
                <w:bCs/>
                <w:sz w:val="22"/>
                <w:szCs w:val="28"/>
              </w:rPr>
              <w:t>" за 2023 год</w:t>
            </w:r>
          </w:p>
        </w:tc>
      </w:tr>
      <w:tr w:rsidR="009C6082" w:rsidRPr="002C211E" w:rsidTr="009C6082">
        <w:trPr>
          <w:trHeight w:val="375"/>
        </w:trPr>
        <w:tc>
          <w:tcPr>
            <w:tcW w:w="5880" w:type="dxa"/>
            <w:tcBorders>
              <w:top w:val="nil"/>
              <w:left w:val="nil"/>
              <w:bottom w:val="nil"/>
              <w:right w:val="nil"/>
            </w:tcBorders>
            <w:shd w:val="clear" w:color="auto" w:fill="auto"/>
            <w:noWrap/>
            <w:vAlign w:val="bottom"/>
            <w:hideMark/>
          </w:tcPr>
          <w:p w:rsidR="009C6082" w:rsidRPr="002C211E" w:rsidRDefault="009C6082" w:rsidP="009C6082">
            <w:pPr>
              <w:rPr>
                <w:sz w:val="22"/>
                <w:szCs w:val="28"/>
              </w:rPr>
            </w:pPr>
          </w:p>
        </w:tc>
        <w:tc>
          <w:tcPr>
            <w:tcW w:w="1790" w:type="dxa"/>
            <w:tcBorders>
              <w:top w:val="nil"/>
              <w:left w:val="nil"/>
              <w:bottom w:val="nil"/>
              <w:right w:val="nil"/>
            </w:tcBorders>
            <w:shd w:val="clear" w:color="auto" w:fill="auto"/>
            <w:noWrap/>
            <w:vAlign w:val="bottom"/>
            <w:hideMark/>
          </w:tcPr>
          <w:p w:rsidR="009C6082" w:rsidRPr="002C211E" w:rsidRDefault="009C6082" w:rsidP="009C6082">
            <w:pPr>
              <w:jc w:val="right"/>
              <w:rPr>
                <w:sz w:val="22"/>
                <w:szCs w:val="28"/>
              </w:rPr>
            </w:pPr>
            <w:r w:rsidRPr="002C211E">
              <w:rPr>
                <w:sz w:val="22"/>
                <w:szCs w:val="28"/>
              </w:rPr>
              <w:t>тыс. руб.</w:t>
            </w:r>
          </w:p>
        </w:tc>
      </w:tr>
      <w:tr w:rsidR="009C6082" w:rsidRPr="002C211E" w:rsidTr="009C6082">
        <w:trPr>
          <w:trHeight w:val="322"/>
        </w:trPr>
        <w:tc>
          <w:tcPr>
            <w:tcW w:w="5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6082" w:rsidRPr="002C211E" w:rsidRDefault="009C6082" w:rsidP="009C6082">
            <w:pPr>
              <w:jc w:val="center"/>
              <w:rPr>
                <w:b/>
                <w:bCs/>
                <w:sz w:val="22"/>
                <w:szCs w:val="28"/>
              </w:rPr>
            </w:pPr>
            <w:r w:rsidRPr="002C211E">
              <w:rPr>
                <w:b/>
                <w:bCs/>
                <w:sz w:val="22"/>
                <w:szCs w:val="28"/>
              </w:rPr>
              <w:t>Наименование показателя</w:t>
            </w:r>
          </w:p>
        </w:tc>
        <w:tc>
          <w:tcPr>
            <w:tcW w:w="17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6082" w:rsidRPr="002C211E" w:rsidRDefault="009C6082" w:rsidP="009C6082">
            <w:pPr>
              <w:jc w:val="center"/>
              <w:rPr>
                <w:b/>
                <w:bCs/>
                <w:sz w:val="22"/>
                <w:szCs w:val="28"/>
              </w:rPr>
            </w:pPr>
            <w:r w:rsidRPr="002C211E">
              <w:rPr>
                <w:b/>
                <w:bCs/>
                <w:sz w:val="22"/>
                <w:szCs w:val="28"/>
              </w:rPr>
              <w:t>Оценка исполнения</w:t>
            </w:r>
          </w:p>
        </w:tc>
      </w:tr>
      <w:tr w:rsidR="009C6082" w:rsidRPr="002C211E" w:rsidTr="009C6082">
        <w:trPr>
          <w:trHeight w:val="297"/>
        </w:trPr>
        <w:tc>
          <w:tcPr>
            <w:tcW w:w="5880" w:type="dxa"/>
            <w:vMerge/>
            <w:tcBorders>
              <w:top w:val="single" w:sz="4" w:space="0" w:color="auto"/>
              <w:left w:val="single" w:sz="4" w:space="0" w:color="auto"/>
              <w:bottom w:val="single" w:sz="4" w:space="0" w:color="000000"/>
              <w:right w:val="single" w:sz="4" w:space="0" w:color="auto"/>
            </w:tcBorders>
            <w:vAlign w:val="center"/>
            <w:hideMark/>
          </w:tcPr>
          <w:p w:rsidR="009C6082" w:rsidRPr="002C211E" w:rsidRDefault="009C6082" w:rsidP="009C6082">
            <w:pPr>
              <w:rPr>
                <w:b/>
                <w:bCs/>
                <w:sz w:val="22"/>
                <w:szCs w:val="28"/>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9C6082" w:rsidRPr="002C211E" w:rsidRDefault="009C6082" w:rsidP="009C6082">
            <w:pPr>
              <w:rPr>
                <w:b/>
                <w:bCs/>
                <w:sz w:val="22"/>
                <w:szCs w:val="28"/>
              </w:rPr>
            </w:pP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Общий объем доходов</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xml:space="preserve">     6 068 316,5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Налоговые и неналоговые доходы</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xml:space="preserve">     1 133 338,5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Безвозмездные поступления</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xml:space="preserve">     4 934 978,0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 </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Общий объем расходов</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xml:space="preserve">     6 068 316,5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 </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w:t>
            </w:r>
          </w:p>
        </w:tc>
      </w:tr>
      <w:tr w:rsidR="009C6082" w:rsidRPr="002C211E" w:rsidTr="009C6082">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9C6082" w:rsidRPr="002C211E" w:rsidRDefault="009C6082" w:rsidP="009C6082">
            <w:pPr>
              <w:rPr>
                <w:sz w:val="22"/>
                <w:szCs w:val="28"/>
              </w:rPr>
            </w:pPr>
            <w:r w:rsidRPr="002C211E">
              <w:rPr>
                <w:sz w:val="22"/>
                <w:szCs w:val="28"/>
              </w:rPr>
              <w:t>Дефицит</w:t>
            </w:r>
          </w:p>
        </w:tc>
        <w:tc>
          <w:tcPr>
            <w:tcW w:w="1790" w:type="dxa"/>
            <w:tcBorders>
              <w:top w:val="nil"/>
              <w:left w:val="nil"/>
              <w:bottom w:val="single" w:sz="4" w:space="0" w:color="auto"/>
              <w:right w:val="single" w:sz="4" w:space="0" w:color="auto"/>
            </w:tcBorders>
            <w:shd w:val="clear" w:color="auto" w:fill="auto"/>
            <w:noWrap/>
            <w:hideMark/>
          </w:tcPr>
          <w:p w:rsidR="009C6082" w:rsidRPr="002C211E" w:rsidRDefault="009C6082" w:rsidP="009C6082">
            <w:pPr>
              <w:rPr>
                <w:sz w:val="22"/>
                <w:szCs w:val="28"/>
              </w:rPr>
            </w:pPr>
            <w:r w:rsidRPr="002C211E">
              <w:rPr>
                <w:sz w:val="22"/>
                <w:szCs w:val="28"/>
              </w:rPr>
              <w:t> </w:t>
            </w:r>
          </w:p>
        </w:tc>
      </w:tr>
    </w:tbl>
    <w:p w:rsidR="0054439F" w:rsidRPr="002D0657" w:rsidRDefault="0054439F" w:rsidP="0054439F">
      <w:pPr>
        <w:numPr>
          <w:ilvl w:val="0"/>
          <w:numId w:val="36"/>
        </w:numPr>
        <w:tabs>
          <w:tab w:val="left" w:pos="1134"/>
        </w:tabs>
        <w:jc w:val="both"/>
        <w:rPr>
          <w:sz w:val="22"/>
          <w:szCs w:val="22"/>
        </w:rPr>
      </w:pPr>
      <w:r w:rsidRPr="002D0657">
        <w:rPr>
          <w:sz w:val="22"/>
          <w:szCs w:val="22"/>
        </w:rPr>
        <w:lastRenderedPageBreak/>
        <w:t>имеющих целевое назначение предоставляемых из республиканского бюджета Республики Коми;</w:t>
      </w:r>
    </w:p>
    <w:p w:rsidR="0054439F" w:rsidRPr="002D0657" w:rsidRDefault="0054439F" w:rsidP="0054439F">
      <w:pPr>
        <w:numPr>
          <w:ilvl w:val="0"/>
          <w:numId w:val="36"/>
        </w:numPr>
        <w:tabs>
          <w:tab w:val="left" w:pos="851"/>
          <w:tab w:val="left" w:pos="1134"/>
        </w:tabs>
        <w:jc w:val="both"/>
        <w:rPr>
          <w:sz w:val="22"/>
          <w:szCs w:val="22"/>
        </w:rPr>
      </w:pPr>
      <w:r w:rsidRPr="002D0657">
        <w:rPr>
          <w:sz w:val="22"/>
          <w:szCs w:val="22"/>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54439F" w:rsidRPr="002D0657" w:rsidRDefault="0054439F" w:rsidP="0054439F">
      <w:pPr>
        <w:numPr>
          <w:ilvl w:val="0"/>
          <w:numId w:val="36"/>
        </w:numPr>
        <w:tabs>
          <w:tab w:val="left" w:pos="1134"/>
        </w:tabs>
        <w:jc w:val="both"/>
        <w:rPr>
          <w:sz w:val="22"/>
          <w:szCs w:val="22"/>
        </w:rPr>
      </w:pPr>
      <w:r w:rsidRPr="002D0657">
        <w:rPr>
          <w:sz w:val="22"/>
          <w:szCs w:val="22"/>
        </w:rPr>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rsidR="0054439F" w:rsidRPr="002D0657" w:rsidRDefault="0054439F" w:rsidP="0054439F">
      <w:pPr>
        <w:jc w:val="both"/>
        <w:rPr>
          <w:sz w:val="22"/>
          <w:szCs w:val="22"/>
        </w:rPr>
      </w:pPr>
      <w:r w:rsidRPr="002D0657">
        <w:rPr>
          <w:sz w:val="22"/>
          <w:szCs w:val="22"/>
        </w:rPr>
        <w:t xml:space="preserve">       22. Установить, что не использованные по состоянию на 01 января 2024 года остатки межбюджетных трансфертов, предоставленных из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xml:space="preserve">»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54439F" w:rsidRPr="002D0657" w:rsidRDefault="0054439F" w:rsidP="0054439F">
      <w:pPr>
        <w:numPr>
          <w:ilvl w:val="2"/>
          <w:numId w:val="0"/>
        </w:numPr>
        <w:tabs>
          <w:tab w:val="num" w:pos="0"/>
          <w:tab w:val="left" w:pos="851"/>
        </w:tabs>
        <w:ind w:firstLine="567"/>
        <w:jc w:val="both"/>
        <w:rPr>
          <w:sz w:val="22"/>
          <w:szCs w:val="22"/>
        </w:rPr>
      </w:pPr>
      <w:r w:rsidRPr="002D0657">
        <w:rPr>
          <w:sz w:val="22"/>
          <w:szCs w:val="22"/>
        </w:rPr>
        <w:t>23. Установить, что в 2024 году не допускается увеличение штатной численности муниципальных служащих, иных работников администрации сельского поселения «</w:t>
      </w:r>
      <w:proofErr w:type="spellStart"/>
      <w:r w:rsidRPr="002D0657">
        <w:rPr>
          <w:sz w:val="22"/>
          <w:szCs w:val="22"/>
        </w:rPr>
        <w:t>Пезмег</w:t>
      </w:r>
      <w:proofErr w:type="spellEnd"/>
      <w:r w:rsidRPr="002D0657">
        <w:rPr>
          <w:sz w:val="22"/>
          <w:szCs w:val="22"/>
        </w:rPr>
        <w:t>».</w:t>
      </w:r>
    </w:p>
    <w:p w:rsidR="0054439F" w:rsidRPr="002D0657" w:rsidRDefault="0054439F" w:rsidP="0054439F">
      <w:pPr>
        <w:ind w:firstLine="540"/>
        <w:jc w:val="both"/>
        <w:rPr>
          <w:sz w:val="22"/>
          <w:szCs w:val="22"/>
        </w:rPr>
      </w:pPr>
      <w:r w:rsidRPr="002D0657">
        <w:rPr>
          <w:sz w:val="22"/>
          <w:szCs w:val="22"/>
        </w:rPr>
        <w:t>24. Настоящее Решение вступает в силу со дня его официального опубликования и распространяется на правоотношения, возникшие с 01 января 2024 года.</w:t>
      </w:r>
    </w:p>
    <w:p w:rsidR="0054439F" w:rsidRPr="002D0657" w:rsidRDefault="0054439F" w:rsidP="0054439F">
      <w:pPr>
        <w:ind w:firstLine="851"/>
        <w:jc w:val="both"/>
        <w:rPr>
          <w:sz w:val="22"/>
          <w:szCs w:val="22"/>
        </w:rPr>
      </w:pPr>
    </w:p>
    <w:p w:rsidR="0054439F" w:rsidRDefault="0054439F" w:rsidP="0054439F">
      <w:pPr>
        <w:rPr>
          <w:b/>
          <w:snapToGrid w:val="0"/>
          <w:sz w:val="22"/>
          <w:szCs w:val="22"/>
        </w:rPr>
      </w:pPr>
      <w:r w:rsidRPr="002D0657">
        <w:rPr>
          <w:b/>
          <w:snapToGrid w:val="0"/>
          <w:sz w:val="22"/>
          <w:szCs w:val="22"/>
        </w:rPr>
        <w:t>Глава сельского поселения «</w:t>
      </w:r>
      <w:proofErr w:type="spellStart"/>
      <w:r w:rsidRPr="002D0657">
        <w:rPr>
          <w:b/>
          <w:snapToGrid w:val="0"/>
          <w:sz w:val="22"/>
          <w:szCs w:val="22"/>
        </w:rPr>
        <w:t>Пезмег</w:t>
      </w:r>
      <w:proofErr w:type="spellEnd"/>
      <w:r w:rsidRPr="002D0657">
        <w:rPr>
          <w:b/>
          <w:snapToGrid w:val="0"/>
          <w:sz w:val="22"/>
          <w:szCs w:val="22"/>
        </w:rPr>
        <w:t xml:space="preserve">»                                    </w:t>
      </w:r>
      <w:proofErr w:type="spellStart"/>
      <w:r w:rsidRPr="002D0657">
        <w:rPr>
          <w:b/>
          <w:snapToGrid w:val="0"/>
          <w:sz w:val="22"/>
          <w:szCs w:val="22"/>
        </w:rPr>
        <w:t>А.А.Торопов</w:t>
      </w:r>
      <w:proofErr w:type="spellEnd"/>
    </w:p>
    <w:p w:rsidR="0054439F" w:rsidRDefault="0054439F" w:rsidP="0054439F">
      <w:pPr>
        <w:rPr>
          <w:b/>
          <w:snapToGrid w:val="0"/>
          <w:sz w:val="22"/>
          <w:szCs w:val="22"/>
        </w:rPr>
      </w:pPr>
    </w:p>
    <w:p w:rsidR="006A7996" w:rsidRDefault="006A7996" w:rsidP="006811FB">
      <w:pPr>
        <w:widowControl w:val="0"/>
        <w:autoSpaceDE w:val="0"/>
        <w:autoSpaceDN w:val="0"/>
        <w:ind w:firstLine="426"/>
        <w:jc w:val="both"/>
        <w:rPr>
          <w:rFonts w:eastAsia="Calibri"/>
          <w:sz w:val="22"/>
          <w:szCs w:val="28"/>
          <w:lang w:eastAsia="en-US"/>
        </w:rPr>
      </w:pPr>
    </w:p>
    <w:p w:rsidR="006A7996" w:rsidRDefault="006A7996" w:rsidP="006811FB">
      <w:pPr>
        <w:widowControl w:val="0"/>
        <w:autoSpaceDE w:val="0"/>
        <w:autoSpaceDN w:val="0"/>
        <w:ind w:firstLine="426"/>
        <w:jc w:val="both"/>
        <w:rPr>
          <w:rFonts w:eastAsia="Calibri"/>
          <w:sz w:val="22"/>
          <w:szCs w:val="28"/>
          <w:lang w:eastAsia="en-US"/>
        </w:rPr>
      </w:pPr>
    </w:p>
    <w:p w:rsidR="006A7996" w:rsidRDefault="006A7996"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54439F" w:rsidRDefault="0054439F" w:rsidP="006811FB">
      <w:pPr>
        <w:widowControl w:val="0"/>
        <w:autoSpaceDE w:val="0"/>
        <w:autoSpaceDN w:val="0"/>
        <w:ind w:firstLine="426"/>
        <w:jc w:val="both"/>
        <w:rPr>
          <w:rFonts w:eastAsia="Calibri"/>
          <w:sz w:val="22"/>
          <w:szCs w:val="28"/>
          <w:lang w:eastAsia="en-US"/>
        </w:rPr>
      </w:pPr>
    </w:p>
    <w:p w:rsidR="0054439F" w:rsidRDefault="0054439F" w:rsidP="006811FB">
      <w:pPr>
        <w:widowControl w:val="0"/>
        <w:autoSpaceDE w:val="0"/>
        <w:autoSpaceDN w:val="0"/>
        <w:ind w:firstLine="426"/>
        <w:jc w:val="both"/>
        <w:rPr>
          <w:rFonts w:eastAsia="Calibri"/>
          <w:sz w:val="22"/>
          <w:szCs w:val="28"/>
          <w:lang w:eastAsia="en-US"/>
        </w:rPr>
      </w:pPr>
    </w:p>
    <w:p w:rsidR="0054439F" w:rsidRDefault="0054439F"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9C6082" w:rsidRDefault="009C6082" w:rsidP="006811FB">
      <w:pPr>
        <w:widowControl w:val="0"/>
        <w:autoSpaceDE w:val="0"/>
        <w:autoSpaceDN w:val="0"/>
        <w:ind w:firstLine="426"/>
        <w:jc w:val="both"/>
        <w:rPr>
          <w:rFonts w:eastAsia="Calibri"/>
          <w:sz w:val="22"/>
          <w:szCs w:val="28"/>
          <w:lang w:eastAsia="en-US"/>
        </w:rPr>
      </w:pPr>
    </w:p>
    <w:p w:rsidR="00A37C5E" w:rsidRDefault="00A37C5E" w:rsidP="006811FB">
      <w:pPr>
        <w:widowControl w:val="0"/>
        <w:autoSpaceDE w:val="0"/>
        <w:autoSpaceDN w:val="0"/>
        <w:ind w:firstLine="426"/>
        <w:jc w:val="both"/>
        <w:rPr>
          <w:rFonts w:eastAsia="Calibri"/>
          <w:sz w:val="22"/>
          <w:szCs w:val="28"/>
          <w:lang w:eastAsia="en-US"/>
        </w:rPr>
      </w:pPr>
    </w:p>
    <w:p w:rsidR="00462D75" w:rsidRPr="00462D75" w:rsidRDefault="00462D75" w:rsidP="00462D75">
      <w:pPr>
        <w:suppressAutoHyphens/>
        <w:ind w:left="5245"/>
        <w:jc w:val="right"/>
        <w:rPr>
          <w:sz w:val="20"/>
          <w:szCs w:val="20"/>
          <w:lang w:eastAsia="ar-SA"/>
        </w:rPr>
      </w:pPr>
      <w:r w:rsidRPr="00462D75">
        <w:rPr>
          <w:sz w:val="20"/>
          <w:szCs w:val="20"/>
          <w:lang w:eastAsia="ar-SA"/>
        </w:rPr>
        <w:lastRenderedPageBreak/>
        <w:t>Приложение 2</w:t>
      </w:r>
    </w:p>
    <w:p w:rsidR="00462D75" w:rsidRPr="00462D75" w:rsidRDefault="00462D75" w:rsidP="00462D75">
      <w:pPr>
        <w:suppressAutoHyphens/>
        <w:ind w:left="5245"/>
        <w:jc w:val="both"/>
        <w:rPr>
          <w:sz w:val="20"/>
          <w:szCs w:val="20"/>
          <w:lang w:eastAsia="ar-SA"/>
        </w:rPr>
      </w:pPr>
    </w:p>
    <w:p w:rsidR="00462D75" w:rsidRPr="00462D75" w:rsidRDefault="00462D75" w:rsidP="00A37C5E">
      <w:pPr>
        <w:suppressAutoHyphens/>
        <w:ind w:left="5245"/>
        <w:jc w:val="center"/>
        <w:rPr>
          <w:sz w:val="20"/>
          <w:szCs w:val="20"/>
          <w:lang w:eastAsia="ar-SA"/>
        </w:rPr>
      </w:pPr>
      <w:r w:rsidRPr="00462D75">
        <w:rPr>
          <w:sz w:val="20"/>
          <w:szCs w:val="20"/>
          <w:lang w:eastAsia="ar-SA"/>
        </w:rPr>
        <w:t>УТВЕРЖДЕН</w:t>
      </w:r>
    </w:p>
    <w:p w:rsidR="00462D75" w:rsidRPr="00462D75" w:rsidRDefault="00462D75" w:rsidP="00462D75">
      <w:pPr>
        <w:suppressAutoHyphens/>
        <w:rPr>
          <w:sz w:val="20"/>
          <w:szCs w:val="20"/>
          <w:lang w:eastAsia="ar-SA"/>
        </w:rPr>
      </w:pPr>
      <w:r>
        <w:rPr>
          <w:sz w:val="20"/>
          <w:szCs w:val="20"/>
          <w:lang w:eastAsia="ar-SA"/>
        </w:rPr>
        <w:t xml:space="preserve">                                                                                                 Постановлением </w:t>
      </w:r>
      <w:r w:rsidRPr="00462D75">
        <w:rPr>
          <w:sz w:val="20"/>
          <w:szCs w:val="20"/>
          <w:lang w:eastAsia="ar-SA"/>
        </w:rPr>
        <w:t xml:space="preserve">администрации </w:t>
      </w:r>
    </w:p>
    <w:p w:rsidR="00462D75" w:rsidRPr="00462D75" w:rsidRDefault="00462D75" w:rsidP="00462D75">
      <w:pPr>
        <w:suppressAutoHyphens/>
        <w:rPr>
          <w:sz w:val="20"/>
          <w:szCs w:val="20"/>
          <w:lang w:eastAsia="ar-SA"/>
        </w:rPr>
      </w:pPr>
      <w:r>
        <w:rPr>
          <w:sz w:val="20"/>
          <w:szCs w:val="20"/>
          <w:lang w:eastAsia="ar-SA"/>
        </w:rPr>
        <w:t xml:space="preserve">                                                                                                 </w:t>
      </w:r>
      <w:r w:rsidRPr="00462D75">
        <w:rPr>
          <w:sz w:val="20"/>
          <w:szCs w:val="20"/>
          <w:lang w:eastAsia="ar-SA"/>
        </w:rPr>
        <w:t>сельского поселения «</w:t>
      </w:r>
      <w:proofErr w:type="spellStart"/>
      <w:r w:rsidRPr="00462D75">
        <w:rPr>
          <w:sz w:val="20"/>
          <w:szCs w:val="20"/>
          <w:lang w:eastAsia="ar-SA"/>
        </w:rPr>
        <w:t>Пезмег</w:t>
      </w:r>
      <w:proofErr w:type="spellEnd"/>
      <w:r w:rsidRPr="00462D75">
        <w:rPr>
          <w:sz w:val="20"/>
          <w:szCs w:val="20"/>
          <w:lang w:eastAsia="ar-SA"/>
        </w:rPr>
        <w:t>»</w:t>
      </w:r>
    </w:p>
    <w:p w:rsidR="00462D75" w:rsidRPr="00462D75" w:rsidRDefault="00462D75" w:rsidP="00462D75">
      <w:pPr>
        <w:suppressAutoHyphens/>
        <w:ind w:left="4678"/>
        <w:jc w:val="center"/>
        <w:rPr>
          <w:sz w:val="20"/>
          <w:szCs w:val="20"/>
          <w:lang w:eastAsia="ar-SA"/>
        </w:rPr>
      </w:pPr>
      <w:r w:rsidRPr="00462D75">
        <w:rPr>
          <w:sz w:val="20"/>
          <w:szCs w:val="20"/>
          <w:lang w:eastAsia="ar-SA"/>
        </w:rPr>
        <w:t>от  06 декабря 2023 года № 57</w:t>
      </w:r>
    </w:p>
    <w:p w:rsidR="00462D75" w:rsidRPr="00462D75" w:rsidRDefault="00462D75" w:rsidP="00462D75">
      <w:pPr>
        <w:suppressAutoHyphens/>
        <w:jc w:val="both"/>
        <w:rPr>
          <w:sz w:val="28"/>
          <w:szCs w:val="28"/>
          <w:lang w:eastAsia="ar-SA"/>
        </w:rPr>
      </w:pPr>
      <w:r w:rsidRPr="00462D75">
        <w:rPr>
          <w:sz w:val="28"/>
          <w:szCs w:val="28"/>
          <w:lang w:eastAsia="ar-SA"/>
        </w:rPr>
        <w:t xml:space="preserve">                                                                        </w:t>
      </w:r>
    </w:p>
    <w:p w:rsidR="00462D75" w:rsidRPr="00462D75" w:rsidRDefault="00462D75" w:rsidP="00462D75">
      <w:pPr>
        <w:suppressAutoHyphens/>
        <w:jc w:val="center"/>
        <w:rPr>
          <w:sz w:val="22"/>
          <w:szCs w:val="28"/>
          <w:lang w:eastAsia="ar-SA"/>
        </w:rPr>
      </w:pPr>
      <w:r w:rsidRPr="00462D75">
        <w:rPr>
          <w:sz w:val="22"/>
          <w:szCs w:val="28"/>
          <w:lang w:eastAsia="ar-SA"/>
        </w:rPr>
        <w:t>СОСТАВ</w:t>
      </w:r>
    </w:p>
    <w:p w:rsidR="00462D75" w:rsidRPr="00462D75" w:rsidRDefault="00462D75" w:rsidP="00462D75">
      <w:pPr>
        <w:suppressAutoHyphens/>
        <w:jc w:val="center"/>
        <w:rPr>
          <w:sz w:val="22"/>
          <w:szCs w:val="28"/>
          <w:lang w:eastAsia="ar-SA"/>
        </w:rPr>
      </w:pPr>
      <w:r w:rsidRPr="00462D75">
        <w:rPr>
          <w:sz w:val="22"/>
          <w:szCs w:val="28"/>
          <w:lang w:eastAsia="ar-SA"/>
        </w:rPr>
        <w:t xml:space="preserve"> Координационного совета в сфере профилактики правонарушений при администрации сельского поселения «</w:t>
      </w:r>
      <w:proofErr w:type="spellStart"/>
      <w:r w:rsidRPr="00462D75">
        <w:rPr>
          <w:sz w:val="22"/>
          <w:szCs w:val="28"/>
          <w:lang w:eastAsia="ar-SA"/>
        </w:rPr>
        <w:t>Пезмег</w:t>
      </w:r>
      <w:proofErr w:type="spellEnd"/>
      <w:r w:rsidRPr="00462D75">
        <w:rPr>
          <w:sz w:val="22"/>
          <w:szCs w:val="28"/>
          <w:lang w:eastAsia="ar-SA"/>
        </w:rPr>
        <w:t>»</w:t>
      </w:r>
    </w:p>
    <w:p w:rsidR="00462D75" w:rsidRPr="00462D75" w:rsidRDefault="00462D75" w:rsidP="00462D75">
      <w:pPr>
        <w:suppressAutoHyphens/>
        <w:jc w:val="both"/>
        <w:rPr>
          <w:sz w:val="22"/>
          <w:szCs w:val="28"/>
          <w:lang w:eastAsia="ar-SA"/>
        </w:rPr>
      </w:pPr>
    </w:p>
    <w:p w:rsidR="00462D75" w:rsidRPr="00462D75" w:rsidRDefault="00462D75" w:rsidP="00462D75">
      <w:pPr>
        <w:tabs>
          <w:tab w:val="left" w:pos="0"/>
        </w:tabs>
        <w:suppressAutoHyphens/>
        <w:ind w:firstLine="709"/>
        <w:jc w:val="both"/>
        <w:rPr>
          <w:sz w:val="22"/>
          <w:szCs w:val="28"/>
          <w:lang w:eastAsia="ar-SA"/>
        </w:rPr>
      </w:pPr>
      <w:r w:rsidRPr="00462D75">
        <w:rPr>
          <w:sz w:val="22"/>
          <w:szCs w:val="28"/>
          <w:lang w:eastAsia="ar-SA"/>
        </w:rPr>
        <w:t xml:space="preserve"> 1. Торопов Александр Александрович - глава администрации сельского поселения, председатель Координационного совета;                                                                </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2. </w:t>
      </w:r>
      <w:proofErr w:type="spellStart"/>
      <w:r w:rsidRPr="00462D75">
        <w:rPr>
          <w:sz w:val="22"/>
          <w:szCs w:val="28"/>
          <w:lang w:eastAsia="ar-SA"/>
        </w:rPr>
        <w:t>Кынева</w:t>
      </w:r>
      <w:proofErr w:type="spellEnd"/>
      <w:r w:rsidRPr="00462D75">
        <w:rPr>
          <w:sz w:val="22"/>
          <w:szCs w:val="28"/>
          <w:lang w:eastAsia="ar-SA"/>
        </w:rPr>
        <w:t xml:space="preserve"> Светлана Ивановна - заместитель руководителя администрации сельского администрации поселения, заместитель председателя Координационного совета;            </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3.  Орлова Елена </w:t>
      </w:r>
      <w:proofErr w:type="spellStart"/>
      <w:r w:rsidRPr="00462D75">
        <w:rPr>
          <w:sz w:val="22"/>
          <w:szCs w:val="28"/>
          <w:lang w:eastAsia="ar-SA"/>
        </w:rPr>
        <w:t>Вильгельмовна</w:t>
      </w:r>
      <w:proofErr w:type="spellEnd"/>
      <w:r w:rsidRPr="00462D75">
        <w:rPr>
          <w:sz w:val="22"/>
          <w:szCs w:val="28"/>
          <w:lang w:eastAsia="ar-SA"/>
        </w:rPr>
        <w:t xml:space="preserve"> - инспектор администрации сельского поселения, секретарь Координационного совета; </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 Члены комиссии: (в соответствии с частью 4 ст.2 Федерального Закона РФ от 23.06.2016 г. № 182-ФЗ «Об основах систем профилактики правонарушений в Российской Федерации»)</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4. </w:t>
      </w:r>
      <w:proofErr w:type="spellStart"/>
      <w:r w:rsidRPr="00462D75">
        <w:rPr>
          <w:sz w:val="22"/>
          <w:szCs w:val="28"/>
          <w:lang w:eastAsia="ar-SA"/>
        </w:rPr>
        <w:t>Забоева</w:t>
      </w:r>
      <w:proofErr w:type="spellEnd"/>
      <w:r w:rsidRPr="00462D75">
        <w:rPr>
          <w:sz w:val="22"/>
          <w:szCs w:val="28"/>
          <w:lang w:eastAsia="ar-SA"/>
        </w:rPr>
        <w:t xml:space="preserve"> Анастасия Игоревна – заведующая ФАП </w:t>
      </w:r>
      <w:proofErr w:type="spellStart"/>
      <w:r w:rsidRPr="00462D75">
        <w:rPr>
          <w:sz w:val="22"/>
          <w:szCs w:val="28"/>
          <w:lang w:eastAsia="ar-SA"/>
        </w:rPr>
        <w:t>п</w:t>
      </w:r>
      <w:proofErr w:type="gramStart"/>
      <w:r w:rsidRPr="00462D75">
        <w:rPr>
          <w:sz w:val="22"/>
          <w:szCs w:val="28"/>
          <w:lang w:eastAsia="ar-SA"/>
        </w:rPr>
        <w:t>.А</w:t>
      </w:r>
      <w:proofErr w:type="gramEnd"/>
      <w:r w:rsidRPr="00462D75">
        <w:rPr>
          <w:sz w:val="22"/>
          <w:szCs w:val="28"/>
          <w:lang w:eastAsia="ar-SA"/>
        </w:rPr>
        <w:t>джером</w:t>
      </w:r>
      <w:proofErr w:type="spellEnd"/>
      <w:r w:rsidRPr="00462D75">
        <w:rPr>
          <w:sz w:val="22"/>
          <w:szCs w:val="28"/>
          <w:lang w:eastAsia="ar-SA"/>
        </w:rPr>
        <w:t xml:space="preserve"> (по согласованию);</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5. Медведева Анна Сергеевна – заведующая ФАП </w:t>
      </w:r>
      <w:proofErr w:type="spellStart"/>
      <w:r w:rsidRPr="00462D75">
        <w:rPr>
          <w:sz w:val="22"/>
          <w:szCs w:val="28"/>
          <w:lang w:eastAsia="ar-SA"/>
        </w:rPr>
        <w:t>с</w:t>
      </w:r>
      <w:proofErr w:type="gramStart"/>
      <w:r w:rsidRPr="00462D75">
        <w:rPr>
          <w:sz w:val="22"/>
          <w:szCs w:val="28"/>
          <w:lang w:eastAsia="ar-SA"/>
        </w:rPr>
        <w:t>.П</w:t>
      </w:r>
      <w:proofErr w:type="gramEnd"/>
      <w:r w:rsidRPr="00462D75">
        <w:rPr>
          <w:sz w:val="22"/>
          <w:szCs w:val="28"/>
          <w:lang w:eastAsia="ar-SA"/>
        </w:rPr>
        <w:t>езмег</w:t>
      </w:r>
      <w:proofErr w:type="spellEnd"/>
      <w:r w:rsidRPr="00462D75">
        <w:rPr>
          <w:sz w:val="22"/>
          <w:szCs w:val="28"/>
          <w:lang w:eastAsia="ar-SA"/>
        </w:rPr>
        <w:t xml:space="preserve"> (по согласованию);</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6. </w:t>
      </w:r>
      <w:proofErr w:type="spellStart"/>
      <w:r w:rsidRPr="00462D75">
        <w:rPr>
          <w:sz w:val="22"/>
          <w:szCs w:val="28"/>
          <w:lang w:eastAsia="ar-SA"/>
        </w:rPr>
        <w:t>Кирушева</w:t>
      </w:r>
      <w:proofErr w:type="spellEnd"/>
      <w:r w:rsidRPr="00462D75">
        <w:rPr>
          <w:sz w:val="22"/>
          <w:szCs w:val="28"/>
          <w:lang w:eastAsia="ar-SA"/>
        </w:rPr>
        <w:t xml:space="preserve"> Елена </w:t>
      </w:r>
      <w:proofErr w:type="spellStart"/>
      <w:r w:rsidRPr="00462D75">
        <w:rPr>
          <w:sz w:val="22"/>
          <w:szCs w:val="28"/>
          <w:lang w:eastAsia="ar-SA"/>
        </w:rPr>
        <w:t>Кимовна</w:t>
      </w:r>
      <w:proofErr w:type="spellEnd"/>
      <w:r w:rsidRPr="00462D75">
        <w:rPr>
          <w:sz w:val="22"/>
          <w:szCs w:val="28"/>
          <w:lang w:eastAsia="ar-SA"/>
        </w:rPr>
        <w:t xml:space="preserve"> – </w:t>
      </w:r>
      <w:proofErr w:type="spellStart"/>
      <w:r w:rsidRPr="00462D75">
        <w:rPr>
          <w:sz w:val="22"/>
          <w:szCs w:val="28"/>
          <w:lang w:eastAsia="ar-SA"/>
        </w:rPr>
        <w:t>соцпедагог</w:t>
      </w:r>
      <w:proofErr w:type="spellEnd"/>
      <w:r w:rsidRPr="00462D75">
        <w:rPr>
          <w:sz w:val="22"/>
          <w:szCs w:val="28"/>
          <w:lang w:eastAsia="ar-SA"/>
        </w:rPr>
        <w:t xml:space="preserve"> МОУ СОШ </w:t>
      </w:r>
      <w:proofErr w:type="spellStart"/>
      <w:r w:rsidRPr="00462D75">
        <w:rPr>
          <w:sz w:val="22"/>
          <w:szCs w:val="28"/>
          <w:lang w:eastAsia="ar-SA"/>
        </w:rPr>
        <w:t>п</w:t>
      </w:r>
      <w:proofErr w:type="gramStart"/>
      <w:r w:rsidRPr="00462D75">
        <w:rPr>
          <w:sz w:val="22"/>
          <w:szCs w:val="28"/>
          <w:lang w:eastAsia="ar-SA"/>
        </w:rPr>
        <w:t>.А</w:t>
      </w:r>
      <w:proofErr w:type="gramEnd"/>
      <w:r w:rsidRPr="00462D75">
        <w:rPr>
          <w:sz w:val="22"/>
          <w:szCs w:val="28"/>
          <w:lang w:eastAsia="ar-SA"/>
        </w:rPr>
        <w:t>джером</w:t>
      </w:r>
      <w:proofErr w:type="spellEnd"/>
      <w:r w:rsidRPr="00462D75">
        <w:rPr>
          <w:sz w:val="22"/>
          <w:szCs w:val="28"/>
          <w:lang w:eastAsia="ar-SA"/>
        </w:rPr>
        <w:t xml:space="preserve"> (по согласованию);</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7. Пименова Светлана Васильевна – заведующая КЦДК филиал «ДК </w:t>
      </w:r>
      <w:proofErr w:type="spellStart"/>
      <w:r w:rsidRPr="00462D75">
        <w:rPr>
          <w:sz w:val="22"/>
          <w:szCs w:val="28"/>
          <w:lang w:eastAsia="ar-SA"/>
        </w:rPr>
        <w:t>с</w:t>
      </w:r>
      <w:proofErr w:type="gramStart"/>
      <w:r w:rsidRPr="00462D75">
        <w:rPr>
          <w:sz w:val="22"/>
          <w:szCs w:val="28"/>
          <w:lang w:eastAsia="ar-SA"/>
        </w:rPr>
        <w:t>.П</w:t>
      </w:r>
      <w:proofErr w:type="gramEnd"/>
      <w:r w:rsidRPr="00462D75">
        <w:rPr>
          <w:sz w:val="22"/>
          <w:szCs w:val="28"/>
          <w:lang w:eastAsia="ar-SA"/>
        </w:rPr>
        <w:t>езмег</w:t>
      </w:r>
      <w:proofErr w:type="spellEnd"/>
      <w:r w:rsidRPr="00462D75">
        <w:rPr>
          <w:sz w:val="22"/>
          <w:szCs w:val="28"/>
          <w:lang w:eastAsia="ar-SA"/>
        </w:rPr>
        <w:t>»;</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8. Конакова Валентина Леонидовна – </w:t>
      </w:r>
      <w:proofErr w:type="spellStart"/>
      <w:r w:rsidRPr="00462D75">
        <w:rPr>
          <w:sz w:val="22"/>
          <w:szCs w:val="28"/>
          <w:lang w:eastAsia="ar-SA"/>
        </w:rPr>
        <w:t>культорганизатор</w:t>
      </w:r>
      <w:proofErr w:type="spellEnd"/>
      <w:r w:rsidRPr="00462D75">
        <w:rPr>
          <w:sz w:val="22"/>
          <w:szCs w:val="28"/>
          <w:lang w:eastAsia="ar-SA"/>
        </w:rPr>
        <w:t xml:space="preserve"> КЦДК филиала «ДК </w:t>
      </w:r>
      <w:proofErr w:type="spellStart"/>
      <w:r w:rsidRPr="00462D75">
        <w:rPr>
          <w:sz w:val="22"/>
          <w:szCs w:val="28"/>
          <w:lang w:eastAsia="ar-SA"/>
        </w:rPr>
        <w:t>с</w:t>
      </w:r>
      <w:proofErr w:type="gramStart"/>
      <w:r w:rsidRPr="00462D75">
        <w:rPr>
          <w:sz w:val="22"/>
          <w:szCs w:val="28"/>
          <w:lang w:eastAsia="ar-SA"/>
        </w:rPr>
        <w:t>.П</w:t>
      </w:r>
      <w:proofErr w:type="gramEnd"/>
      <w:r w:rsidRPr="00462D75">
        <w:rPr>
          <w:sz w:val="22"/>
          <w:szCs w:val="28"/>
          <w:lang w:eastAsia="ar-SA"/>
        </w:rPr>
        <w:t>езмег</w:t>
      </w:r>
      <w:proofErr w:type="spellEnd"/>
      <w:r w:rsidRPr="00462D75">
        <w:rPr>
          <w:sz w:val="22"/>
          <w:szCs w:val="28"/>
          <w:lang w:eastAsia="ar-SA"/>
        </w:rPr>
        <w:t xml:space="preserve"> (</w:t>
      </w:r>
      <w:proofErr w:type="spellStart"/>
      <w:r w:rsidRPr="00462D75">
        <w:rPr>
          <w:sz w:val="22"/>
          <w:szCs w:val="28"/>
          <w:lang w:eastAsia="ar-SA"/>
        </w:rPr>
        <w:t>п.Аджером</w:t>
      </w:r>
      <w:proofErr w:type="spellEnd"/>
      <w:r w:rsidRPr="00462D75">
        <w:rPr>
          <w:sz w:val="22"/>
          <w:szCs w:val="28"/>
          <w:lang w:eastAsia="ar-SA"/>
        </w:rPr>
        <w:t>)»;</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9. Попова Светлана Николаевна – заведующая МДОУ «Детский сад </w:t>
      </w:r>
      <w:proofErr w:type="spellStart"/>
      <w:r w:rsidRPr="00462D75">
        <w:rPr>
          <w:sz w:val="22"/>
          <w:szCs w:val="28"/>
          <w:lang w:eastAsia="ar-SA"/>
        </w:rPr>
        <w:t>п</w:t>
      </w:r>
      <w:proofErr w:type="gramStart"/>
      <w:r w:rsidRPr="00462D75">
        <w:rPr>
          <w:sz w:val="22"/>
          <w:szCs w:val="28"/>
          <w:lang w:eastAsia="ar-SA"/>
        </w:rPr>
        <w:t>.А</w:t>
      </w:r>
      <w:proofErr w:type="gramEnd"/>
      <w:r w:rsidRPr="00462D75">
        <w:rPr>
          <w:sz w:val="22"/>
          <w:szCs w:val="28"/>
          <w:lang w:eastAsia="ar-SA"/>
        </w:rPr>
        <w:t>джером</w:t>
      </w:r>
      <w:proofErr w:type="spellEnd"/>
      <w:r w:rsidRPr="00462D75">
        <w:rPr>
          <w:sz w:val="22"/>
          <w:szCs w:val="28"/>
          <w:lang w:eastAsia="ar-SA"/>
        </w:rPr>
        <w:t>»;</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10. Ширяева Анастасия Федоровна – библиотекарь 1 категории </w:t>
      </w:r>
      <w:proofErr w:type="spellStart"/>
      <w:r w:rsidRPr="00462D75">
        <w:rPr>
          <w:sz w:val="22"/>
          <w:szCs w:val="28"/>
          <w:lang w:eastAsia="ar-SA"/>
        </w:rPr>
        <w:t>п</w:t>
      </w:r>
      <w:proofErr w:type="gramStart"/>
      <w:r w:rsidRPr="00462D75">
        <w:rPr>
          <w:sz w:val="22"/>
          <w:szCs w:val="28"/>
          <w:lang w:eastAsia="ar-SA"/>
        </w:rPr>
        <w:t>.А</w:t>
      </w:r>
      <w:proofErr w:type="gramEnd"/>
      <w:r w:rsidRPr="00462D75">
        <w:rPr>
          <w:sz w:val="22"/>
          <w:szCs w:val="28"/>
          <w:lang w:eastAsia="ar-SA"/>
        </w:rPr>
        <w:t>джером</w:t>
      </w:r>
      <w:proofErr w:type="spellEnd"/>
      <w:r w:rsidRPr="00462D75">
        <w:rPr>
          <w:sz w:val="22"/>
          <w:szCs w:val="28"/>
          <w:lang w:eastAsia="ar-SA"/>
        </w:rPr>
        <w:t>;</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11. </w:t>
      </w:r>
      <w:proofErr w:type="spellStart"/>
      <w:r w:rsidRPr="00462D75">
        <w:rPr>
          <w:sz w:val="22"/>
          <w:szCs w:val="28"/>
          <w:lang w:eastAsia="ar-SA"/>
        </w:rPr>
        <w:t>Юранева</w:t>
      </w:r>
      <w:proofErr w:type="spellEnd"/>
      <w:r w:rsidRPr="00462D75">
        <w:rPr>
          <w:sz w:val="22"/>
          <w:szCs w:val="28"/>
          <w:lang w:eastAsia="ar-SA"/>
        </w:rPr>
        <w:t xml:space="preserve"> Лидия </w:t>
      </w:r>
      <w:proofErr w:type="spellStart"/>
      <w:r w:rsidRPr="00462D75">
        <w:rPr>
          <w:sz w:val="22"/>
          <w:szCs w:val="28"/>
          <w:lang w:eastAsia="ar-SA"/>
        </w:rPr>
        <w:t>Кимовна</w:t>
      </w:r>
      <w:proofErr w:type="spellEnd"/>
      <w:r w:rsidRPr="00462D75">
        <w:rPr>
          <w:sz w:val="22"/>
          <w:szCs w:val="28"/>
          <w:lang w:eastAsia="ar-SA"/>
        </w:rPr>
        <w:t xml:space="preserve"> – библиотекарь 1 категории </w:t>
      </w:r>
      <w:proofErr w:type="spellStart"/>
      <w:r w:rsidRPr="00462D75">
        <w:rPr>
          <w:sz w:val="22"/>
          <w:szCs w:val="28"/>
          <w:lang w:eastAsia="ar-SA"/>
        </w:rPr>
        <w:t>с</w:t>
      </w:r>
      <w:proofErr w:type="gramStart"/>
      <w:r w:rsidRPr="00462D75">
        <w:rPr>
          <w:sz w:val="22"/>
          <w:szCs w:val="28"/>
          <w:lang w:eastAsia="ar-SA"/>
        </w:rPr>
        <w:t>.П</w:t>
      </w:r>
      <w:proofErr w:type="gramEnd"/>
      <w:r w:rsidRPr="00462D75">
        <w:rPr>
          <w:sz w:val="22"/>
          <w:szCs w:val="28"/>
          <w:lang w:eastAsia="ar-SA"/>
        </w:rPr>
        <w:t>езмег</w:t>
      </w:r>
      <w:proofErr w:type="spellEnd"/>
      <w:r w:rsidRPr="00462D75">
        <w:rPr>
          <w:sz w:val="22"/>
          <w:szCs w:val="28"/>
          <w:lang w:eastAsia="ar-SA"/>
        </w:rPr>
        <w:t>;</w:t>
      </w:r>
    </w:p>
    <w:p w:rsidR="00462D75" w:rsidRPr="00462D75" w:rsidRDefault="00462D75" w:rsidP="00462D75">
      <w:pPr>
        <w:suppressAutoHyphens/>
        <w:ind w:firstLine="709"/>
        <w:jc w:val="both"/>
        <w:rPr>
          <w:sz w:val="22"/>
          <w:szCs w:val="28"/>
          <w:lang w:eastAsia="ar-SA"/>
        </w:rPr>
      </w:pPr>
      <w:r w:rsidRPr="00462D75">
        <w:rPr>
          <w:sz w:val="22"/>
          <w:szCs w:val="28"/>
          <w:lang w:eastAsia="ar-SA"/>
        </w:rPr>
        <w:t xml:space="preserve">12. Киселева Зинаида Анатольевна – библиотекарь 1 категории </w:t>
      </w:r>
      <w:proofErr w:type="spellStart"/>
      <w:r w:rsidRPr="00462D75">
        <w:rPr>
          <w:sz w:val="22"/>
          <w:szCs w:val="28"/>
          <w:lang w:eastAsia="ar-SA"/>
        </w:rPr>
        <w:t>с</w:t>
      </w:r>
      <w:proofErr w:type="gramStart"/>
      <w:r w:rsidRPr="00462D75">
        <w:rPr>
          <w:sz w:val="22"/>
          <w:szCs w:val="28"/>
          <w:lang w:eastAsia="ar-SA"/>
        </w:rPr>
        <w:t>.П</w:t>
      </w:r>
      <w:proofErr w:type="gramEnd"/>
      <w:r w:rsidRPr="00462D75">
        <w:rPr>
          <w:sz w:val="22"/>
          <w:szCs w:val="28"/>
          <w:lang w:eastAsia="ar-SA"/>
        </w:rPr>
        <w:t>езмег</w:t>
      </w:r>
      <w:proofErr w:type="spellEnd"/>
      <w:r w:rsidRPr="00462D75">
        <w:rPr>
          <w:sz w:val="22"/>
          <w:szCs w:val="28"/>
          <w:lang w:eastAsia="ar-SA"/>
        </w:rPr>
        <w:t>.</w:t>
      </w:r>
    </w:p>
    <w:tbl>
      <w:tblPr>
        <w:tblpPr w:leftFromText="180" w:rightFromText="180" w:vertAnchor="text" w:horzAnchor="margin" w:tblpY="148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2551"/>
        <w:gridCol w:w="1276"/>
      </w:tblGrid>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lastRenderedPageBreak/>
              <w:t xml:space="preserve">№ </w:t>
            </w:r>
            <w:proofErr w:type="gramStart"/>
            <w:r w:rsidRPr="00462D75">
              <w:rPr>
                <w:sz w:val="20"/>
                <w:szCs w:val="28"/>
                <w:lang w:eastAsia="ar-SA"/>
              </w:rPr>
              <w:t>п</w:t>
            </w:r>
            <w:proofErr w:type="gramEnd"/>
            <w:r w:rsidRPr="00462D75">
              <w:rPr>
                <w:sz w:val="20"/>
                <w:szCs w:val="28"/>
                <w:lang w:eastAsia="ar-SA"/>
              </w:rPr>
              <w:t>/п</w:t>
            </w:r>
          </w:p>
        </w:tc>
        <w:tc>
          <w:tcPr>
            <w:tcW w:w="3402"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Мероприятия</w:t>
            </w:r>
          </w:p>
        </w:tc>
        <w:tc>
          <w:tcPr>
            <w:tcW w:w="2551"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Исполнители</w:t>
            </w:r>
          </w:p>
          <w:p w:rsidR="00462D75" w:rsidRPr="00462D75" w:rsidRDefault="00462D75" w:rsidP="00462D75">
            <w:pPr>
              <w:tabs>
                <w:tab w:val="left" w:pos="405"/>
                <w:tab w:val="left" w:pos="4530"/>
              </w:tabs>
              <w:suppressAutoHyphens/>
              <w:jc w:val="center"/>
              <w:rPr>
                <w:sz w:val="20"/>
                <w:szCs w:val="28"/>
                <w:lang w:eastAsia="ar-SA"/>
              </w:rPr>
            </w:pPr>
          </w:p>
        </w:tc>
        <w:tc>
          <w:tcPr>
            <w:tcW w:w="1276"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Срок исполнения</w:t>
            </w:r>
          </w:p>
        </w:tc>
      </w:tr>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1.</w:t>
            </w:r>
          </w:p>
        </w:tc>
        <w:tc>
          <w:tcPr>
            <w:tcW w:w="3402" w:type="dxa"/>
          </w:tcPr>
          <w:p w:rsidR="00462D75" w:rsidRPr="00462D75" w:rsidRDefault="00462D75" w:rsidP="00462D75">
            <w:pPr>
              <w:tabs>
                <w:tab w:val="left" w:pos="405"/>
                <w:tab w:val="left" w:pos="4530"/>
              </w:tabs>
              <w:suppressAutoHyphens/>
              <w:rPr>
                <w:sz w:val="20"/>
                <w:szCs w:val="28"/>
                <w:highlight w:val="yellow"/>
                <w:lang w:eastAsia="ar-SA"/>
              </w:rPr>
            </w:pPr>
            <w:r w:rsidRPr="00462D75">
              <w:rPr>
                <w:sz w:val="20"/>
                <w:szCs w:val="28"/>
                <w:lang w:eastAsia="ar-SA"/>
              </w:rPr>
              <w:t xml:space="preserve">Разработка плана работы  Координационного совета в сфере профилактики правонарушений при администрации сельского поселения на ____ год  </w:t>
            </w:r>
          </w:p>
        </w:tc>
        <w:tc>
          <w:tcPr>
            <w:tcW w:w="2551"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Администрация сельского поселения</w:t>
            </w:r>
          </w:p>
        </w:tc>
        <w:tc>
          <w:tcPr>
            <w:tcW w:w="1276"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В 1 квартале 20__ года</w:t>
            </w:r>
          </w:p>
        </w:tc>
      </w:tr>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2.</w:t>
            </w:r>
          </w:p>
        </w:tc>
        <w:tc>
          <w:tcPr>
            <w:tcW w:w="3402"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Проведение заседаний комиссии  Координационного совета в сфере профилактики правонарушений при администрации сельского поселения</w:t>
            </w:r>
          </w:p>
        </w:tc>
        <w:tc>
          <w:tcPr>
            <w:tcW w:w="2551"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Председатель  Координационного совета</w:t>
            </w:r>
          </w:p>
        </w:tc>
        <w:tc>
          <w:tcPr>
            <w:tcW w:w="1276"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en-US"/>
              </w:rPr>
              <w:t>По мере необходимости, но не реже 1 раза в квартал</w:t>
            </w:r>
          </w:p>
        </w:tc>
      </w:tr>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3.</w:t>
            </w:r>
          </w:p>
        </w:tc>
        <w:tc>
          <w:tcPr>
            <w:tcW w:w="3402"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Содействие в трудоустройстве подростков в возрасте от 14 до 18 лет в период каникул и свободное от учебы время по благоустройству территории сельского поселения</w:t>
            </w:r>
          </w:p>
        </w:tc>
        <w:tc>
          <w:tcPr>
            <w:tcW w:w="2551"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 xml:space="preserve">Администрация сельского поселения, ЦЗН </w:t>
            </w:r>
            <w:proofErr w:type="spellStart"/>
            <w:r w:rsidRPr="00462D75">
              <w:rPr>
                <w:sz w:val="20"/>
                <w:szCs w:val="28"/>
                <w:lang w:eastAsia="ar-SA"/>
              </w:rPr>
              <w:t>Корткеросского</w:t>
            </w:r>
            <w:proofErr w:type="spellEnd"/>
          </w:p>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района</w:t>
            </w:r>
          </w:p>
        </w:tc>
        <w:tc>
          <w:tcPr>
            <w:tcW w:w="1276"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В 3 квартале 20___ года</w:t>
            </w:r>
          </w:p>
        </w:tc>
      </w:tr>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4.</w:t>
            </w:r>
          </w:p>
        </w:tc>
        <w:tc>
          <w:tcPr>
            <w:tcW w:w="3402"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Содействие в организации досуга населения (работа клубов, спортивных секций, спортзалов, кружков работающих  на бесплатной основе)</w:t>
            </w:r>
          </w:p>
        </w:tc>
        <w:tc>
          <w:tcPr>
            <w:tcW w:w="2551"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 xml:space="preserve">Администрация </w:t>
            </w:r>
          </w:p>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 xml:space="preserve">сельского поселения с привлечением: ДК, образовательные учреждения </w:t>
            </w:r>
          </w:p>
        </w:tc>
        <w:tc>
          <w:tcPr>
            <w:tcW w:w="1276"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В течение года</w:t>
            </w:r>
          </w:p>
        </w:tc>
      </w:tr>
      <w:tr w:rsidR="00462D75" w:rsidRPr="00462D75" w:rsidTr="00462D75">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5.</w:t>
            </w:r>
          </w:p>
        </w:tc>
        <w:tc>
          <w:tcPr>
            <w:tcW w:w="3402"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Оказание содействия в оформлении материальной помощи семьям, попавшим в экстремальную ситуацию, оформлять документы малоимущим семьям на получение льгот по ЖКХ, ежемесячные пособия на детей</w:t>
            </w:r>
          </w:p>
        </w:tc>
        <w:tc>
          <w:tcPr>
            <w:tcW w:w="2551" w:type="dxa"/>
          </w:tcPr>
          <w:p w:rsidR="00462D75" w:rsidRPr="00462D75" w:rsidRDefault="00462D75" w:rsidP="00462D75">
            <w:pPr>
              <w:suppressAutoHyphens/>
              <w:rPr>
                <w:sz w:val="20"/>
                <w:szCs w:val="28"/>
                <w:lang w:eastAsia="ar-SA"/>
              </w:rPr>
            </w:pPr>
            <w:r w:rsidRPr="00462D75">
              <w:rPr>
                <w:sz w:val="20"/>
                <w:szCs w:val="28"/>
                <w:lang w:eastAsia="ar-SA"/>
              </w:rPr>
              <w:t>Специалист по соц. вопросам администрации сельского поселения</w:t>
            </w:r>
          </w:p>
        </w:tc>
        <w:tc>
          <w:tcPr>
            <w:tcW w:w="1276"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В течение года</w:t>
            </w:r>
          </w:p>
        </w:tc>
      </w:tr>
      <w:tr w:rsidR="00462D75" w:rsidRPr="00462D75" w:rsidTr="00462D75">
        <w:trPr>
          <w:trHeight w:val="841"/>
        </w:trPr>
        <w:tc>
          <w:tcPr>
            <w:tcW w:w="534" w:type="dxa"/>
          </w:tcPr>
          <w:p w:rsidR="00462D75" w:rsidRPr="00462D75" w:rsidRDefault="00462D75" w:rsidP="00462D75">
            <w:pPr>
              <w:tabs>
                <w:tab w:val="left" w:pos="405"/>
                <w:tab w:val="left" w:pos="4530"/>
              </w:tabs>
              <w:suppressAutoHyphens/>
              <w:jc w:val="center"/>
              <w:rPr>
                <w:sz w:val="20"/>
                <w:szCs w:val="28"/>
                <w:lang w:eastAsia="ar-SA"/>
              </w:rPr>
            </w:pPr>
            <w:r w:rsidRPr="00462D75">
              <w:rPr>
                <w:sz w:val="20"/>
                <w:szCs w:val="28"/>
                <w:lang w:eastAsia="ar-SA"/>
              </w:rPr>
              <w:t>6.</w:t>
            </w:r>
          </w:p>
        </w:tc>
        <w:tc>
          <w:tcPr>
            <w:tcW w:w="3402" w:type="dxa"/>
          </w:tcPr>
          <w:p w:rsidR="00462D75" w:rsidRPr="00462D75" w:rsidRDefault="00462D75" w:rsidP="00462D75">
            <w:pPr>
              <w:tabs>
                <w:tab w:val="left" w:pos="405"/>
                <w:tab w:val="left" w:pos="4530"/>
              </w:tabs>
              <w:suppressAutoHyphens/>
              <w:rPr>
                <w:sz w:val="20"/>
                <w:szCs w:val="28"/>
                <w:lang w:eastAsia="ar-SA"/>
              </w:rPr>
            </w:pPr>
            <w:r w:rsidRPr="00462D75">
              <w:rPr>
                <w:sz w:val="20"/>
                <w:szCs w:val="28"/>
                <w:lang w:eastAsia="ar-SA"/>
              </w:rPr>
              <w:t>Проводить рейды в ночное время с целью пресечения  нахождения несовершеннолетних без сопровождения законных представителей</w:t>
            </w:r>
          </w:p>
        </w:tc>
        <w:tc>
          <w:tcPr>
            <w:tcW w:w="2551" w:type="dxa"/>
          </w:tcPr>
          <w:p w:rsidR="00462D75" w:rsidRPr="00462D75" w:rsidRDefault="00462D75" w:rsidP="00462D75">
            <w:pPr>
              <w:suppressAutoHyphens/>
              <w:rPr>
                <w:sz w:val="20"/>
                <w:szCs w:val="28"/>
                <w:lang w:eastAsia="ar-SA"/>
              </w:rPr>
            </w:pPr>
            <w:r w:rsidRPr="00462D75">
              <w:rPr>
                <w:sz w:val="20"/>
                <w:szCs w:val="28"/>
                <w:lang w:eastAsia="ar-SA"/>
              </w:rPr>
              <w:t xml:space="preserve">Администрация </w:t>
            </w:r>
          </w:p>
          <w:p w:rsidR="00462D75" w:rsidRPr="00462D75" w:rsidRDefault="00462D75" w:rsidP="00462D75">
            <w:pPr>
              <w:suppressAutoHyphens/>
              <w:rPr>
                <w:sz w:val="20"/>
                <w:szCs w:val="28"/>
                <w:lang w:eastAsia="ar-SA"/>
              </w:rPr>
            </w:pPr>
            <w:r w:rsidRPr="00462D75">
              <w:rPr>
                <w:sz w:val="20"/>
                <w:szCs w:val="28"/>
                <w:lang w:eastAsia="ar-SA"/>
              </w:rPr>
              <w:t xml:space="preserve">сельского поселения  с привлечением ОУУП и ПДН ОМВД России по </w:t>
            </w:r>
            <w:proofErr w:type="spellStart"/>
            <w:r w:rsidRPr="00462D75">
              <w:rPr>
                <w:sz w:val="20"/>
                <w:szCs w:val="28"/>
                <w:lang w:eastAsia="ar-SA"/>
              </w:rPr>
              <w:t>Корткеросскому</w:t>
            </w:r>
            <w:proofErr w:type="spellEnd"/>
            <w:r w:rsidRPr="00462D75">
              <w:rPr>
                <w:sz w:val="20"/>
                <w:szCs w:val="28"/>
                <w:lang w:eastAsia="ar-SA"/>
              </w:rPr>
              <w:t xml:space="preserve"> району, участковых уполномоченных</w:t>
            </w:r>
          </w:p>
        </w:tc>
        <w:tc>
          <w:tcPr>
            <w:tcW w:w="1276" w:type="dxa"/>
          </w:tcPr>
          <w:p w:rsidR="00462D75" w:rsidRPr="00462D75" w:rsidRDefault="00462D75" w:rsidP="00462D75">
            <w:pPr>
              <w:tabs>
                <w:tab w:val="left" w:pos="405"/>
                <w:tab w:val="left" w:pos="4530"/>
              </w:tabs>
              <w:suppressAutoHyphens/>
              <w:rPr>
                <w:sz w:val="20"/>
                <w:szCs w:val="28"/>
                <w:highlight w:val="yellow"/>
                <w:lang w:eastAsia="ar-SA"/>
              </w:rPr>
            </w:pPr>
            <w:r w:rsidRPr="00462D75">
              <w:rPr>
                <w:sz w:val="20"/>
                <w:szCs w:val="28"/>
                <w:lang w:eastAsia="ar-SA"/>
              </w:rPr>
              <w:t>В течение года</w:t>
            </w:r>
          </w:p>
        </w:tc>
      </w:tr>
    </w:tbl>
    <w:p w:rsidR="00462D75" w:rsidRPr="00462D75" w:rsidRDefault="00462D75" w:rsidP="00462D75">
      <w:pPr>
        <w:suppressAutoHyphens/>
        <w:rPr>
          <w:sz w:val="20"/>
          <w:szCs w:val="20"/>
          <w:lang w:eastAsia="ar-SA"/>
        </w:rPr>
      </w:pPr>
      <w:r>
        <w:rPr>
          <w:sz w:val="20"/>
          <w:szCs w:val="20"/>
          <w:lang w:eastAsia="ar-SA"/>
        </w:rPr>
        <w:lastRenderedPageBreak/>
        <w:t xml:space="preserve">                          </w:t>
      </w:r>
      <w:r w:rsidR="00892DDA">
        <w:rPr>
          <w:sz w:val="20"/>
          <w:szCs w:val="20"/>
          <w:lang w:eastAsia="ar-SA"/>
        </w:rPr>
        <w:t xml:space="preserve">                             </w:t>
      </w:r>
      <w:r>
        <w:rPr>
          <w:sz w:val="20"/>
          <w:szCs w:val="20"/>
          <w:lang w:eastAsia="ar-SA"/>
        </w:rPr>
        <w:t xml:space="preserve">      </w:t>
      </w:r>
      <w:r w:rsidR="00A37C5E">
        <w:rPr>
          <w:sz w:val="20"/>
          <w:szCs w:val="20"/>
          <w:lang w:eastAsia="ar-SA"/>
        </w:rPr>
        <w:t xml:space="preserve">                  </w:t>
      </w:r>
      <w:r w:rsidRPr="00462D75">
        <w:rPr>
          <w:sz w:val="20"/>
          <w:szCs w:val="20"/>
          <w:lang w:eastAsia="ar-SA"/>
        </w:rPr>
        <w:t>Приложение 3</w:t>
      </w:r>
      <w:r>
        <w:rPr>
          <w:sz w:val="20"/>
          <w:szCs w:val="20"/>
          <w:lang w:eastAsia="ar-SA"/>
        </w:rPr>
        <w:t xml:space="preserve">   </w:t>
      </w:r>
      <w:r w:rsidR="00892DDA">
        <w:rPr>
          <w:sz w:val="20"/>
          <w:szCs w:val="20"/>
          <w:lang w:eastAsia="ar-SA"/>
        </w:rPr>
        <w:t xml:space="preserve">   </w:t>
      </w:r>
      <w:r w:rsidRPr="00462D75">
        <w:rPr>
          <w:sz w:val="20"/>
          <w:szCs w:val="20"/>
          <w:lang w:eastAsia="ar-SA"/>
        </w:rPr>
        <w:t>УТВЕРЖДЕН</w:t>
      </w:r>
      <w:r>
        <w:rPr>
          <w:sz w:val="20"/>
          <w:szCs w:val="20"/>
          <w:lang w:eastAsia="ar-SA"/>
        </w:rPr>
        <w:t>О</w:t>
      </w:r>
    </w:p>
    <w:p w:rsidR="00462D75" w:rsidRDefault="00462D75" w:rsidP="00462D75">
      <w:pPr>
        <w:suppressAutoHyphens/>
        <w:rPr>
          <w:sz w:val="20"/>
          <w:szCs w:val="20"/>
          <w:lang w:eastAsia="ar-SA"/>
        </w:rPr>
      </w:pPr>
      <w:r>
        <w:rPr>
          <w:sz w:val="20"/>
          <w:szCs w:val="20"/>
          <w:lang w:eastAsia="ar-SA"/>
        </w:rPr>
        <w:t xml:space="preserve">                                                            </w:t>
      </w:r>
      <w:r w:rsidR="00A37C5E">
        <w:rPr>
          <w:sz w:val="20"/>
          <w:szCs w:val="20"/>
          <w:lang w:eastAsia="ar-SA"/>
        </w:rPr>
        <w:t xml:space="preserve"> </w:t>
      </w:r>
      <w:r w:rsidRPr="00462D75">
        <w:rPr>
          <w:sz w:val="20"/>
          <w:szCs w:val="20"/>
          <w:lang w:eastAsia="ar-SA"/>
        </w:rPr>
        <w:t xml:space="preserve">постановлением администрации сельского </w:t>
      </w:r>
      <w:r w:rsidR="00A37C5E" w:rsidRPr="00462D75">
        <w:rPr>
          <w:sz w:val="20"/>
          <w:szCs w:val="20"/>
          <w:lang w:eastAsia="ar-SA"/>
        </w:rPr>
        <w:t>поселения</w:t>
      </w:r>
    </w:p>
    <w:p w:rsidR="00462D75" w:rsidRPr="00462D75" w:rsidRDefault="00462D75" w:rsidP="00462D75">
      <w:pPr>
        <w:suppressAutoHyphens/>
        <w:rPr>
          <w:sz w:val="20"/>
          <w:szCs w:val="20"/>
          <w:lang w:eastAsia="ar-SA"/>
        </w:rPr>
      </w:pPr>
      <w:r>
        <w:rPr>
          <w:sz w:val="20"/>
          <w:szCs w:val="20"/>
          <w:lang w:eastAsia="ar-SA"/>
        </w:rPr>
        <w:t xml:space="preserve">                                                 </w:t>
      </w:r>
      <w:r w:rsidR="00892DDA">
        <w:rPr>
          <w:sz w:val="20"/>
          <w:szCs w:val="20"/>
          <w:lang w:eastAsia="ar-SA"/>
        </w:rPr>
        <w:t xml:space="preserve">               </w:t>
      </w:r>
      <w:r w:rsidR="00A37C5E">
        <w:rPr>
          <w:sz w:val="20"/>
          <w:szCs w:val="20"/>
          <w:lang w:eastAsia="ar-SA"/>
        </w:rPr>
        <w:t xml:space="preserve">       </w:t>
      </w:r>
      <w:r>
        <w:rPr>
          <w:sz w:val="20"/>
          <w:szCs w:val="20"/>
          <w:lang w:eastAsia="ar-SA"/>
        </w:rPr>
        <w:t xml:space="preserve"> </w:t>
      </w:r>
      <w:r w:rsidRPr="00462D75">
        <w:rPr>
          <w:sz w:val="20"/>
          <w:szCs w:val="20"/>
          <w:lang w:eastAsia="ar-SA"/>
        </w:rPr>
        <w:t>«</w:t>
      </w:r>
      <w:proofErr w:type="spellStart"/>
      <w:r w:rsidRPr="00462D75">
        <w:rPr>
          <w:sz w:val="20"/>
          <w:szCs w:val="20"/>
          <w:lang w:eastAsia="ar-SA"/>
        </w:rPr>
        <w:t>Пезмег</w:t>
      </w:r>
      <w:proofErr w:type="spellEnd"/>
      <w:r w:rsidRPr="00462D75">
        <w:rPr>
          <w:sz w:val="20"/>
          <w:szCs w:val="20"/>
          <w:lang w:eastAsia="ar-SA"/>
        </w:rPr>
        <w:t>»</w:t>
      </w:r>
      <w:r>
        <w:rPr>
          <w:sz w:val="20"/>
          <w:szCs w:val="20"/>
          <w:lang w:eastAsia="ar-SA"/>
        </w:rPr>
        <w:t xml:space="preserve">  </w:t>
      </w:r>
      <w:r w:rsidRPr="00462D75">
        <w:rPr>
          <w:sz w:val="20"/>
          <w:szCs w:val="20"/>
          <w:lang w:eastAsia="ar-SA"/>
        </w:rPr>
        <w:t>от 06 декабря 2023 года</w:t>
      </w:r>
      <w:r w:rsidR="00A37C5E">
        <w:rPr>
          <w:sz w:val="20"/>
          <w:szCs w:val="20"/>
          <w:lang w:eastAsia="ar-SA"/>
        </w:rPr>
        <w:t xml:space="preserve"> </w:t>
      </w:r>
      <w:r w:rsidRPr="00462D75">
        <w:rPr>
          <w:sz w:val="20"/>
          <w:szCs w:val="20"/>
          <w:lang w:eastAsia="ar-SA"/>
        </w:rPr>
        <w:t>№ 57</w:t>
      </w:r>
    </w:p>
    <w:p w:rsidR="00462D75" w:rsidRPr="00462D75" w:rsidRDefault="00462D75" w:rsidP="00462D75">
      <w:pPr>
        <w:suppressAutoHyphens/>
        <w:jc w:val="center"/>
        <w:rPr>
          <w:b/>
          <w:sz w:val="22"/>
          <w:szCs w:val="28"/>
          <w:lang w:eastAsia="ar-SA"/>
        </w:rPr>
      </w:pPr>
      <w:r w:rsidRPr="00462D75">
        <w:rPr>
          <w:b/>
          <w:sz w:val="22"/>
          <w:szCs w:val="28"/>
          <w:lang w:eastAsia="ar-SA"/>
        </w:rPr>
        <w:t>План работы</w:t>
      </w:r>
    </w:p>
    <w:p w:rsidR="00462D75" w:rsidRDefault="00462D75" w:rsidP="00462D75">
      <w:pPr>
        <w:suppressAutoHyphens/>
        <w:jc w:val="center"/>
        <w:rPr>
          <w:sz w:val="22"/>
          <w:szCs w:val="28"/>
          <w:lang w:eastAsia="ar-SA"/>
        </w:rPr>
      </w:pPr>
      <w:r w:rsidRPr="00462D75">
        <w:rPr>
          <w:sz w:val="22"/>
          <w:szCs w:val="28"/>
          <w:lang w:eastAsia="ar-SA"/>
        </w:rPr>
        <w:t xml:space="preserve">Координационного совета в сфере профилактики правонарушений </w:t>
      </w:r>
      <w:proofErr w:type="gramStart"/>
      <w:r w:rsidRPr="00462D75">
        <w:rPr>
          <w:sz w:val="22"/>
          <w:szCs w:val="28"/>
          <w:lang w:eastAsia="ar-SA"/>
        </w:rPr>
        <w:t>при</w:t>
      </w:r>
      <w:proofErr w:type="gramEnd"/>
      <w:r w:rsidRPr="00462D75">
        <w:rPr>
          <w:sz w:val="22"/>
          <w:szCs w:val="28"/>
          <w:lang w:eastAsia="ar-SA"/>
        </w:rPr>
        <w:t xml:space="preserve"> </w:t>
      </w:r>
    </w:p>
    <w:p w:rsidR="00462D75" w:rsidRDefault="00462D75" w:rsidP="00462D75">
      <w:pPr>
        <w:suppressAutoHyphens/>
        <w:jc w:val="center"/>
        <w:rPr>
          <w:sz w:val="22"/>
          <w:szCs w:val="28"/>
          <w:lang w:eastAsia="ar-SA"/>
        </w:rPr>
      </w:pPr>
      <w:r w:rsidRPr="00462D75">
        <w:rPr>
          <w:sz w:val="22"/>
          <w:szCs w:val="28"/>
          <w:lang w:eastAsia="ar-SA"/>
        </w:rPr>
        <w:t>администрации сельского поселения «</w:t>
      </w:r>
      <w:proofErr w:type="spellStart"/>
      <w:r w:rsidRPr="00462D75">
        <w:rPr>
          <w:sz w:val="22"/>
          <w:szCs w:val="28"/>
          <w:lang w:eastAsia="ar-SA"/>
        </w:rPr>
        <w:t>Пезмег</w:t>
      </w:r>
      <w:proofErr w:type="spellEnd"/>
      <w:r w:rsidRPr="00462D75">
        <w:rPr>
          <w:sz w:val="22"/>
          <w:szCs w:val="28"/>
          <w:lang w:eastAsia="ar-SA"/>
        </w:rPr>
        <w:t>»</w:t>
      </w:r>
    </w:p>
    <w:p w:rsidR="0054439F" w:rsidRPr="0054439F" w:rsidRDefault="0054439F" w:rsidP="0054439F">
      <w:pPr>
        <w:pStyle w:val="4"/>
        <w:jc w:val="left"/>
        <w:rPr>
          <w:sz w:val="22"/>
          <w:szCs w:val="28"/>
        </w:rPr>
      </w:pPr>
      <w:r w:rsidRPr="0054439F">
        <w:rPr>
          <w:sz w:val="22"/>
          <w:szCs w:val="28"/>
        </w:rPr>
        <w:lastRenderedPageBreak/>
        <w:t>16. Установить объем расходов на обслуживание муниципального долга муниципального образования сельского поселения «</w:t>
      </w:r>
      <w:proofErr w:type="spellStart"/>
      <w:r w:rsidRPr="0054439F">
        <w:rPr>
          <w:sz w:val="22"/>
          <w:szCs w:val="28"/>
        </w:rPr>
        <w:t>Пезмег</w:t>
      </w:r>
      <w:proofErr w:type="spellEnd"/>
      <w:r w:rsidRPr="0054439F">
        <w:rPr>
          <w:sz w:val="22"/>
          <w:szCs w:val="28"/>
        </w:rPr>
        <w:t>» в 2024 году в сумме 0,00 рублей.</w:t>
      </w:r>
    </w:p>
    <w:p w:rsidR="0054439F" w:rsidRPr="0054439F" w:rsidRDefault="0054439F" w:rsidP="0054439F">
      <w:pPr>
        <w:pStyle w:val="4"/>
        <w:jc w:val="left"/>
        <w:rPr>
          <w:sz w:val="22"/>
          <w:szCs w:val="28"/>
        </w:rPr>
      </w:pPr>
      <w:r w:rsidRPr="0054439F">
        <w:rPr>
          <w:sz w:val="22"/>
          <w:szCs w:val="28"/>
        </w:rPr>
        <w:t>17. Установить объем расходов на обслуживание муниципального долга муниципального образования сельского поселения «</w:t>
      </w:r>
      <w:proofErr w:type="spellStart"/>
      <w:r w:rsidRPr="0054439F">
        <w:rPr>
          <w:sz w:val="22"/>
          <w:szCs w:val="28"/>
        </w:rPr>
        <w:t>Пезмег</w:t>
      </w:r>
      <w:proofErr w:type="spellEnd"/>
      <w:r w:rsidRPr="0054439F">
        <w:rPr>
          <w:sz w:val="22"/>
          <w:szCs w:val="28"/>
        </w:rPr>
        <w:t>» в 2025 году в сумме 0,00 рублей и в 2026 году в сумме 0,00 рублей.</w:t>
      </w:r>
    </w:p>
    <w:p w:rsidR="0054439F" w:rsidRPr="0054439F" w:rsidRDefault="0054439F" w:rsidP="0054439F">
      <w:pPr>
        <w:pStyle w:val="4"/>
        <w:jc w:val="left"/>
        <w:rPr>
          <w:sz w:val="22"/>
          <w:szCs w:val="28"/>
        </w:rPr>
      </w:pPr>
      <w:r w:rsidRPr="0054439F">
        <w:rPr>
          <w:sz w:val="22"/>
          <w:szCs w:val="28"/>
        </w:rPr>
        <w:t>18. Утвердить программу муниципальных внутренних заимствований муниципального образования сельского поселения «</w:t>
      </w:r>
      <w:proofErr w:type="spellStart"/>
      <w:r w:rsidRPr="0054439F">
        <w:rPr>
          <w:sz w:val="22"/>
          <w:szCs w:val="28"/>
        </w:rPr>
        <w:t>Пезмег</w:t>
      </w:r>
      <w:proofErr w:type="spellEnd"/>
      <w:r w:rsidRPr="0054439F">
        <w:rPr>
          <w:sz w:val="22"/>
          <w:szCs w:val="28"/>
        </w:rPr>
        <w:t>» на 2024 год и плановый период 2025 и 2026 годов согласно приложению 5 к настоящему Решению.</w:t>
      </w:r>
    </w:p>
    <w:p w:rsidR="0054439F" w:rsidRPr="0054439F" w:rsidRDefault="0054439F" w:rsidP="0054439F">
      <w:pPr>
        <w:pStyle w:val="4"/>
        <w:jc w:val="left"/>
        <w:rPr>
          <w:sz w:val="22"/>
          <w:szCs w:val="28"/>
        </w:rPr>
      </w:pPr>
      <w:r w:rsidRPr="0054439F">
        <w:rPr>
          <w:sz w:val="22"/>
          <w:szCs w:val="28"/>
        </w:rPr>
        <w:t>19. Утвердить программу муниципальных гарантий муниципального образования сельского поселения «</w:t>
      </w:r>
      <w:proofErr w:type="spellStart"/>
      <w:r w:rsidRPr="0054439F">
        <w:rPr>
          <w:sz w:val="22"/>
          <w:szCs w:val="28"/>
        </w:rPr>
        <w:t>Пезмег</w:t>
      </w:r>
      <w:proofErr w:type="spellEnd"/>
      <w:r w:rsidRPr="0054439F">
        <w:rPr>
          <w:sz w:val="22"/>
          <w:szCs w:val="28"/>
        </w:rPr>
        <w:t>» в валюте Российской Федерации на 2024 год и плановый период 2025 и 2026 годов согласно приложению 6 к настоящему Решению.</w:t>
      </w:r>
    </w:p>
    <w:p w:rsidR="0054439F" w:rsidRPr="0054439F" w:rsidRDefault="0054439F" w:rsidP="0054439F">
      <w:pPr>
        <w:pStyle w:val="4"/>
        <w:jc w:val="left"/>
        <w:rPr>
          <w:sz w:val="22"/>
          <w:szCs w:val="28"/>
        </w:rPr>
      </w:pPr>
      <w:r w:rsidRPr="0054439F">
        <w:rPr>
          <w:sz w:val="22"/>
          <w:szCs w:val="28"/>
        </w:rPr>
        <w:t>20. Утвердить распределение иных межбюджетных трансфертов бюджету муниципального района «</w:t>
      </w:r>
      <w:proofErr w:type="spellStart"/>
      <w:r w:rsidRPr="0054439F">
        <w:rPr>
          <w:sz w:val="22"/>
          <w:szCs w:val="28"/>
        </w:rPr>
        <w:t>Корткеросский</w:t>
      </w:r>
      <w:proofErr w:type="spellEnd"/>
      <w:r w:rsidRPr="0054439F">
        <w:rPr>
          <w:sz w:val="22"/>
          <w:szCs w:val="28"/>
        </w:rPr>
        <w:t>» на осуществление части полномочий по решению вопросов местного значения в соответствии с заключенными соглашениями на 2024 год согласно приложению 7 к настоящему Решению.</w:t>
      </w:r>
    </w:p>
    <w:p w:rsidR="0054439F" w:rsidRPr="0054439F" w:rsidRDefault="0054439F" w:rsidP="0054439F">
      <w:pPr>
        <w:pStyle w:val="4"/>
        <w:jc w:val="left"/>
        <w:rPr>
          <w:sz w:val="22"/>
          <w:szCs w:val="28"/>
        </w:rPr>
      </w:pPr>
      <w:r w:rsidRPr="0054439F">
        <w:rPr>
          <w:sz w:val="22"/>
          <w:szCs w:val="28"/>
        </w:rPr>
        <w:t xml:space="preserve">       21.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w:t>
      </w:r>
      <w:proofErr w:type="spellStart"/>
      <w:r w:rsidRPr="0054439F">
        <w:rPr>
          <w:sz w:val="22"/>
          <w:szCs w:val="28"/>
        </w:rPr>
        <w:t>Пезмег</w:t>
      </w:r>
      <w:proofErr w:type="spellEnd"/>
      <w:r w:rsidRPr="0054439F">
        <w:rPr>
          <w:sz w:val="22"/>
          <w:szCs w:val="28"/>
        </w:rPr>
        <w:t xml:space="preserve">»: </w:t>
      </w:r>
    </w:p>
    <w:p w:rsidR="0054439F" w:rsidRPr="0054439F" w:rsidRDefault="0054439F" w:rsidP="0054439F">
      <w:pPr>
        <w:pStyle w:val="4"/>
        <w:jc w:val="left"/>
        <w:rPr>
          <w:sz w:val="22"/>
          <w:szCs w:val="28"/>
        </w:rPr>
      </w:pPr>
      <w:r w:rsidRPr="0054439F">
        <w:rPr>
          <w:sz w:val="22"/>
          <w:szCs w:val="28"/>
        </w:rPr>
        <w:t>4)</w:t>
      </w:r>
      <w:r w:rsidRPr="0054439F">
        <w:rPr>
          <w:sz w:val="22"/>
          <w:szCs w:val="28"/>
        </w:rPr>
        <w:tab/>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54439F" w:rsidRPr="0054439F" w:rsidRDefault="0054439F" w:rsidP="0054439F">
      <w:pPr>
        <w:pStyle w:val="4"/>
        <w:jc w:val="left"/>
        <w:rPr>
          <w:sz w:val="22"/>
          <w:szCs w:val="28"/>
        </w:rPr>
      </w:pPr>
      <w:r w:rsidRPr="0054439F">
        <w:rPr>
          <w:sz w:val="22"/>
          <w:szCs w:val="28"/>
        </w:rPr>
        <w:t>5)</w:t>
      </w:r>
      <w:r w:rsidRPr="0054439F">
        <w:rPr>
          <w:sz w:val="22"/>
          <w:szCs w:val="28"/>
        </w:rPr>
        <w:tab/>
        <w:t>распределение остатков средств бюджета муниципального образования сельского поселения «</w:t>
      </w:r>
      <w:proofErr w:type="spellStart"/>
      <w:r w:rsidRPr="0054439F">
        <w:rPr>
          <w:sz w:val="22"/>
          <w:szCs w:val="28"/>
        </w:rPr>
        <w:t>Пезмег</w:t>
      </w:r>
      <w:proofErr w:type="spellEnd"/>
      <w:r w:rsidRPr="0054439F">
        <w:rPr>
          <w:sz w:val="22"/>
          <w:szCs w:val="28"/>
        </w:rPr>
        <w:t>», образовавшихся на 1 января 2024 года за счет не использованных в 2023 году межбюджетных трансфертов, полученных в форме субсидий, субвенций и иных межбюджетных трансфертов, имеющих целевое назначение;</w:t>
      </w:r>
    </w:p>
    <w:p w:rsidR="002D0657" w:rsidRPr="0054439F" w:rsidRDefault="0054439F" w:rsidP="0054439F">
      <w:pPr>
        <w:pStyle w:val="4"/>
        <w:jc w:val="left"/>
        <w:rPr>
          <w:sz w:val="22"/>
          <w:szCs w:val="28"/>
        </w:rPr>
      </w:pPr>
      <w:r w:rsidRPr="0054439F">
        <w:rPr>
          <w:sz w:val="22"/>
          <w:szCs w:val="28"/>
        </w:rPr>
        <w:t>6)</w:t>
      </w:r>
      <w:r w:rsidRPr="0054439F">
        <w:rPr>
          <w:sz w:val="22"/>
          <w:szCs w:val="28"/>
        </w:rPr>
        <w:tab/>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w:t>
      </w:r>
      <w:r w:rsidRPr="0054439F">
        <w:rPr>
          <w:b/>
          <w:sz w:val="22"/>
          <w:szCs w:val="28"/>
        </w:rPr>
        <w:t xml:space="preserve"> </w:t>
      </w:r>
      <w:r w:rsidRPr="0054439F">
        <w:rPr>
          <w:sz w:val="22"/>
          <w:szCs w:val="28"/>
        </w:rPr>
        <w:t>трансфертов, полученных в форме субсидий, субвенций и иных межбюджетных трансфертов,</w:t>
      </w:r>
    </w:p>
    <w:p w:rsidR="002D0657" w:rsidRDefault="002D0657" w:rsidP="002D0657">
      <w:pPr>
        <w:pStyle w:val="4"/>
        <w:jc w:val="center"/>
        <w:rPr>
          <w:b/>
          <w:sz w:val="22"/>
          <w:szCs w:val="28"/>
        </w:rPr>
      </w:pPr>
    </w:p>
    <w:p w:rsidR="0054439F" w:rsidRPr="002D0657" w:rsidRDefault="0054439F" w:rsidP="0054439F">
      <w:pPr>
        <w:ind w:firstLine="540"/>
        <w:jc w:val="both"/>
        <w:rPr>
          <w:sz w:val="22"/>
          <w:szCs w:val="22"/>
        </w:rPr>
      </w:pPr>
      <w:r w:rsidRPr="002D0657">
        <w:rPr>
          <w:sz w:val="22"/>
          <w:szCs w:val="22"/>
        </w:rPr>
        <w:lastRenderedPageBreak/>
        <w:t>получаемых из других бюджетов бюджетной системы Российской Федерации, в сумме 4 241 209,00 рублей.</w:t>
      </w:r>
    </w:p>
    <w:p w:rsidR="0054439F" w:rsidRPr="002D0657" w:rsidRDefault="0054439F" w:rsidP="0054439F">
      <w:pPr>
        <w:ind w:firstLine="540"/>
        <w:jc w:val="both"/>
        <w:rPr>
          <w:sz w:val="22"/>
          <w:szCs w:val="22"/>
        </w:rPr>
      </w:pPr>
      <w:r w:rsidRPr="002D0657">
        <w:rPr>
          <w:sz w:val="22"/>
          <w:szCs w:val="22"/>
        </w:rPr>
        <w:t>7. Утвердить объем безвозмездных поступлений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в 2026 году в сумме 3 434 182,00 рублей, в том числе объем межбюджетных трансфертов, получаемых из других бюджетов бюджетной системы Российской Федерации, в сумме 3 434 182,00 рублей.</w:t>
      </w:r>
    </w:p>
    <w:p w:rsidR="0054439F" w:rsidRPr="002D0657" w:rsidRDefault="0054439F" w:rsidP="0054439F">
      <w:pPr>
        <w:ind w:firstLine="540"/>
        <w:jc w:val="both"/>
        <w:rPr>
          <w:sz w:val="22"/>
          <w:szCs w:val="22"/>
        </w:rPr>
      </w:pPr>
      <w:r w:rsidRPr="002D0657">
        <w:rPr>
          <w:sz w:val="22"/>
          <w:szCs w:val="22"/>
        </w:rPr>
        <w:t xml:space="preserve"> 8.  Утвердить объем межбюджетных трансфертов, предоставляемых из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другим бюджетам бюджетной системы Российской Федерации в 2024 году в сумме 172 400,00 рублей.</w:t>
      </w:r>
    </w:p>
    <w:p w:rsidR="0054439F" w:rsidRPr="002D0657" w:rsidRDefault="0054439F" w:rsidP="0054439F">
      <w:pPr>
        <w:ind w:firstLine="540"/>
        <w:jc w:val="both"/>
        <w:rPr>
          <w:sz w:val="22"/>
          <w:szCs w:val="22"/>
        </w:rPr>
      </w:pPr>
      <w:r w:rsidRPr="002D0657">
        <w:rPr>
          <w:bCs/>
          <w:sz w:val="22"/>
          <w:szCs w:val="22"/>
        </w:rPr>
        <w:t>9.</w:t>
      </w:r>
      <w:r w:rsidRPr="002D0657">
        <w:rPr>
          <w:sz w:val="22"/>
          <w:szCs w:val="22"/>
        </w:rPr>
        <w:t xml:space="preserve"> Утвердить объем поступлений доходов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1 к настоящему Решению;</w:t>
      </w:r>
    </w:p>
    <w:p w:rsidR="0054439F" w:rsidRPr="002D0657" w:rsidRDefault="0054439F" w:rsidP="0054439F">
      <w:pPr>
        <w:ind w:firstLine="540"/>
        <w:jc w:val="both"/>
        <w:rPr>
          <w:sz w:val="22"/>
          <w:szCs w:val="22"/>
        </w:rPr>
      </w:pPr>
      <w:r w:rsidRPr="002D0657">
        <w:rPr>
          <w:bCs/>
          <w:sz w:val="22"/>
          <w:szCs w:val="22"/>
        </w:rPr>
        <w:t>10.</w:t>
      </w:r>
      <w:r w:rsidRPr="002D0657">
        <w:rPr>
          <w:sz w:val="22"/>
          <w:szCs w:val="22"/>
        </w:rPr>
        <w:t xml:space="preserve"> Утвердить распределение бюджетных ассигнований по разделам, подразделам, целевым статьям, группам </w:t>
      </w:r>
      <w:proofErr w:type="gramStart"/>
      <w:r w:rsidRPr="002D0657">
        <w:rPr>
          <w:sz w:val="22"/>
          <w:szCs w:val="22"/>
        </w:rPr>
        <w:t>видов расходов классификации расходов бюджетов</w:t>
      </w:r>
      <w:proofErr w:type="gramEnd"/>
      <w:r w:rsidRPr="002D0657">
        <w:rPr>
          <w:sz w:val="22"/>
          <w:szCs w:val="22"/>
        </w:rPr>
        <w:t xml:space="preserve"> на 2024 год и плановый период 2025 и 2026 годов согласно приложению 2 к настоящему Решению;</w:t>
      </w:r>
    </w:p>
    <w:p w:rsidR="0054439F" w:rsidRPr="002D0657" w:rsidRDefault="0054439F" w:rsidP="0054439F">
      <w:pPr>
        <w:ind w:firstLine="540"/>
        <w:jc w:val="both"/>
        <w:rPr>
          <w:sz w:val="22"/>
          <w:szCs w:val="22"/>
        </w:rPr>
      </w:pPr>
      <w:r w:rsidRPr="002D0657">
        <w:rPr>
          <w:sz w:val="22"/>
          <w:szCs w:val="22"/>
        </w:rPr>
        <w:t>11. Утвердить ведомственную структуру расходов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3 к настоящему Решению;</w:t>
      </w:r>
    </w:p>
    <w:p w:rsidR="0054439F" w:rsidRPr="002D0657" w:rsidRDefault="0054439F" w:rsidP="0054439F">
      <w:pPr>
        <w:ind w:firstLine="540"/>
        <w:jc w:val="both"/>
        <w:rPr>
          <w:sz w:val="22"/>
          <w:szCs w:val="22"/>
        </w:rPr>
      </w:pPr>
      <w:r w:rsidRPr="002D0657">
        <w:rPr>
          <w:bCs/>
          <w:sz w:val="22"/>
          <w:szCs w:val="22"/>
        </w:rPr>
        <w:t>12.</w:t>
      </w:r>
      <w:r w:rsidRPr="002D0657">
        <w:rPr>
          <w:sz w:val="22"/>
          <w:szCs w:val="22"/>
        </w:rPr>
        <w:t xml:space="preserve"> Утвердить источники финансирования дефицита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4 к настоящему Решению;</w:t>
      </w:r>
    </w:p>
    <w:p w:rsidR="0054439F" w:rsidRPr="002D0657" w:rsidRDefault="0054439F" w:rsidP="0054439F">
      <w:pPr>
        <w:ind w:firstLine="540"/>
        <w:jc w:val="both"/>
        <w:rPr>
          <w:sz w:val="22"/>
          <w:szCs w:val="22"/>
        </w:rPr>
      </w:pPr>
      <w:r w:rsidRPr="002D0657">
        <w:rPr>
          <w:sz w:val="22"/>
          <w:szCs w:val="22"/>
        </w:rPr>
        <w:t>13. 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2025 года в сумме 0,00 рублей, в том числе верхний предел долга по муниципальным гарантиям в сумме 0,00 рублей.</w:t>
      </w:r>
    </w:p>
    <w:p w:rsidR="0054439F" w:rsidRPr="002D0657" w:rsidRDefault="0054439F" w:rsidP="0054439F">
      <w:pPr>
        <w:ind w:firstLine="540"/>
        <w:jc w:val="both"/>
        <w:rPr>
          <w:bCs/>
          <w:sz w:val="22"/>
          <w:szCs w:val="22"/>
        </w:rPr>
      </w:pPr>
      <w:r w:rsidRPr="002D0657">
        <w:rPr>
          <w:bCs/>
          <w:sz w:val="22"/>
          <w:szCs w:val="22"/>
        </w:rPr>
        <w:t xml:space="preserve"> 14. </w:t>
      </w:r>
      <w:r w:rsidRPr="002D0657">
        <w:rPr>
          <w:sz w:val="22"/>
          <w:szCs w:val="22"/>
        </w:rPr>
        <w:t>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2026 года в сумме 0,00 рублей, в том числе верхний предел долга по муниципальным гарантиям в сумме 0,00 рублей.</w:t>
      </w:r>
    </w:p>
    <w:p w:rsidR="0054439F" w:rsidRPr="002D0657" w:rsidRDefault="0054439F" w:rsidP="0054439F">
      <w:pPr>
        <w:ind w:firstLine="540"/>
        <w:jc w:val="both"/>
        <w:rPr>
          <w:bCs/>
          <w:sz w:val="22"/>
          <w:szCs w:val="22"/>
        </w:rPr>
      </w:pPr>
      <w:r w:rsidRPr="002D0657">
        <w:rPr>
          <w:bCs/>
          <w:sz w:val="22"/>
          <w:szCs w:val="22"/>
        </w:rPr>
        <w:t xml:space="preserve">15. </w:t>
      </w:r>
      <w:r w:rsidRPr="002D0657">
        <w:rPr>
          <w:sz w:val="22"/>
          <w:szCs w:val="22"/>
        </w:rPr>
        <w:t>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2027 года в сумме 0,00 рублей, в том числе верхний предел долга по муниципальным гарантиям в сумме 0,00 рублей.</w:t>
      </w:r>
    </w:p>
    <w:p w:rsidR="002D0657" w:rsidRPr="00B41247" w:rsidRDefault="002D0657" w:rsidP="002D0657">
      <w:pPr>
        <w:pStyle w:val="4"/>
        <w:jc w:val="center"/>
        <w:rPr>
          <w:b/>
          <w:sz w:val="22"/>
          <w:szCs w:val="28"/>
        </w:rPr>
      </w:pPr>
      <w:r w:rsidRPr="00B41247">
        <w:rPr>
          <w:b/>
          <w:sz w:val="22"/>
          <w:szCs w:val="28"/>
        </w:rPr>
        <w:lastRenderedPageBreak/>
        <w:t>Решение Совета сельского поселения «</w:t>
      </w:r>
      <w:proofErr w:type="spellStart"/>
      <w:r w:rsidRPr="00B41247">
        <w:rPr>
          <w:b/>
          <w:sz w:val="22"/>
          <w:szCs w:val="28"/>
        </w:rPr>
        <w:t>Пезмег</w:t>
      </w:r>
      <w:proofErr w:type="spellEnd"/>
      <w:r w:rsidRPr="00B41247">
        <w:rPr>
          <w:b/>
          <w:sz w:val="22"/>
          <w:szCs w:val="28"/>
        </w:rPr>
        <w:t>»</w:t>
      </w:r>
    </w:p>
    <w:p w:rsidR="002D0657" w:rsidRDefault="002D0657" w:rsidP="002D0657">
      <w:pPr>
        <w:autoSpaceDE w:val="0"/>
        <w:autoSpaceDN w:val="0"/>
        <w:adjustRightInd w:val="0"/>
        <w:ind w:firstLine="709"/>
        <w:jc w:val="center"/>
        <w:rPr>
          <w:b/>
          <w:sz w:val="22"/>
        </w:rPr>
      </w:pPr>
      <w:r>
        <w:rPr>
          <w:b/>
          <w:sz w:val="22"/>
        </w:rPr>
        <w:t>от 25</w:t>
      </w:r>
      <w:r w:rsidRPr="00B41247">
        <w:rPr>
          <w:b/>
          <w:sz w:val="22"/>
        </w:rPr>
        <w:t xml:space="preserve"> </w:t>
      </w:r>
      <w:r>
        <w:rPr>
          <w:b/>
          <w:sz w:val="22"/>
        </w:rPr>
        <w:t>декабря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18</w:t>
      </w:r>
      <w:r w:rsidRPr="00B41247">
        <w:rPr>
          <w:b/>
          <w:sz w:val="22"/>
        </w:rPr>
        <w:t xml:space="preserve"> /</w:t>
      </w:r>
      <w:r>
        <w:rPr>
          <w:b/>
          <w:sz w:val="22"/>
        </w:rPr>
        <w:t>1</w:t>
      </w:r>
    </w:p>
    <w:p w:rsidR="002D0657" w:rsidRDefault="002D0657" w:rsidP="00462D75">
      <w:pPr>
        <w:suppressAutoHyphens/>
        <w:jc w:val="center"/>
        <w:rPr>
          <w:sz w:val="22"/>
          <w:szCs w:val="28"/>
          <w:lang w:eastAsia="ar-SA"/>
        </w:rPr>
      </w:pPr>
    </w:p>
    <w:p w:rsidR="002D0657" w:rsidRPr="002D0657" w:rsidRDefault="002D0657" w:rsidP="002D0657">
      <w:pPr>
        <w:jc w:val="center"/>
        <w:rPr>
          <w:b/>
          <w:bCs/>
          <w:sz w:val="22"/>
          <w:szCs w:val="22"/>
        </w:rPr>
      </w:pPr>
      <w:r w:rsidRPr="002D0657">
        <w:rPr>
          <w:b/>
          <w:bCs/>
          <w:sz w:val="22"/>
          <w:szCs w:val="22"/>
        </w:rPr>
        <w:t>О бюджете муниципального образования сельского поселения «</w:t>
      </w:r>
      <w:proofErr w:type="spellStart"/>
      <w:r w:rsidRPr="002D0657">
        <w:rPr>
          <w:b/>
          <w:bCs/>
          <w:sz w:val="22"/>
          <w:szCs w:val="22"/>
        </w:rPr>
        <w:t>Пезмег</w:t>
      </w:r>
      <w:proofErr w:type="spellEnd"/>
      <w:r w:rsidRPr="002D0657">
        <w:rPr>
          <w:b/>
          <w:bCs/>
          <w:sz w:val="22"/>
          <w:szCs w:val="22"/>
        </w:rPr>
        <w:t>» на 2024 год и плановый период 2025 и 2026 годов</w:t>
      </w:r>
    </w:p>
    <w:p w:rsidR="002D0657" w:rsidRPr="002D0657" w:rsidRDefault="002D0657" w:rsidP="002D0657">
      <w:pPr>
        <w:jc w:val="center"/>
        <w:rPr>
          <w:sz w:val="22"/>
          <w:szCs w:val="22"/>
        </w:rPr>
      </w:pPr>
      <w:r w:rsidRPr="002D0657">
        <w:rPr>
          <w:sz w:val="22"/>
          <w:szCs w:val="22"/>
        </w:rPr>
        <w:t xml:space="preserve">    </w:t>
      </w:r>
    </w:p>
    <w:p w:rsidR="002D0657" w:rsidRPr="002D0657" w:rsidRDefault="002D0657" w:rsidP="002D0657">
      <w:pPr>
        <w:jc w:val="both"/>
        <w:rPr>
          <w:sz w:val="22"/>
          <w:szCs w:val="22"/>
        </w:rPr>
      </w:pPr>
      <w:r w:rsidRPr="002D0657">
        <w:rPr>
          <w:sz w:val="22"/>
          <w:szCs w:val="22"/>
        </w:rPr>
        <w:t xml:space="preserve">    Руководствуясь Бюджетным кодексом Российской Федерации, Положением о бюджетном процессе в муниципальном образовании сельского поселения «</w:t>
      </w:r>
      <w:proofErr w:type="spellStart"/>
      <w:r w:rsidRPr="002D0657">
        <w:rPr>
          <w:sz w:val="22"/>
          <w:szCs w:val="22"/>
        </w:rPr>
        <w:t>Пезмег</w:t>
      </w:r>
      <w:proofErr w:type="spellEnd"/>
      <w:r w:rsidRPr="002D0657">
        <w:rPr>
          <w:sz w:val="22"/>
          <w:szCs w:val="22"/>
        </w:rPr>
        <w:t>», Совет сельского поселения «</w:t>
      </w:r>
      <w:proofErr w:type="spellStart"/>
      <w:r w:rsidRPr="002D0657">
        <w:rPr>
          <w:sz w:val="22"/>
          <w:szCs w:val="22"/>
        </w:rPr>
        <w:t>Пезмег</w:t>
      </w:r>
      <w:proofErr w:type="spellEnd"/>
      <w:r w:rsidRPr="002D0657">
        <w:rPr>
          <w:sz w:val="22"/>
          <w:szCs w:val="22"/>
        </w:rPr>
        <w:t xml:space="preserve">» решил: </w:t>
      </w:r>
    </w:p>
    <w:p w:rsidR="002D0657" w:rsidRPr="002D0657" w:rsidRDefault="002D0657" w:rsidP="002D0657">
      <w:pPr>
        <w:jc w:val="center"/>
        <w:rPr>
          <w:sz w:val="22"/>
          <w:szCs w:val="22"/>
        </w:rPr>
      </w:pPr>
    </w:p>
    <w:p w:rsidR="002D0657" w:rsidRPr="002D0657" w:rsidRDefault="002D0657" w:rsidP="002D0657">
      <w:pPr>
        <w:ind w:firstLine="540"/>
        <w:jc w:val="both"/>
        <w:rPr>
          <w:sz w:val="22"/>
          <w:szCs w:val="22"/>
        </w:rPr>
      </w:pPr>
      <w:r w:rsidRPr="002D0657">
        <w:rPr>
          <w:bCs/>
          <w:sz w:val="22"/>
          <w:szCs w:val="22"/>
        </w:rPr>
        <w:t>1</w:t>
      </w:r>
      <w:r w:rsidRPr="002D0657">
        <w:rPr>
          <w:sz w:val="22"/>
          <w:szCs w:val="22"/>
        </w:rPr>
        <w:t>. Утвердить основные характеристики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xml:space="preserve">» на 2024 год: </w:t>
      </w:r>
    </w:p>
    <w:p w:rsidR="002D0657" w:rsidRPr="002D0657" w:rsidRDefault="002D0657" w:rsidP="002D0657">
      <w:pPr>
        <w:ind w:firstLine="540"/>
        <w:jc w:val="both"/>
        <w:rPr>
          <w:sz w:val="22"/>
          <w:szCs w:val="22"/>
        </w:rPr>
      </w:pPr>
      <w:r w:rsidRPr="002D0657">
        <w:rPr>
          <w:sz w:val="22"/>
          <w:szCs w:val="22"/>
        </w:rPr>
        <w:t>общий объем доходов в сумме 6 068 316,45 рублей;</w:t>
      </w:r>
    </w:p>
    <w:p w:rsidR="002D0657" w:rsidRPr="002D0657" w:rsidRDefault="002D0657" w:rsidP="002D0657">
      <w:pPr>
        <w:ind w:firstLine="540"/>
        <w:jc w:val="both"/>
        <w:rPr>
          <w:sz w:val="22"/>
          <w:szCs w:val="22"/>
        </w:rPr>
      </w:pPr>
      <w:r w:rsidRPr="002D0657">
        <w:rPr>
          <w:sz w:val="22"/>
          <w:szCs w:val="22"/>
        </w:rPr>
        <w:t xml:space="preserve">общий объем расходов в сумме 6 068 316,45 рублей; </w:t>
      </w:r>
    </w:p>
    <w:p w:rsidR="002D0657" w:rsidRPr="002D0657" w:rsidRDefault="002D0657" w:rsidP="002D0657">
      <w:pPr>
        <w:ind w:firstLine="540"/>
        <w:jc w:val="both"/>
        <w:rPr>
          <w:sz w:val="22"/>
          <w:szCs w:val="22"/>
        </w:rPr>
      </w:pPr>
      <w:r w:rsidRPr="002D0657">
        <w:rPr>
          <w:sz w:val="22"/>
          <w:szCs w:val="22"/>
        </w:rPr>
        <w:t>дефицит в сумме 0 рублей.</w:t>
      </w:r>
    </w:p>
    <w:p w:rsidR="002D0657" w:rsidRPr="002D0657" w:rsidRDefault="002D0657" w:rsidP="002D0657">
      <w:pPr>
        <w:ind w:firstLine="540"/>
        <w:jc w:val="both"/>
        <w:rPr>
          <w:sz w:val="22"/>
          <w:szCs w:val="22"/>
        </w:rPr>
      </w:pPr>
      <w:r w:rsidRPr="002D0657">
        <w:rPr>
          <w:sz w:val="22"/>
          <w:szCs w:val="22"/>
        </w:rPr>
        <w:t>2. Утвердить основные характеристики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xml:space="preserve">» на 2025 год и на 2026 год: </w:t>
      </w:r>
    </w:p>
    <w:p w:rsidR="002D0657" w:rsidRPr="002D0657" w:rsidRDefault="002D0657" w:rsidP="002D0657">
      <w:pPr>
        <w:ind w:firstLine="540"/>
        <w:jc w:val="both"/>
        <w:rPr>
          <w:sz w:val="22"/>
          <w:szCs w:val="22"/>
        </w:rPr>
      </w:pPr>
      <w:r w:rsidRPr="002D0657">
        <w:rPr>
          <w:sz w:val="22"/>
          <w:szCs w:val="22"/>
        </w:rPr>
        <w:t xml:space="preserve"> общий объем доходов на 2025 год в сумме 5 396 747,45 рублей и на 2026 год в сумме 4 612 920,45 рублей; </w:t>
      </w:r>
    </w:p>
    <w:p w:rsidR="002D0657" w:rsidRPr="002D0657" w:rsidRDefault="002D0657" w:rsidP="002D0657">
      <w:pPr>
        <w:ind w:firstLine="540"/>
        <w:jc w:val="both"/>
        <w:rPr>
          <w:sz w:val="22"/>
          <w:szCs w:val="22"/>
        </w:rPr>
      </w:pPr>
      <w:r w:rsidRPr="002D0657">
        <w:rPr>
          <w:sz w:val="22"/>
          <w:szCs w:val="22"/>
        </w:rPr>
        <w:t xml:space="preserve">общий объем расходов на 2025 год в сумме 5 396 747,45 рублей и на 2026 год в сумме 4 612 920,45 рублей; </w:t>
      </w:r>
    </w:p>
    <w:p w:rsidR="002D0657" w:rsidRPr="002D0657" w:rsidRDefault="002D0657" w:rsidP="002D0657">
      <w:pPr>
        <w:ind w:firstLine="540"/>
        <w:jc w:val="both"/>
        <w:rPr>
          <w:sz w:val="22"/>
          <w:szCs w:val="22"/>
        </w:rPr>
      </w:pPr>
      <w:r w:rsidRPr="002D0657">
        <w:rPr>
          <w:sz w:val="22"/>
          <w:szCs w:val="22"/>
        </w:rPr>
        <w:t>дефицит на 2025 год в сумме 0,00 рублей и на 2026 год в сумме 0,00 рублей.</w:t>
      </w:r>
    </w:p>
    <w:p w:rsidR="002D0657" w:rsidRPr="002D0657" w:rsidRDefault="002D0657" w:rsidP="002D0657">
      <w:pPr>
        <w:ind w:firstLine="540"/>
        <w:jc w:val="both"/>
        <w:rPr>
          <w:sz w:val="22"/>
          <w:szCs w:val="22"/>
        </w:rPr>
      </w:pPr>
      <w:r w:rsidRPr="002D0657">
        <w:rPr>
          <w:sz w:val="22"/>
          <w:szCs w:val="22"/>
        </w:rPr>
        <w:t>3.  Утвердить общий объем условно утвержденных расходов на 2025 год в сумме 115 158,00 рублей и на 2026 год в сумме 187 102,00 рублей.</w:t>
      </w:r>
    </w:p>
    <w:p w:rsidR="002D0657" w:rsidRPr="002D0657" w:rsidRDefault="002D0657" w:rsidP="002D0657">
      <w:pPr>
        <w:ind w:firstLine="540"/>
        <w:jc w:val="both"/>
        <w:rPr>
          <w:sz w:val="22"/>
          <w:szCs w:val="22"/>
        </w:rPr>
      </w:pPr>
      <w:r w:rsidRPr="002D0657">
        <w:rPr>
          <w:sz w:val="22"/>
          <w:szCs w:val="22"/>
        </w:rPr>
        <w:t>4.   Утвердить общий объем бюджетных ассигнований, направляемых на исполнение публичных нормативных обязательств сельского поселения «</w:t>
      </w:r>
      <w:proofErr w:type="spellStart"/>
      <w:r w:rsidRPr="002D0657">
        <w:rPr>
          <w:sz w:val="22"/>
          <w:szCs w:val="22"/>
        </w:rPr>
        <w:t>Пезмег</w:t>
      </w:r>
      <w:proofErr w:type="spellEnd"/>
      <w:r w:rsidRPr="002D0657">
        <w:rPr>
          <w:sz w:val="22"/>
          <w:szCs w:val="22"/>
        </w:rPr>
        <w:t xml:space="preserve">» в 2024 году в сумме 0,00 рублей, на 2025 год – в сумме 0,00 рублей и на 2026 год – в сумме 0,00 рублей. </w:t>
      </w:r>
    </w:p>
    <w:p w:rsidR="002D0657" w:rsidRPr="002D0657" w:rsidRDefault="002D0657" w:rsidP="002D0657">
      <w:pPr>
        <w:ind w:firstLine="540"/>
        <w:jc w:val="both"/>
        <w:rPr>
          <w:sz w:val="22"/>
          <w:szCs w:val="22"/>
        </w:rPr>
      </w:pPr>
      <w:r w:rsidRPr="002D0657">
        <w:rPr>
          <w:sz w:val="22"/>
          <w:szCs w:val="22"/>
        </w:rPr>
        <w:t>5. Утвердить объем безвозмездных поступлений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в 2024 году в сумме 4</w:t>
      </w:r>
      <w:r w:rsidRPr="002D0657">
        <w:rPr>
          <w:sz w:val="22"/>
          <w:szCs w:val="22"/>
          <w:lang w:val="en-US"/>
        </w:rPr>
        <w:t> </w:t>
      </w:r>
      <w:r w:rsidRPr="002D0657">
        <w:rPr>
          <w:sz w:val="22"/>
          <w:szCs w:val="22"/>
        </w:rPr>
        <w:t>934 978,00 рублей, в том числе объем межбюджетных трансфертов, получаемых из других бюджетов бюджетной системы Российской Федерации, в сумме 4</w:t>
      </w:r>
      <w:r w:rsidRPr="002D0657">
        <w:rPr>
          <w:sz w:val="22"/>
          <w:szCs w:val="22"/>
          <w:lang w:val="en-US"/>
        </w:rPr>
        <w:t> </w:t>
      </w:r>
      <w:r w:rsidRPr="002D0657">
        <w:rPr>
          <w:sz w:val="22"/>
          <w:szCs w:val="22"/>
        </w:rPr>
        <w:t>934 978,00 рублей.</w:t>
      </w:r>
    </w:p>
    <w:p w:rsidR="002D0657" w:rsidRPr="002D0657" w:rsidRDefault="002D0657" w:rsidP="002D0657">
      <w:pPr>
        <w:ind w:firstLine="540"/>
        <w:jc w:val="both"/>
        <w:rPr>
          <w:sz w:val="22"/>
          <w:szCs w:val="22"/>
        </w:rPr>
      </w:pPr>
      <w:r w:rsidRPr="002D0657">
        <w:rPr>
          <w:sz w:val="22"/>
          <w:szCs w:val="22"/>
        </w:rPr>
        <w:t>6. Утвердить объем безвозмездных поступлений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xml:space="preserve">» в 2025 году в сумме 4 241 209,00 рублей, в том числе объем межбюджетных трансфертов, </w:t>
      </w:r>
      <w:r w:rsidRPr="002D0657">
        <w:rPr>
          <w:sz w:val="22"/>
          <w:szCs w:val="22"/>
        </w:rPr>
        <w:lastRenderedPageBreak/>
        <w:t>получаемых из других бюджетов бюджетной системы Российской Федерации, в сумме 4 241 209,00 рублей.</w:t>
      </w:r>
    </w:p>
    <w:p w:rsidR="002D0657" w:rsidRPr="002D0657" w:rsidRDefault="002D0657" w:rsidP="002D0657">
      <w:pPr>
        <w:ind w:firstLine="540"/>
        <w:jc w:val="both"/>
        <w:rPr>
          <w:sz w:val="22"/>
          <w:szCs w:val="22"/>
        </w:rPr>
      </w:pPr>
      <w:r w:rsidRPr="002D0657">
        <w:rPr>
          <w:sz w:val="22"/>
          <w:szCs w:val="22"/>
        </w:rPr>
        <w:t>7. Утвердить объем безвозмездных поступлений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в 2026 году в сумме 3 434 182,00 рублей, в том числе объем межбюджетных трансфертов, получаемых из других бюджетов бюджетной системы Российской Федерации, в сумме 3 434 182,00 рублей.</w:t>
      </w:r>
    </w:p>
    <w:p w:rsidR="002D0657" w:rsidRPr="002D0657" w:rsidRDefault="002D0657" w:rsidP="002D0657">
      <w:pPr>
        <w:ind w:firstLine="540"/>
        <w:jc w:val="both"/>
        <w:rPr>
          <w:sz w:val="22"/>
          <w:szCs w:val="22"/>
        </w:rPr>
      </w:pPr>
      <w:r w:rsidRPr="002D0657">
        <w:rPr>
          <w:sz w:val="22"/>
          <w:szCs w:val="22"/>
        </w:rPr>
        <w:t xml:space="preserve"> 8.  Утвердить объем межбюджетных трансфертов, предоставляемых из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другим бюджетам бюджетной системы Российской Федерации в 2024 году в сумме 172 400,00 рублей.</w:t>
      </w:r>
    </w:p>
    <w:p w:rsidR="002D0657" w:rsidRPr="002D0657" w:rsidRDefault="002D0657" w:rsidP="002D0657">
      <w:pPr>
        <w:ind w:firstLine="540"/>
        <w:jc w:val="both"/>
        <w:rPr>
          <w:sz w:val="22"/>
          <w:szCs w:val="22"/>
        </w:rPr>
      </w:pPr>
      <w:r w:rsidRPr="002D0657">
        <w:rPr>
          <w:bCs/>
          <w:sz w:val="22"/>
          <w:szCs w:val="22"/>
        </w:rPr>
        <w:t>9.</w:t>
      </w:r>
      <w:r w:rsidRPr="002D0657">
        <w:rPr>
          <w:sz w:val="22"/>
          <w:szCs w:val="22"/>
        </w:rPr>
        <w:t xml:space="preserve"> Утвердить объем поступлений доходов в бюджет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1 к настоящему Решению;</w:t>
      </w:r>
    </w:p>
    <w:p w:rsidR="002D0657" w:rsidRPr="002D0657" w:rsidRDefault="002D0657" w:rsidP="002D0657">
      <w:pPr>
        <w:ind w:firstLine="540"/>
        <w:jc w:val="both"/>
        <w:rPr>
          <w:sz w:val="22"/>
          <w:szCs w:val="22"/>
        </w:rPr>
      </w:pPr>
      <w:r w:rsidRPr="002D0657">
        <w:rPr>
          <w:bCs/>
          <w:sz w:val="22"/>
          <w:szCs w:val="22"/>
        </w:rPr>
        <w:t>10.</w:t>
      </w:r>
      <w:r w:rsidRPr="002D0657">
        <w:rPr>
          <w:sz w:val="22"/>
          <w:szCs w:val="22"/>
        </w:rPr>
        <w:t xml:space="preserve"> Утвердить распределение бюджетных ассигнований по разделам, подразделам, целевым статьям, группам </w:t>
      </w:r>
      <w:proofErr w:type="gramStart"/>
      <w:r w:rsidRPr="002D0657">
        <w:rPr>
          <w:sz w:val="22"/>
          <w:szCs w:val="22"/>
        </w:rPr>
        <w:t>видов расходов классификации расходов бюджетов</w:t>
      </w:r>
      <w:proofErr w:type="gramEnd"/>
      <w:r w:rsidRPr="002D0657">
        <w:rPr>
          <w:sz w:val="22"/>
          <w:szCs w:val="22"/>
        </w:rPr>
        <w:t xml:space="preserve"> на 2024 год и плановый период 2025 и 2026 годов согласно приложению 2 к настоящему Решению;</w:t>
      </w:r>
    </w:p>
    <w:p w:rsidR="002D0657" w:rsidRPr="002D0657" w:rsidRDefault="002D0657" w:rsidP="002D0657">
      <w:pPr>
        <w:ind w:firstLine="540"/>
        <w:jc w:val="both"/>
        <w:rPr>
          <w:sz w:val="22"/>
          <w:szCs w:val="22"/>
        </w:rPr>
      </w:pPr>
      <w:r w:rsidRPr="002D0657">
        <w:rPr>
          <w:sz w:val="22"/>
          <w:szCs w:val="22"/>
        </w:rPr>
        <w:t>11. Утвердить ведомственную структуру расходов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3 к настоящему Решению;</w:t>
      </w:r>
    </w:p>
    <w:p w:rsidR="002D0657" w:rsidRPr="002D0657" w:rsidRDefault="002D0657" w:rsidP="002D0657">
      <w:pPr>
        <w:ind w:firstLine="540"/>
        <w:jc w:val="both"/>
        <w:rPr>
          <w:sz w:val="22"/>
          <w:szCs w:val="22"/>
        </w:rPr>
      </w:pPr>
      <w:r w:rsidRPr="002D0657">
        <w:rPr>
          <w:bCs/>
          <w:sz w:val="22"/>
          <w:szCs w:val="22"/>
        </w:rPr>
        <w:t>12.</w:t>
      </w:r>
      <w:r w:rsidRPr="002D0657">
        <w:rPr>
          <w:sz w:val="22"/>
          <w:szCs w:val="22"/>
        </w:rPr>
        <w:t xml:space="preserve"> Утвердить источники финансирования дефицита бюджета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на 2024 год и плановый период 2025 и 2026 годов согласно приложению 4 к настоящему Решению;</w:t>
      </w:r>
    </w:p>
    <w:p w:rsidR="002D0657" w:rsidRPr="002D0657" w:rsidRDefault="002D0657" w:rsidP="002D0657">
      <w:pPr>
        <w:ind w:firstLine="540"/>
        <w:jc w:val="both"/>
        <w:rPr>
          <w:sz w:val="22"/>
          <w:szCs w:val="22"/>
        </w:rPr>
      </w:pPr>
      <w:r w:rsidRPr="002D0657">
        <w:rPr>
          <w:sz w:val="22"/>
          <w:szCs w:val="22"/>
        </w:rPr>
        <w:t>13. 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2025 года в сумме 0,00 рублей, в том числе верхний предел долга по муниципальным гарантиям в сумме 0,00 рублей.</w:t>
      </w:r>
    </w:p>
    <w:p w:rsidR="002D0657" w:rsidRPr="002D0657" w:rsidRDefault="002D0657" w:rsidP="002D0657">
      <w:pPr>
        <w:ind w:firstLine="540"/>
        <w:jc w:val="both"/>
        <w:rPr>
          <w:bCs/>
          <w:sz w:val="22"/>
          <w:szCs w:val="22"/>
        </w:rPr>
      </w:pPr>
      <w:r w:rsidRPr="002D0657">
        <w:rPr>
          <w:bCs/>
          <w:sz w:val="22"/>
          <w:szCs w:val="22"/>
        </w:rPr>
        <w:t xml:space="preserve"> 14. </w:t>
      </w:r>
      <w:r w:rsidRPr="002D0657">
        <w:rPr>
          <w:sz w:val="22"/>
          <w:szCs w:val="22"/>
        </w:rPr>
        <w:t>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2026 года в сумме 0,00 рублей, в том числе верхний предел долга по муниципальным гарантиям в сумме 0,00 рублей.</w:t>
      </w:r>
    </w:p>
    <w:p w:rsidR="002D0657" w:rsidRPr="002D0657" w:rsidRDefault="002D0657" w:rsidP="002D0657">
      <w:pPr>
        <w:ind w:firstLine="540"/>
        <w:jc w:val="both"/>
        <w:rPr>
          <w:bCs/>
          <w:sz w:val="22"/>
          <w:szCs w:val="22"/>
        </w:rPr>
      </w:pPr>
      <w:r w:rsidRPr="002D0657">
        <w:rPr>
          <w:bCs/>
          <w:sz w:val="22"/>
          <w:szCs w:val="22"/>
        </w:rPr>
        <w:t xml:space="preserve">15. </w:t>
      </w:r>
      <w:r w:rsidRPr="002D0657">
        <w:rPr>
          <w:sz w:val="22"/>
          <w:szCs w:val="22"/>
        </w:rPr>
        <w:t>Установить верхний предел муниципального долга муниципального образования сельского поселения «</w:t>
      </w:r>
      <w:proofErr w:type="spellStart"/>
      <w:r w:rsidRPr="002D0657">
        <w:rPr>
          <w:sz w:val="22"/>
          <w:szCs w:val="22"/>
        </w:rPr>
        <w:t>Пезмег</w:t>
      </w:r>
      <w:proofErr w:type="spellEnd"/>
      <w:r w:rsidRPr="002D0657">
        <w:rPr>
          <w:sz w:val="22"/>
          <w:szCs w:val="22"/>
        </w:rPr>
        <w:t>» по состоянию на 1 января 2027 года в сумме 0,00 рублей, в том числе верхний предел долга по муниципальным гарантиям в сумме 0,00 рублей.</w:t>
      </w:r>
    </w:p>
    <w:p w:rsidR="00D96357" w:rsidRDefault="00D96357" w:rsidP="006F6DB3">
      <w:pPr>
        <w:jc w:val="center"/>
        <w:rPr>
          <w:b/>
          <w:i/>
          <w:sz w:val="22"/>
        </w:rPr>
      </w:pPr>
    </w:p>
    <w:p w:rsidR="006F6DB3" w:rsidRPr="00D96357" w:rsidRDefault="006F6DB3" w:rsidP="006F6DB3">
      <w:pPr>
        <w:jc w:val="center"/>
        <w:rPr>
          <w:b/>
          <w:i/>
          <w:sz w:val="22"/>
        </w:rPr>
      </w:pPr>
      <w:r w:rsidRPr="00D96357">
        <w:rPr>
          <w:b/>
          <w:i/>
          <w:sz w:val="22"/>
        </w:rPr>
        <w:t xml:space="preserve">ИЗВЕЩЕНИЕ </w:t>
      </w:r>
    </w:p>
    <w:p w:rsidR="006F6DB3" w:rsidRPr="00D96357" w:rsidRDefault="006F6DB3" w:rsidP="006F6DB3">
      <w:pPr>
        <w:spacing w:line="360" w:lineRule="auto"/>
        <w:rPr>
          <w:sz w:val="22"/>
        </w:rPr>
      </w:pPr>
    </w:p>
    <w:p w:rsidR="006F6DB3" w:rsidRPr="00D96357" w:rsidRDefault="006F6DB3" w:rsidP="006F6DB3">
      <w:pPr>
        <w:jc w:val="both"/>
        <w:rPr>
          <w:bCs/>
          <w:sz w:val="22"/>
        </w:rPr>
      </w:pPr>
      <w:r w:rsidRPr="00D96357">
        <w:rPr>
          <w:sz w:val="22"/>
        </w:rPr>
        <w:t xml:space="preserve">     Администрация сельского поселения «</w:t>
      </w:r>
      <w:proofErr w:type="spellStart"/>
      <w:r w:rsidRPr="00D96357">
        <w:rPr>
          <w:sz w:val="22"/>
        </w:rPr>
        <w:t>Пезмег</w:t>
      </w:r>
      <w:proofErr w:type="spellEnd"/>
      <w:r w:rsidRPr="00D96357">
        <w:rPr>
          <w:sz w:val="22"/>
        </w:rPr>
        <w:t xml:space="preserve">» информирует население </w:t>
      </w:r>
      <w:proofErr w:type="spellStart"/>
      <w:r w:rsidRPr="00D96357">
        <w:rPr>
          <w:sz w:val="22"/>
        </w:rPr>
        <w:t>Корткеросского</w:t>
      </w:r>
      <w:proofErr w:type="spellEnd"/>
      <w:r w:rsidRPr="00D96357">
        <w:rPr>
          <w:sz w:val="22"/>
        </w:rPr>
        <w:t xml:space="preserve"> района о возможности предоставления земельного участка с видом разрешенного использования –</w:t>
      </w:r>
      <w:r w:rsidRPr="00D96357">
        <w:rPr>
          <w:b/>
          <w:sz w:val="22"/>
        </w:rPr>
        <w:t xml:space="preserve"> </w:t>
      </w:r>
      <w:r w:rsidRPr="00D96357">
        <w:rPr>
          <w:sz w:val="22"/>
        </w:rPr>
        <w:t>для ведения сельскохозяйственного производства (земли сельскохозяйственного назначения).</w:t>
      </w:r>
    </w:p>
    <w:p w:rsidR="006F6DB3" w:rsidRPr="00D96357" w:rsidRDefault="006F6DB3" w:rsidP="006F6DB3">
      <w:pPr>
        <w:ind w:firstLine="426"/>
        <w:jc w:val="both"/>
        <w:rPr>
          <w:bCs/>
          <w:sz w:val="22"/>
        </w:rPr>
      </w:pPr>
      <w:r w:rsidRPr="00D96357">
        <w:rPr>
          <w:bCs/>
          <w:sz w:val="22"/>
        </w:rPr>
        <w:t>Сельскохозяйственная организация или крестьянское (фермерское) хозяйство имеет право в период с 20.12.2023 г. по 10.05.2024 г.</w:t>
      </w:r>
      <w:r w:rsidRPr="00D96357">
        <w:rPr>
          <w:b/>
          <w:bCs/>
          <w:sz w:val="22"/>
        </w:rPr>
        <w:t xml:space="preserve"> </w:t>
      </w:r>
      <w:r w:rsidRPr="00D96357">
        <w:rPr>
          <w:bCs/>
          <w:sz w:val="22"/>
        </w:rPr>
        <w:t>обратиться в администрацию сельского поселения «</w:t>
      </w:r>
      <w:proofErr w:type="spellStart"/>
      <w:r w:rsidRPr="00D96357">
        <w:rPr>
          <w:bCs/>
          <w:sz w:val="22"/>
        </w:rPr>
        <w:t>Пезмег</w:t>
      </w:r>
      <w:proofErr w:type="spellEnd"/>
      <w:r w:rsidRPr="00D96357">
        <w:rPr>
          <w:bCs/>
          <w:sz w:val="22"/>
        </w:rPr>
        <w:t>» с заявлением о заключении договора купли-продажи или договора аренды.</w:t>
      </w:r>
    </w:p>
    <w:p w:rsidR="006F6DB3" w:rsidRPr="00D96357" w:rsidRDefault="006F6DB3" w:rsidP="006F6DB3">
      <w:pPr>
        <w:ind w:firstLine="426"/>
        <w:jc w:val="both"/>
        <w:rPr>
          <w:sz w:val="22"/>
        </w:rPr>
      </w:pPr>
      <w:r w:rsidRPr="00D96357">
        <w:rPr>
          <w:sz w:val="22"/>
        </w:rPr>
        <w:t>Заявление подается, кроме субботы и воскресения, в администрацию сельского поселения «</w:t>
      </w:r>
      <w:proofErr w:type="spellStart"/>
      <w:r w:rsidRPr="00D96357">
        <w:rPr>
          <w:sz w:val="22"/>
        </w:rPr>
        <w:t>Пезмег</w:t>
      </w:r>
      <w:proofErr w:type="spellEnd"/>
      <w:r w:rsidRPr="00D96357">
        <w:rPr>
          <w:sz w:val="22"/>
        </w:rPr>
        <w:t xml:space="preserve">», понедельник – четверг с 9.00 до 17.00, перерыв на обед с 13.00 до 14.00, по адресу: Республика Коми, </w:t>
      </w:r>
      <w:proofErr w:type="spellStart"/>
      <w:r w:rsidRPr="00D96357">
        <w:rPr>
          <w:sz w:val="22"/>
        </w:rPr>
        <w:t>Корткеросский</w:t>
      </w:r>
      <w:proofErr w:type="spellEnd"/>
      <w:r w:rsidRPr="00D96357">
        <w:rPr>
          <w:sz w:val="22"/>
        </w:rPr>
        <w:t xml:space="preserve"> район, </w:t>
      </w:r>
      <w:proofErr w:type="spellStart"/>
      <w:r w:rsidRPr="00D96357">
        <w:rPr>
          <w:sz w:val="22"/>
        </w:rPr>
        <w:t>с</w:t>
      </w:r>
      <w:proofErr w:type="gramStart"/>
      <w:r w:rsidRPr="00D96357">
        <w:rPr>
          <w:sz w:val="22"/>
        </w:rPr>
        <w:t>.П</w:t>
      </w:r>
      <w:proofErr w:type="gramEnd"/>
      <w:r w:rsidRPr="00D96357">
        <w:rPr>
          <w:sz w:val="22"/>
        </w:rPr>
        <w:t>езмег</w:t>
      </w:r>
      <w:proofErr w:type="spellEnd"/>
      <w:r w:rsidRPr="00D96357">
        <w:rPr>
          <w:sz w:val="22"/>
        </w:rPr>
        <w:t xml:space="preserve">, </w:t>
      </w:r>
      <w:proofErr w:type="spellStart"/>
      <w:r w:rsidRPr="00D96357">
        <w:rPr>
          <w:sz w:val="22"/>
        </w:rPr>
        <w:t>ул.Братьев</w:t>
      </w:r>
      <w:proofErr w:type="spellEnd"/>
      <w:r w:rsidRPr="00D96357">
        <w:rPr>
          <w:sz w:val="22"/>
        </w:rPr>
        <w:t xml:space="preserve"> Покровских, д.66.</w:t>
      </w:r>
    </w:p>
    <w:p w:rsidR="006F6DB3" w:rsidRPr="00D96357" w:rsidRDefault="006F6DB3" w:rsidP="006F6DB3">
      <w:pPr>
        <w:ind w:firstLine="426"/>
        <w:jc w:val="both"/>
        <w:rPr>
          <w:b/>
          <w:i/>
          <w:sz w:val="22"/>
        </w:rPr>
      </w:pPr>
    </w:p>
    <w:p w:rsidR="006F6DB3" w:rsidRPr="00D96357" w:rsidRDefault="006F6DB3" w:rsidP="006F6DB3">
      <w:pPr>
        <w:ind w:firstLine="426"/>
        <w:jc w:val="center"/>
        <w:rPr>
          <w:b/>
          <w:sz w:val="22"/>
        </w:rPr>
      </w:pPr>
      <w:r w:rsidRPr="00D96357">
        <w:rPr>
          <w:b/>
          <w:sz w:val="22"/>
        </w:rPr>
        <w:t>Последний срок приема заявок: 10.05 2024 года.</w:t>
      </w:r>
    </w:p>
    <w:p w:rsidR="006F6DB3" w:rsidRPr="00D96357" w:rsidRDefault="006F6DB3" w:rsidP="006F6DB3">
      <w:pPr>
        <w:ind w:firstLine="426"/>
        <w:jc w:val="both"/>
        <w:rPr>
          <w:b/>
          <w:sz w:val="22"/>
        </w:rPr>
      </w:pPr>
    </w:p>
    <w:p w:rsidR="006F6DB3" w:rsidRPr="00D96357" w:rsidRDefault="006F6DB3" w:rsidP="006F6DB3">
      <w:pPr>
        <w:ind w:left="-284"/>
        <w:jc w:val="center"/>
        <w:rPr>
          <w:sz w:val="22"/>
        </w:rPr>
      </w:pPr>
      <w:r w:rsidRPr="00D96357">
        <w:rPr>
          <w:sz w:val="22"/>
        </w:rPr>
        <w:t>Земельные участки</w:t>
      </w:r>
      <w:r w:rsidRPr="00D96357">
        <w:rPr>
          <w:b/>
          <w:sz w:val="22"/>
        </w:rPr>
        <w:t xml:space="preserve"> </w:t>
      </w:r>
      <w:r w:rsidRPr="00D96357">
        <w:rPr>
          <w:sz w:val="22"/>
        </w:rPr>
        <w:t>– Месторасположение:</w:t>
      </w:r>
    </w:p>
    <w:p w:rsidR="006F6DB3" w:rsidRPr="00D96357" w:rsidRDefault="006F6DB3" w:rsidP="006F6DB3">
      <w:pPr>
        <w:ind w:left="-284"/>
        <w:jc w:val="center"/>
        <w:rPr>
          <w:sz w:val="22"/>
        </w:rPr>
      </w:pPr>
    </w:p>
    <w:p w:rsidR="006F6DB3" w:rsidRPr="00D96357" w:rsidRDefault="006F6DB3" w:rsidP="006F6DB3">
      <w:pPr>
        <w:jc w:val="both"/>
        <w:rPr>
          <w:b/>
          <w:sz w:val="22"/>
        </w:rPr>
      </w:pPr>
      <w:r w:rsidRPr="00D96357">
        <w:rPr>
          <w:b/>
          <w:sz w:val="22"/>
        </w:rPr>
        <w:t xml:space="preserve">    1)    Российская Федерация, Республика Коми, </w:t>
      </w:r>
      <w:proofErr w:type="spellStart"/>
      <w:r w:rsidRPr="00D96357">
        <w:rPr>
          <w:b/>
          <w:sz w:val="22"/>
        </w:rPr>
        <w:t>Корткеросский</w:t>
      </w:r>
      <w:proofErr w:type="spellEnd"/>
      <w:r w:rsidRPr="00D96357">
        <w:rPr>
          <w:b/>
          <w:sz w:val="22"/>
        </w:rPr>
        <w:t xml:space="preserve"> муниципальный район, сельское поселение «</w:t>
      </w:r>
      <w:proofErr w:type="spellStart"/>
      <w:r w:rsidRPr="00D96357">
        <w:rPr>
          <w:b/>
          <w:sz w:val="22"/>
        </w:rPr>
        <w:t>Пезмег</w:t>
      </w:r>
      <w:proofErr w:type="spellEnd"/>
      <w:r w:rsidRPr="00D96357">
        <w:rPr>
          <w:b/>
          <w:sz w:val="22"/>
        </w:rPr>
        <w:t>».</w:t>
      </w:r>
    </w:p>
    <w:p w:rsidR="006F6DB3" w:rsidRPr="00D96357" w:rsidRDefault="006F6DB3" w:rsidP="006F6DB3">
      <w:pPr>
        <w:ind w:left="-284"/>
        <w:jc w:val="both"/>
        <w:rPr>
          <w:sz w:val="22"/>
        </w:rPr>
      </w:pPr>
    </w:p>
    <w:p w:rsidR="006F6DB3" w:rsidRPr="00D96357" w:rsidRDefault="006F6DB3" w:rsidP="006F6DB3">
      <w:pPr>
        <w:jc w:val="both"/>
        <w:rPr>
          <w:sz w:val="22"/>
        </w:rPr>
      </w:pPr>
      <w:r w:rsidRPr="00D96357">
        <w:rPr>
          <w:sz w:val="22"/>
        </w:rPr>
        <w:t xml:space="preserve"> Кадастровый квартал  –  1</w:t>
      </w:r>
      <w:r w:rsidRPr="00D96357">
        <w:rPr>
          <w:rFonts w:eastAsia="TimesNewRomanPSMT"/>
          <w:sz w:val="22"/>
          <w:lang w:eastAsia="en-US"/>
        </w:rPr>
        <w:t>1:06:0000000:160</w:t>
      </w:r>
      <w:r w:rsidRPr="00D96357">
        <w:rPr>
          <w:sz w:val="22"/>
        </w:rPr>
        <w:t xml:space="preserve">  Категория земель – земли сельскохозяйственного производства. Разрешенный вид использования земельного участка – для  ведения сельскохозяйственного производства.</w:t>
      </w:r>
      <w:r w:rsidRPr="00D96357">
        <w:rPr>
          <w:bCs/>
          <w:sz w:val="22"/>
        </w:rPr>
        <w:t xml:space="preserve"> </w:t>
      </w:r>
      <w:r w:rsidRPr="00D96357">
        <w:rPr>
          <w:sz w:val="22"/>
        </w:rPr>
        <w:t xml:space="preserve">Обременения по земельному участку: нет; Площадь  114583 </w:t>
      </w:r>
      <w:proofErr w:type="spellStart"/>
      <w:r w:rsidRPr="00D96357">
        <w:rPr>
          <w:sz w:val="22"/>
        </w:rPr>
        <w:t>кв.м</w:t>
      </w:r>
      <w:proofErr w:type="spellEnd"/>
      <w:r w:rsidRPr="00D96357">
        <w:rPr>
          <w:sz w:val="22"/>
        </w:rPr>
        <w:t>.;</w:t>
      </w:r>
    </w:p>
    <w:p w:rsidR="006F6DB3" w:rsidRPr="00D96357" w:rsidRDefault="006F6DB3" w:rsidP="006F6DB3">
      <w:pPr>
        <w:jc w:val="both"/>
        <w:rPr>
          <w:sz w:val="22"/>
        </w:rPr>
      </w:pPr>
    </w:p>
    <w:p w:rsidR="006F6DB3" w:rsidRDefault="006F6DB3" w:rsidP="006F6DB3">
      <w:pPr>
        <w:ind w:firstLine="426"/>
        <w:jc w:val="both"/>
        <w:rPr>
          <w:b/>
        </w:rPr>
      </w:pPr>
      <w:r>
        <w:rPr>
          <w:b/>
        </w:rPr>
        <w:t xml:space="preserve">    </w:t>
      </w: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Default="00087E42" w:rsidP="006F6DB3">
      <w:pPr>
        <w:ind w:firstLine="426"/>
        <w:jc w:val="both"/>
        <w:rPr>
          <w:b/>
        </w:rPr>
      </w:pPr>
    </w:p>
    <w:p w:rsidR="00087E42" w:rsidRPr="00087E42" w:rsidRDefault="00087E42" w:rsidP="00087E42">
      <w:pPr>
        <w:pStyle w:val="a6"/>
        <w:shd w:val="clear" w:color="auto" w:fill="FFFFFF"/>
        <w:spacing w:before="0" w:beforeAutospacing="0" w:after="210" w:afterAutospacing="0"/>
        <w:rPr>
          <w:color w:val="273350"/>
          <w:sz w:val="22"/>
          <w:szCs w:val="22"/>
        </w:rPr>
      </w:pPr>
      <w:r w:rsidRPr="00087E42">
        <w:rPr>
          <w:color w:val="000000"/>
          <w:sz w:val="22"/>
          <w:szCs w:val="22"/>
        </w:rPr>
        <w:t>6. Уважаемые жители сельского поселения "</w:t>
      </w:r>
      <w:proofErr w:type="spellStart"/>
      <w:r w:rsidRPr="00087E42">
        <w:rPr>
          <w:color w:val="000000"/>
          <w:sz w:val="22"/>
          <w:szCs w:val="22"/>
        </w:rPr>
        <w:t>Пезмег</w:t>
      </w:r>
      <w:proofErr w:type="spellEnd"/>
      <w:r w:rsidRPr="00087E42">
        <w:rPr>
          <w:color w:val="000000"/>
          <w:sz w:val="22"/>
          <w:szCs w:val="22"/>
        </w:rPr>
        <w:t>"</w:t>
      </w:r>
    </w:p>
    <w:p w:rsidR="00087E42" w:rsidRPr="00087E42" w:rsidRDefault="00087E42" w:rsidP="00087E42">
      <w:pPr>
        <w:pStyle w:val="a6"/>
        <w:shd w:val="clear" w:color="auto" w:fill="FFFFFF"/>
        <w:spacing w:before="0" w:beforeAutospacing="0" w:after="210" w:afterAutospacing="0"/>
        <w:rPr>
          <w:color w:val="273350"/>
          <w:sz w:val="22"/>
          <w:szCs w:val="22"/>
        </w:rPr>
      </w:pPr>
      <w:r w:rsidRPr="00087E42">
        <w:rPr>
          <w:color w:val="000000"/>
          <w:sz w:val="22"/>
          <w:szCs w:val="22"/>
        </w:rPr>
        <w:t xml:space="preserve">31 января 2024 года (в среду) в 17.30 часов состоится собрание граждан в рамках проекта "Народный Бюджет", которое пройдет  в  здании Детского сада </w:t>
      </w:r>
      <w:proofErr w:type="spellStart"/>
      <w:r w:rsidRPr="00087E42">
        <w:rPr>
          <w:color w:val="000000"/>
          <w:sz w:val="22"/>
          <w:szCs w:val="22"/>
        </w:rPr>
        <w:t>п</w:t>
      </w:r>
      <w:proofErr w:type="gramStart"/>
      <w:r w:rsidRPr="00087E42">
        <w:rPr>
          <w:color w:val="000000"/>
          <w:sz w:val="22"/>
          <w:szCs w:val="22"/>
        </w:rPr>
        <w:t>.А</w:t>
      </w:r>
      <w:proofErr w:type="gramEnd"/>
      <w:r w:rsidRPr="00087E42">
        <w:rPr>
          <w:color w:val="000000"/>
          <w:sz w:val="22"/>
          <w:szCs w:val="22"/>
        </w:rPr>
        <w:t>джером</w:t>
      </w:r>
      <w:proofErr w:type="spellEnd"/>
      <w:r w:rsidRPr="00087E42">
        <w:rPr>
          <w:color w:val="000000"/>
          <w:sz w:val="22"/>
          <w:szCs w:val="22"/>
        </w:rPr>
        <w:t xml:space="preserve"> (на втором этаже).</w:t>
      </w:r>
    </w:p>
    <w:p w:rsidR="00087E42" w:rsidRPr="00087E42" w:rsidRDefault="00087E42" w:rsidP="00087E42">
      <w:pPr>
        <w:pStyle w:val="a6"/>
        <w:shd w:val="clear" w:color="auto" w:fill="FFFFFF"/>
        <w:spacing w:before="0" w:beforeAutospacing="0" w:after="210" w:afterAutospacing="0"/>
        <w:rPr>
          <w:color w:val="273350"/>
          <w:sz w:val="22"/>
          <w:szCs w:val="22"/>
        </w:rPr>
      </w:pPr>
      <w:r w:rsidRPr="00087E42">
        <w:rPr>
          <w:color w:val="000000"/>
          <w:sz w:val="22"/>
          <w:szCs w:val="22"/>
        </w:rPr>
        <w:t>А также, на собрании, будет заслушан отчет Главы сельского поселения «</w:t>
      </w:r>
      <w:proofErr w:type="spellStart"/>
      <w:r w:rsidRPr="00087E42">
        <w:rPr>
          <w:color w:val="000000"/>
          <w:sz w:val="22"/>
          <w:szCs w:val="22"/>
        </w:rPr>
        <w:t>Пезмег</w:t>
      </w:r>
      <w:proofErr w:type="spellEnd"/>
      <w:r w:rsidRPr="00087E42">
        <w:rPr>
          <w:color w:val="000000"/>
          <w:sz w:val="22"/>
          <w:szCs w:val="22"/>
        </w:rPr>
        <w:t>»  Торопова Александра Александровича, о проделанной работе за 2023 год.</w:t>
      </w:r>
    </w:p>
    <w:p w:rsidR="00087E42" w:rsidRPr="00087E42" w:rsidRDefault="00087E42" w:rsidP="00087E42">
      <w:pPr>
        <w:pStyle w:val="a6"/>
        <w:shd w:val="clear" w:color="auto" w:fill="FFFFFF"/>
        <w:spacing w:before="0" w:beforeAutospacing="0" w:after="210" w:afterAutospacing="0"/>
        <w:rPr>
          <w:color w:val="273350"/>
          <w:sz w:val="22"/>
          <w:szCs w:val="22"/>
        </w:rPr>
      </w:pPr>
      <w:r w:rsidRPr="00087E42">
        <w:rPr>
          <w:color w:val="000000"/>
          <w:sz w:val="22"/>
          <w:szCs w:val="22"/>
        </w:rPr>
        <w:t xml:space="preserve">Просим всех жителей </w:t>
      </w:r>
      <w:proofErr w:type="spellStart"/>
      <w:r w:rsidRPr="00087E42">
        <w:rPr>
          <w:color w:val="000000"/>
          <w:sz w:val="22"/>
          <w:szCs w:val="22"/>
        </w:rPr>
        <w:t>п</w:t>
      </w:r>
      <w:proofErr w:type="gramStart"/>
      <w:r w:rsidRPr="00087E42">
        <w:rPr>
          <w:color w:val="000000"/>
          <w:sz w:val="22"/>
          <w:szCs w:val="22"/>
        </w:rPr>
        <w:t>.А</w:t>
      </w:r>
      <w:proofErr w:type="gramEnd"/>
      <w:r w:rsidRPr="00087E42">
        <w:rPr>
          <w:color w:val="000000"/>
          <w:sz w:val="22"/>
          <w:szCs w:val="22"/>
        </w:rPr>
        <w:t>джером</w:t>
      </w:r>
      <w:proofErr w:type="spellEnd"/>
      <w:r w:rsidRPr="00087E42">
        <w:rPr>
          <w:color w:val="000000"/>
          <w:sz w:val="22"/>
          <w:szCs w:val="22"/>
        </w:rPr>
        <w:t xml:space="preserve"> принять активное участие в собрании, для обсуждения предложенных проектов на 2025 год.</w:t>
      </w:r>
    </w:p>
    <w:p w:rsidR="00087E42" w:rsidRPr="00087E42" w:rsidRDefault="00087E42" w:rsidP="00087E42">
      <w:pPr>
        <w:pStyle w:val="a6"/>
        <w:shd w:val="clear" w:color="auto" w:fill="FFFFFF"/>
        <w:spacing w:before="0" w:beforeAutospacing="0" w:after="210" w:afterAutospacing="0"/>
        <w:rPr>
          <w:color w:val="273350"/>
          <w:sz w:val="22"/>
          <w:szCs w:val="22"/>
        </w:rPr>
      </w:pPr>
      <w:r w:rsidRPr="00087E42">
        <w:rPr>
          <w:color w:val="000000"/>
          <w:sz w:val="22"/>
          <w:szCs w:val="22"/>
        </w:rPr>
        <w:t>До 30 января можете озвучить Ваши предложения на адрес электронной почты администрации </w:t>
      </w:r>
      <w:hyperlink r:id="rId13" w:history="1">
        <w:r w:rsidRPr="00087E42">
          <w:rPr>
            <w:rStyle w:val="af3"/>
            <w:color w:val="306AFD"/>
            <w:sz w:val="22"/>
            <w:szCs w:val="22"/>
          </w:rPr>
          <w:t>pezmog@mail.ru</w:t>
        </w:r>
      </w:hyperlink>
      <w:r w:rsidRPr="00087E42">
        <w:rPr>
          <w:color w:val="000000"/>
          <w:sz w:val="22"/>
          <w:szCs w:val="22"/>
        </w:rPr>
        <w:t>  либо по телефону (882136)93-1-19 .</w:t>
      </w:r>
    </w:p>
    <w:p w:rsidR="00087E42" w:rsidRPr="00087E42" w:rsidRDefault="00087E42" w:rsidP="006F6DB3">
      <w:pPr>
        <w:ind w:firstLine="426"/>
        <w:jc w:val="both"/>
        <w:rPr>
          <w:sz w:val="28"/>
          <w:szCs w:val="28"/>
        </w:rPr>
      </w:pPr>
    </w:p>
    <w:p w:rsidR="006F6DB3" w:rsidRPr="00087E42" w:rsidRDefault="006F6DB3" w:rsidP="006F6DB3">
      <w:pPr>
        <w:spacing w:after="240"/>
        <w:ind w:firstLine="426"/>
        <w:jc w:val="both"/>
        <w:rPr>
          <w:sz w:val="28"/>
          <w:szCs w:val="28"/>
        </w:rPr>
      </w:pPr>
      <w:r w:rsidRPr="00087E42">
        <w:rPr>
          <w:sz w:val="28"/>
          <w:szCs w:val="28"/>
        </w:rPr>
        <w:t xml:space="preserve"> </w:t>
      </w:r>
    </w:p>
    <w:p w:rsidR="006F6DB3" w:rsidRPr="00087E42" w:rsidRDefault="006F6DB3" w:rsidP="006F6DB3">
      <w:pPr>
        <w:spacing w:after="240"/>
        <w:jc w:val="both"/>
        <w:rPr>
          <w:b/>
          <w:sz w:val="28"/>
          <w:szCs w:val="28"/>
        </w:rPr>
      </w:pPr>
    </w:p>
    <w:p w:rsidR="006F6DB3" w:rsidRPr="00087E42" w:rsidRDefault="006F6DB3" w:rsidP="006F6DB3">
      <w:pPr>
        <w:rPr>
          <w:sz w:val="28"/>
          <w:szCs w:val="28"/>
        </w:rPr>
      </w:pPr>
    </w:p>
    <w:p w:rsidR="002D0657" w:rsidRDefault="002D0657" w:rsidP="002D0657">
      <w:pPr>
        <w:ind w:firstLine="540"/>
        <w:jc w:val="both"/>
        <w:rPr>
          <w:sz w:val="22"/>
          <w:szCs w:val="22"/>
        </w:rPr>
      </w:pPr>
    </w:p>
    <w:sectPr w:rsidR="002D0657" w:rsidSect="00836715">
      <w:footerReference w:type="even" r:id="rId14"/>
      <w:footerReference w:type="default" r:id="rId15"/>
      <w:pgSz w:w="16838" w:h="11906" w:orient="landscape"/>
      <w:pgMar w:top="567" w:right="253"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93" w:rsidRDefault="00956093">
      <w:r>
        <w:separator/>
      </w:r>
    </w:p>
  </w:endnote>
  <w:endnote w:type="continuationSeparator" w:id="0">
    <w:p w:rsidR="00956093" w:rsidRDefault="009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E" w:rsidRDefault="00C7219E"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219E" w:rsidRDefault="00C7219E" w:rsidP="00487073">
    <w:pPr>
      <w:pStyle w:val="a3"/>
      <w:ind w:right="360"/>
    </w:pPr>
  </w:p>
  <w:p w:rsidR="00C7219E" w:rsidRDefault="00C7219E"/>
  <w:p w:rsidR="00C7219E" w:rsidRDefault="00C721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9E" w:rsidRDefault="00C7219E"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02AA">
      <w:rPr>
        <w:rStyle w:val="a5"/>
        <w:noProof/>
      </w:rPr>
      <w:t>2</w:t>
    </w:r>
    <w:r>
      <w:rPr>
        <w:rStyle w:val="a5"/>
      </w:rPr>
      <w:fldChar w:fldCharType="end"/>
    </w:r>
  </w:p>
  <w:p w:rsidR="00C7219E" w:rsidRDefault="00C7219E" w:rsidP="00487073">
    <w:pPr>
      <w:pStyle w:val="a3"/>
      <w:ind w:right="360"/>
    </w:pPr>
  </w:p>
  <w:p w:rsidR="00C7219E" w:rsidRDefault="00C7219E"/>
  <w:p w:rsidR="00C7219E" w:rsidRDefault="00C72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93" w:rsidRDefault="00956093">
      <w:r>
        <w:separator/>
      </w:r>
    </w:p>
  </w:footnote>
  <w:footnote w:type="continuationSeparator" w:id="0">
    <w:p w:rsidR="00956093" w:rsidRDefault="00956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014658"/>
    <w:multiLevelType w:val="hybridMultilevel"/>
    <w:tmpl w:val="5324EACA"/>
    <w:lvl w:ilvl="0" w:tplc="BFD017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E13A6F"/>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FB37FD"/>
    <w:multiLevelType w:val="hybridMultilevel"/>
    <w:tmpl w:val="46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5269D4"/>
    <w:multiLevelType w:val="hybridMultilevel"/>
    <w:tmpl w:val="A7A8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E40ADD"/>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nsid w:val="2CBD10E2"/>
    <w:multiLevelType w:val="multilevel"/>
    <w:tmpl w:val="3AC4FA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2D8E5551"/>
    <w:multiLevelType w:val="hybridMultilevel"/>
    <w:tmpl w:val="B69E707E"/>
    <w:lvl w:ilvl="0" w:tplc="CFF8FE0C">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38C50E0"/>
    <w:multiLevelType w:val="multilevel"/>
    <w:tmpl w:val="480A17E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034766"/>
    <w:multiLevelType w:val="hybridMultilevel"/>
    <w:tmpl w:val="9B987C8C"/>
    <w:lvl w:ilvl="0" w:tplc="86D4098E">
      <w:start w:val="1"/>
      <w:numFmt w:val="decimal"/>
      <w:lvlText w:val="%1."/>
      <w:lvlJc w:val="left"/>
      <w:pPr>
        <w:ind w:left="1068" w:hanging="360"/>
      </w:pPr>
      <w:rPr>
        <w:rFonts w:ascii="Times New Roman" w:hAnsi="Times New Roman" w:cs="Times New Roman"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9387C0C"/>
    <w:multiLevelType w:val="multilevel"/>
    <w:tmpl w:val="47142F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8">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6C1A8B"/>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33"/>
  </w:num>
  <w:num w:numId="4">
    <w:abstractNumId w:val="30"/>
  </w:num>
  <w:num w:numId="5">
    <w:abstractNumId w:val="27"/>
  </w:num>
  <w:num w:numId="6">
    <w:abstractNumId w:va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28"/>
  </w:num>
  <w:num w:numId="11">
    <w:abstractNumId w:val="4"/>
  </w:num>
  <w:num w:numId="12">
    <w:abstractNumId w:val="3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8"/>
  </w:num>
  <w:num w:numId="18">
    <w:abstractNumId w:val="7"/>
  </w:num>
  <w:num w:numId="19">
    <w:abstractNumId w:val="10"/>
  </w:num>
  <w:num w:numId="20">
    <w:abstractNumId w:val="1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4"/>
  </w:num>
  <w:num w:numId="25">
    <w:abstractNumId w:val="3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5"/>
  </w:num>
  <w:num w:numId="31">
    <w:abstractNumId w:val="23"/>
  </w:num>
  <w:num w:numId="32">
    <w:abstractNumId w:val="13"/>
  </w:num>
  <w:num w:numId="33">
    <w:abstractNumId w:val="26"/>
  </w:num>
  <w:num w:numId="34">
    <w:abstractNumId w:val="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5243"/>
    <w:rsid w:val="0001706A"/>
    <w:rsid w:val="000211C5"/>
    <w:rsid w:val="00030AC2"/>
    <w:rsid w:val="000314FD"/>
    <w:rsid w:val="00037947"/>
    <w:rsid w:val="00042097"/>
    <w:rsid w:val="000804E9"/>
    <w:rsid w:val="00083F01"/>
    <w:rsid w:val="00087E42"/>
    <w:rsid w:val="000A4881"/>
    <w:rsid w:val="000B6E8A"/>
    <w:rsid w:val="000C0DB4"/>
    <w:rsid w:val="000C491E"/>
    <w:rsid w:val="000D074C"/>
    <w:rsid w:val="000D11C7"/>
    <w:rsid w:val="000E47DB"/>
    <w:rsid w:val="000E7170"/>
    <w:rsid w:val="00101CEA"/>
    <w:rsid w:val="001113BF"/>
    <w:rsid w:val="0013471F"/>
    <w:rsid w:val="001521E0"/>
    <w:rsid w:val="00165855"/>
    <w:rsid w:val="001865B9"/>
    <w:rsid w:val="0019692C"/>
    <w:rsid w:val="001C0552"/>
    <w:rsid w:val="001C6C48"/>
    <w:rsid w:val="001D31EA"/>
    <w:rsid w:val="001E5F38"/>
    <w:rsid w:val="001F14E2"/>
    <w:rsid w:val="001F3468"/>
    <w:rsid w:val="001F6ED1"/>
    <w:rsid w:val="0022588C"/>
    <w:rsid w:val="00225DD3"/>
    <w:rsid w:val="0023283D"/>
    <w:rsid w:val="00240995"/>
    <w:rsid w:val="00250111"/>
    <w:rsid w:val="00253EDB"/>
    <w:rsid w:val="00264C08"/>
    <w:rsid w:val="0028503F"/>
    <w:rsid w:val="002A0ED0"/>
    <w:rsid w:val="002B2136"/>
    <w:rsid w:val="002C15C1"/>
    <w:rsid w:val="002C211E"/>
    <w:rsid w:val="002C7238"/>
    <w:rsid w:val="002C750C"/>
    <w:rsid w:val="002D0657"/>
    <w:rsid w:val="002E6E34"/>
    <w:rsid w:val="00327BA3"/>
    <w:rsid w:val="00330B0E"/>
    <w:rsid w:val="00330EFC"/>
    <w:rsid w:val="00331769"/>
    <w:rsid w:val="0033478B"/>
    <w:rsid w:val="00343B56"/>
    <w:rsid w:val="00352DA9"/>
    <w:rsid w:val="00353750"/>
    <w:rsid w:val="00360257"/>
    <w:rsid w:val="003610C8"/>
    <w:rsid w:val="0036206B"/>
    <w:rsid w:val="0037000D"/>
    <w:rsid w:val="00383F6E"/>
    <w:rsid w:val="003917A5"/>
    <w:rsid w:val="003A1619"/>
    <w:rsid w:val="003A1992"/>
    <w:rsid w:val="003A2520"/>
    <w:rsid w:val="003B70E4"/>
    <w:rsid w:val="00400DBD"/>
    <w:rsid w:val="0041131A"/>
    <w:rsid w:val="00411EAC"/>
    <w:rsid w:val="00414E45"/>
    <w:rsid w:val="00424895"/>
    <w:rsid w:val="004374A4"/>
    <w:rsid w:val="00453A95"/>
    <w:rsid w:val="00462D75"/>
    <w:rsid w:val="004631C4"/>
    <w:rsid w:val="004674BE"/>
    <w:rsid w:val="004707B2"/>
    <w:rsid w:val="00487073"/>
    <w:rsid w:val="004964F1"/>
    <w:rsid w:val="004C6C83"/>
    <w:rsid w:val="004D02AA"/>
    <w:rsid w:val="004D738D"/>
    <w:rsid w:val="004F7164"/>
    <w:rsid w:val="005065AB"/>
    <w:rsid w:val="00517E30"/>
    <w:rsid w:val="005306ED"/>
    <w:rsid w:val="00531001"/>
    <w:rsid w:val="0054439F"/>
    <w:rsid w:val="00551185"/>
    <w:rsid w:val="005638DA"/>
    <w:rsid w:val="00563C65"/>
    <w:rsid w:val="00591153"/>
    <w:rsid w:val="00592604"/>
    <w:rsid w:val="00593B30"/>
    <w:rsid w:val="00593DE2"/>
    <w:rsid w:val="005A38E3"/>
    <w:rsid w:val="005A4D56"/>
    <w:rsid w:val="005C6AE8"/>
    <w:rsid w:val="005F13A2"/>
    <w:rsid w:val="005F3C18"/>
    <w:rsid w:val="00600648"/>
    <w:rsid w:val="00604F8C"/>
    <w:rsid w:val="00611ADF"/>
    <w:rsid w:val="00615770"/>
    <w:rsid w:val="00616D3F"/>
    <w:rsid w:val="0062683C"/>
    <w:rsid w:val="00630300"/>
    <w:rsid w:val="006307D6"/>
    <w:rsid w:val="006330A3"/>
    <w:rsid w:val="006416FD"/>
    <w:rsid w:val="00642DAD"/>
    <w:rsid w:val="00656AC3"/>
    <w:rsid w:val="00665668"/>
    <w:rsid w:val="006811FB"/>
    <w:rsid w:val="00682C1A"/>
    <w:rsid w:val="00683A99"/>
    <w:rsid w:val="006845D4"/>
    <w:rsid w:val="006850E6"/>
    <w:rsid w:val="00697093"/>
    <w:rsid w:val="006973D7"/>
    <w:rsid w:val="006A5C18"/>
    <w:rsid w:val="006A7996"/>
    <w:rsid w:val="006B572E"/>
    <w:rsid w:val="006C26AE"/>
    <w:rsid w:val="006C3CB8"/>
    <w:rsid w:val="006C527D"/>
    <w:rsid w:val="006C5F92"/>
    <w:rsid w:val="006E4868"/>
    <w:rsid w:val="006F6DB3"/>
    <w:rsid w:val="00726E1A"/>
    <w:rsid w:val="0073617E"/>
    <w:rsid w:val="00741B00"/>
    <w:rsid w:val="007A1D5F"/>
    <w:rsid w:val="007A3D51"/>
    <w:rsid w:val="007C4534"/>
    <w:rsid w:val="007E3B8D"/>
    <w:rsid w:val="007F04EF"/>
    <w:rsid w:val="007F0A74"/>
    <w:rsid w:val="007F22D1"/>
    <w:rsid w:val="00802C16"/>
    <w:rsid w:val="00802EE3"/>
    <w:rsid w:val="008132C8"/>
    <w:rsid w:val="00823C90"/>
    <w:rsid w:val="008258B5"/>
    <w:rsid w:val="00833AA3"/>
    <w:rsid w:val="00836715"/>
    <w:rsid w:val="0085428E"/>
    <w:rsid w:val="008557A1"/>
    <w:rsid w:val="00864D40"/>
    <w:rsid w:val="00875412"/>
    <w:rsid w:val="00892DDA"/>
    <w:rsid w:val="00895832"/>
    <w:rsid w:val="008A27C1"/>
    <w:rsid w:val="008A2D28"/>
    <w:rsid w:val="008A34D1"/>
    <w:rsid w:val="008A6D8E"/>
    <w:rsid w:val="008B0D44"/>
    <w:rsid w:val="008B74AA"/>
    <w:rsid w:val="008E2F5F"/>
    <w:rsid w:val="008E7387"/>
    <w:rsid w:val="00912E76"/>
    <w:rsid w:val="00931258"/>
    <w:rsid w:val="00937BC5"/>
    <w:rsid w:val="00953E2B"/>
    <w:rsid w:val="00956093"/>
    <w:rsid w:val="009B7DEB"/>
    <w:rsid w:val="009C5F2F"/>
    <w:rsid w:val="009C6082"/>
    <w:rsid w:val="009C7AD0"/>
    <w:rsid w:val="009D0D66"/>
    <w:rsid w:val="009D4864"/>
    <w:rsid w:val="009E47FA"/>
    <w:rsid w:val="009E5FA2"/>
    <w:rsid w:val="00A02A90"/>
    <w:rsid w:val="00A10FF5"/>
    <w:rsid w:val="00A11164"/>
    <w:rsid w:val="00A31CB4"/>
    <w:rsid w:val="00A32344"/>
    <w:rsid w:val="00A32719"/>
    <w:rsid w:val="00A365FC"/>
    <w:rsid w:val="00A36F7B"/>
    <w:rsid w:val="00A37C5E"/>
    <w:rsid w:val="00A40B0A"/>
    <w:rsid w:val="00A54AE9"/>
    <w:rsid w:val="00A647F7"/>
    <w:rsid w:val="00A74E6D"/>
    <w:rsid w:val="00A75322"/>
    <w:rsid w:val="00A85219"/>
    <w:rsid w:val="00A95865"/>
    <w:rsid w:val="00AA6F78"/>
    <w:rsid w:val="00AB0C8F"/>
    <w:rsid w:val="00AB126E"/>
    <w:rsid w:val="00AC09D0"/>
    <w:rsid w:val="00AC16A4"/>
    <w:rsid w:val="00AE2F86"/>
    <w:rsid w:val="00AF30AA"/>
    <w:rsid w:val="00B04F18"/>
    <w:rsid w:val="00B12702"/>
    <w:rsid w:val="00B160EA"/>
    <w:rsid w:val="00B17FA1"/>
    <w:rsid w:val="00B33FDE"/>
    <w:rsid w:val="00B36846"/>
    <w:rsid w:val="00B41247"/>
    <w:rsid w:val="00B42B65"/>
    <w:rsid w:val="00B53B0D"/>
    <w:rsid w:val="00B55945"/>
    <w:rsid w:val="00B64151"/>
    <w:rsid w:val="00B714EA"/>
    <w:rsid w:val="00B768D8"/>
    <w:rsid w:val="00B94902"/>
    <w:rsid w:val="00BB1BDD"/>
    <w:rsid w:val="00BC194E"/>
    <w:rsid w:val="00BC1999"/>
    <w:rsid w:val="00BC5785"/>
    <w:rsid w:val="00BC6FA5"/>
    <w:rsid w:val="00BD1CAA"/>
    <w:rsid w:val="00BE24A3"/>
    <w:rsid w:val="00BE3CC5"/>
    <w:rsid w:val="00C01F66"/>
    <w:rsid w:val="00C01FD2"/>
    <w:rsid w:val="00C020C5"/>
    <w:rsid w:val="00C059D6"/>
    <w:rsid w:val="00C05A0F"/>
    <w:rsid w:val="00C119EC"/>
    <w:rsid w:val="00C137F5"/>
    <w:rsid w:val="00C15F45"/>
    <w:rsid w:val="00C17CFE"/>
    <w:rsid w:val="00C20BCF"/>
    <w:rsid w:val="00C30135"/>
    <w:rsid w:val="00C4028C"/>
    <w:rsid w:val="00C41622"/>
    <w:rsid w:val="00C56C0E"/>
    <w:rsid w:val="00C62177"/>
    <w:rsid w:val="00C64F30"/>
    <w:rsid w:val="00C700AD"/>
    <w:rsid w:val="00C7219E"/>
    <w:rsid w:val="00C73609"/>
    <w:rsid w:val="00C8346A"/>
    <w:rsid w:val="00C86B05"/>
    <w:rsid w:val="00C9455B"/>
    <w:rsid w:val="00C95146"/>
    <w:rsid w:val="00C95222"/>
    <w:rsid w:val="00CB13ED"/>
    <w:rsid w:val="00CB33F7"/>
    <w:rsid w:val="00CC0053"/>
    <w:rsid w:val="00CC05CC"/>
    <w:rsid w:val="00CC081D"/>
    <w:rsid w:val="00CC1BB0"/>
    <w:rsid w:val="00CC7154"/>
    <w:rsid w:val="00CD3A43"/>
    <w:rsid w:val="00CE3EA9"/>
    <w:rsid w:val="00CE6D4E"/>
    <w:rsid w:val="00CE7EAF"/>
    <w:rsid w:val="00CF03B3"/>
    <w:rsid w:val="00CF77A9"/>
    <w:rsid w:val="00D1017C"/>
    <w:rsid w:val="00D104D8"/>
    <w:rsid w:val="00D22FD5"/>
    <w:rsid w:val="00D26921"/>
    <w:rsid w:val="00D3309E"/>
    <w:rsid w:val="00D37903"/>
    <w:rsid w:val="00D96357"/>
    <w:rsid w:val="00DA3FFD"/>
    <w:rsid w:val="00DA511B"/>
    <w:rsid w:val="00DA687A"/>
    <w:rsid w:val="00DB48E3"/>
    <w:rsid w:val="00DB4C7F"/>
    <w:rsid w:val="00DC39A9"/>
    <w:rsid w:val="00DC44DE"/>
    <w:rsid w:val="00DD3FB0"/>
    <w:rsid w:val="00DF5CD1"/>
    <w:rsid w:val="00E00693"/>
    <w:rsid w:val="00E0157D"/>
    <w:rsid w:val="00E047A9"/>
    <w:rsid w:val="00E16025"/>
    <w:rsid w:val="00E2291F"/>
    <w:rsid w:val="00E42A07"/>
    <w:rsid w:val="00E544E3"/>
    <w:rsid w:val="00E6227B"/>
    <w:rsid w:val="00E63083"/>
    <w:rsid w:val="00E67F97"/>
    <w:rsid w:val="00E71CD5"/>
    <w:rsid w:val="00E75A7A"/>
    <w:rsid w:val="00E879E8"/>
    <w:rsid w:val="00EA330B"/>
    <w:rsid w:val="00EB39AC"/>
    <w:rsid w:val="00EE6B31"/>
    <w:rsid w:val="00F158DA"/>
    <w:rsid w:val="00F24926"/>
    <w:rsid w:val="00F32561"/>
    <w:rsid w:val="00F3258E"/>
    <w:rsid w:val="00F47985"/>
    <w:rsid w:val="00F73D0E"/>
    <w:rsid w:val="00F75A54"/>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682C1A"/>
    <w:pPr>
      <w:spacing w:before="100" w:beforeAutospacing="1" w:after="100" w:afterAutospacing="1"/>
    </w:p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0C5"/>
    <w:pPr>
      <w:spacing w:before="100" w:beforeAutospacing="1" w:after="100" w:afterAutospacing="1"/>
    </w:pPr>
    <w:rPr>
      <w:rFonts w:ascii="Tahoma" w:hAnsi="Tahoma" w:cs="Tahoma"/>
      <w:sz w:val="20"/>
      <w:szCs w:val="20"/>
      <w:lang w:val="en-US" w:eastAsia="en-US"/>
    </w:rPr>
  </w:style>
  <w:style w:type="paragraph" w:styleId="33">
    <w:name w:val="Body Text Indent 3"/>
    <w:basedOn w:val="a"/>
    <w:link w:val="34"/>
    <w:uiPriority w:val="99"/>
    <w:semiHidden/>
    <w:unhideWhenUsed/>
    <w:rsid w:val="00892DDA"/>
    <w:pPr>
      <w:spacing w:after="120"/>
      <w:ind w:left="283"/>
    </w:pPr>
    <w:rPr>
      <w:sz w:val="16"/>
      <w:szCs w:val="16"/>
    </w:rPr>
  </w:style>
  <w:style w:type="character" w:customStyle="1" w:styleId="34">
    <w:name w:val="Основной текст с отступом 3 Знак"/>
    <w:basedOn w:val="a0"/>
    <w:link w:val="33"/>
    <w:uiPriority w:val="99"/>
    <w:semiHidden/>
    <w:rsid w:val="00892DD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682C1A"/>
    <w:pPr>
      <w:spacing w:before="100" w:beforeAutospacing="1" w:after="100" w:afterAutospacing="1"/>
    </w:p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0C5"/>
    <w:pPr>
      <w:spacing w:before="100" w:beforeAutospacing="1" w:after="100" w:afterAutospacing="1"/>
    </w:pPr>
    <w:rPr>
      <w:rFonts w:ascii="Tahoma" w:hAnsi="Tahoma" w:cs="Tahoma"/>
      <w:sz w:val="20"/>
      <w:szCs w:val="20"/>
      <w:lang w:val="en-US" w:eastAsia="en-US"/>
    </w:rPr>
  </w:style>
  <w:style w:type="paragraph" w:styleId="33">
    <w:name w:val="Body Text Indent 3"/>
    <w:basedOn w:val="a"/>
    <w:link w:val="34"/>
    <w:uiPriority w:val="99"/>
    <w:semiHidden/>
    <w:unhideWhenUsed/>
    <w:rsid w:val="00892DDA"/>
    <w:pPr>
      <w:spacing w:after="120"/>
      <w:ind w:left="283"/>
    </w:pPr>
    <w:rPr>
      <w:sz w:val="16"/>
      <w:szCs w:val="16"/>
    </w:rPr>
  </w:style>
  <w:style w:type="character" w:customStyle="1" w:styleId="34">
    <w:name w:val="Основной текст с отступом 3 Знак"/>
    <w:basedOn w:val="a0"/>
    <w:link w:val="33"/>
    <w:uiPriority w:val="99"/>
    <w:semiHidden/>
    <w:rsid w:val="00892DD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193007302">
      <w:bodyDiv w:val="1"/>
      <w:marLeft w:val="0"/>
      <w:marRight w:val="0"/>
      <w:marTop w:val="0"/>
      <w:marBottom w:val="0"/>
      <w:divBdr>
        <w:top w:val="none" w:sz="0" w:space="0" w:color="auto"/>
        <w:left w:val="none" w:sz="0" w:space="0" w:color="auto"/>
        <w:bottom w:val="none" w:sz="0" w:space="0" w:color="auto"/>
        <w:right w:val="none" w:sz="0" w:space="0" w:color="auto"/>
      </w:divBdr>
    </w:div>
    <w:div w:id="251739783">
      <w:bodyDiv w:val="1"/>
      <w:marLeft w:val="0"/>
      <w:marRight w:val="0"/>
      <w:marTop w:val="0"/>
      <w:marBottom w:val="0"/>
      <w:divBdr>
        <w:top w:val="none" w:sz="0" w:space="0" w:color="auto"/>
        <w:left w:val="none" w:sz="0" w:space="0" w:color="auto"/>
        <w:bottom w:val="none" w:sz="0" w:space="0" w:color="auto"/>
        <w:right w:val="none" w:sz="0" w:space="0" w:color="auto"/>
      </w:divBdr>
    </w:div>
    <w:div w:id="297028446">
      <w:bodyDiv w:val="1"/>
      <w:marLeft w:val="0"/>
      <w:marRight w:val="0"/>
      <w:marTop w:val="0"/>
      <w:marBottom w:val="0"/>
      <w:divBdr>
        <w:top w:val="none" w:sz="0" w:space="0" w:color="auto"/>
        <w:left w:val="none" w:sz="0" w:space="0" w:color="auto"/>
        <w:bottom w:val="none" w:sz="0" w:space="0" w:color="auto"/>
        <w:right w:val="none" w:sz="0" w:space="0" w:color="auto"/>
      </w:divBdr>
    </w:div>
    <w:div w:id="343560144">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78502514">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603459434">
      <w:bodyDiv w:val="1"/>
      <w:marLeft w:val="0"/>
      <w:marRight w:val="0"/>
      <w:marTop w:val="0"/>
      <w:marBottom w:val="0"/>
      <w:divBdr>
        <w:top w:val="none" w:sz="0" w:space="0" w:color="auto"/>
        <w:left w:val="none" w:sz="0" w:space="0" w:color="auto"/>
        <w:bottom w:val="none" w:sz="0" w:space="0" w:color="auto"/>
        <w:right w:val="none" w:sz="0" w:space="0" w:color="auto"/>
      </w:divBdr>
    </w:div>
    <w:div w:id="638457114">
      <w:bodyDiv w:val="1"/>
      <w:marLeft w:val="0"/>
      <w:marRight w:val="0"/>
      <w:marTop w:val="0"/>
      <w:marBottom w:val="0"/>
      <w:divBdr>
        <w:top w:val="none" w:sz="0" w:space="0" w:color="auto"/>
        <w:left w:val="none" w:sz="0" w:space="0" w:color="auto"/>
        <w:bottom w:val="none" w:sz="0" w:space="0" w:color="auto"/>
        <w:right w:val="none" w:sz="0" w:space="0" w:color="auto"/>
      </w:divBdr>
    </w:div>
    <w:div w:id="691804082">
      <w:bodyDiv w:val="1"/>
      <w:marLeft w:val="0"/>
      <w:marRight w:val="0"/>
      <w:marTop w:val="0"/>
      <w:marBottom w:val="0"/>
      <w:divBdr>
        <w:top w:val="none" w:sz="0" w:space="0" w:color="auto"/>
        <w:left w:val="none" w:sz="0" w:space="0" w:color="auto"/>
        <w:bottom w:val="none" w:sz="0" w:space="0" w:color="auto"/>
        <w:right w:val="none" w:sz="0" w:space="0" w:color="auto"/>
      </w:divBdr>
    </w:div>
    <w:div w:id="895510505">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014305484">
      <w:bodyDiv w:val="1"/>
      <w:marLeft w:val="0"/>
      <w:marRight w:val="0"/>
      <w:marTop w:val="0"/>
      <w:marBottom w:val="0"/>
      <w:divBdr>
        <w:top w:val="none" w:sz="0" w:space="0" w:color="auto"/>
        <w:left w:val="none" w:sz="0" w:space="0" w:color="auto"/>
        <w:bottom w:val="none" w:sz="0" w:space="0" w:color="auto"/>
        <w:right w:val="none" w:sz="0" w:space="0" w:color="auto"/>
      </w:divBdr>
    </w:div>
    <w:div w:id="1185172914">
      <w:bodyDiv w:val="1"/>
      <w:marLeft w:val="0"/>
      <w:marRight w:val="0"/>
      <w:marTop w:val="0"/>
      <w:marBottom w:val="0"/>
      <w:divBdr>
        <w:top w:val="none" w:sz="0" w:space="0" w:color="auto"/>
        <w:left w:val="none" w:sz="0" w:space="0" w:color="auto"/>
        <w:bottom w:val="none" w:sz="0" w:space="0" w:color="auto"/>
        <w:right w:val="none" w:sz="0" w:space="0" w:color="auto"/>
      </w:divBdr>
    </w:div>
    <w:div w:id="1228497776">
      <w:bodyDiv w:val="1"/>
      <w:marLeft w:val="0"/>
      <w:marRight w:val="0"/>
      <w:marTop w:val="0"/>
      <w:marBottom w:val="0"/>
      <w:divBdr>
        <w:top w:val="none" w:sz="0" w:space="0" w:color="auto"/>
        <w:left w:val="none" w:sz="0" w:space="0" w:color="auto"/>
        <w:bottom w:val="none" w:sz="0" w:space="0" w:color="auto"/>
        <w:right w:val="none" w:sz="0" w:space="0" w:color="auto"/>
      </w:divBdr>
    </w:div>
    <w:div w:id="1230846430">
      <w:bodyDiv w:val="1"/>
      <w:marLeft w:val="0"/>
      <w:marRight w:val="0"/>
      <w:marTop w:val="0"/>
      <w:marBottom w:val="0"/>
      <w:divBdr>
        <w:top w:val="none" w:sz="0" w:space="0" w:color="auto"/>
        <w:left w:val="none" w:sz="0" w:space="0" w:color="auto"/>
        <w:bottom w:val="none" w:sz="0" w:space="0" w:color="auto"/>
        <w:right w:val="none" w:sz="0" w:space="0" w:color="auto"/>
      </w:divBdr>
    </w:div>
    <w:div w:id="1387756591">
      <w:bodyDiv w:val="1"/>
      <w:marLeft w:val="0"/>
      <w:marRight w:val="0"/>
      <w:marTop w:val="0"/>
      <w:marBottom w:val="0"/>
      <w:divBdr>
        <w:top w:val="none" w:sz="0" w:space="0" w:color="auto"/>
        <w:left w:val="none" w:sz="0" w:space="0" w:color="auto"/>
        <w:bottom w:val="none" w:sz="0" w:space="0" w:color="auto"/>
        <w:right w:val="none" w:sz="0" w:space="0" w:color="auto"/>
      </w:divBdr>
    </w:div>
    <w:div w:id="1487090010">
      <w:bodyDiv w:val="1"/>
      <w:marLeft w:val="0"/>
      <w:marRight w:val="0"/>
      <w:marTop w:val="0"/>
      <w:marBottom w:val="0"/>
      <w:divBdr>
        <w:top w:val="none" w:sz="0" w:space="0" w:color="auto"/>
        <w:left w:val="none" w:sz="0" w:space="0" w:color="auto"/>
        <w:bottom w:val="none" w:sz="0" w:space="0" w:color="auto"/>
        <w:right w:val="none" w:sz="0" w:space="0" w:color="auto"/>
      </w:divBdr>
    </w:div>
    <w:div w:id="1843622864">
      <w:bodyDiv w:val="1"/>
      <w:marLeft w:val="0"/>
      <w:marRight w:val="0"/>
      <w:marTop w:val="0"/>
      <w:marBottom w:val="0"/>
      <w:divBdr>
        <w:top w:val="none" w:sz="0" w:space="0" w:color="auto"/>
        <w:left w:val="none" w:sz="0" w:space="0" w:color="auto"/>
        <w:bottom w:val="none" w:sz="0" w:space="0" w:color="auto"/>
        <w:right w:val="none" w:sz="0" w:space="0" w:color="auto"/>
      </w:divBdr>
    </w:div>
    <w:div w:id="1901940519">
      <w:bodyDiv w:val="1"/>
      <w:marLeft w:val="0"/>
      <w:marRight w:val="0"/>
      <w:marTop w:val="0"/>
      <w:marBottom w:val="0"/>
      <w:divBdr>
        <w:top w:val="none" w:sz="0" w:space="0" w:color="auto"/>
        <w:left w:val="none" w:sz="0" w:space="0" w:color="auto"/>
        <w:bottom w:val="none" w:sz="0" w:space="0" w:color="auto"/>
        <w:right w:val="none" w:sz="0" w:space="0" w:color="auto"/>
      </w:divBdr>
    </w:div>
    <w:div w:id="1931431259">
      <w:bodyDiv w:val="1"/>
      <w:marLeft w:val="0"/>
      <w:marRight w:val="0"/>
      <w:marTop w:val="0"/>
      <w:marBottom w:val="0"/>
      <w:divBdr>
        <w:top w:val="none" w:sz="0" w:space="0" w:color="auto"/>
        <w:left w:val="none" w:sz="0" w:space="0" w:color="auto"/>
        <w:bottom w:val="none" w:sz="0" w:space="0" w:color="auto"/>
        <w:right w:val="none" w:sz="0" w:space="0" w:color="auto"/>
      </w:divBdr>
    </w:div>
    <w:div w:id="2024436997">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zmog@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754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B3313789E667B97E0ABF63FA1ED84590DA935EEDC73C0599BD1CEB271C8E16E0n1VA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4B3313789E667B97E0AA16EEC72864B95D3CD56EDCE3E5BC0EB1ABC78n4VC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4E88-07A0-4062-9B68-DAEB9638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11</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Huawei</cp:lastModifiedBy>
  <cp:revision>191</cp:revision>
  <cp:lastPrinted>2024-01-11T13:55:00Z</cp:lastPrinted>
  <dcterms:created xsi:type="dcterms:W3CDTF">2016-11-22T12:51:00Z</dcterms:created>
  <dcterms:modified xsi:type="dcterms:W3CDTF">2024-06-17T10:41:00Z</dcterms:modified>
</cp:coreProperties>
</file>