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547100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547100" w:rsidRDefault="00547100" w:rsidP="00547100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СЕЛЬСКОГО ПОСЕЛЕНИЯ </w:t>
      </w:r>
    </w:p>
    <w:p w:rsidR="0050141D" w:rsidRPr="000B6E8A" w:rsidRDefault="00547100" w:rsidP="00547100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И АДМИНИСТРАЦИИ СЕЛЬСКОГО ПОСЕЛЕНИЯ «ПЕЗМЕГ»</w:t>
      </w:r>
    </w:p>
    <w:p w:rsidR="000B6E8A" w:rsidRPr="0050141D" w:rsidRDefault="0050141D" w:rsidP="00383F6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CE0D8E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5B6E5E">
        <w:rPr>
          <w:b/>
          <w:sz w:val="32"/>
          <w:szCs w:val="28"/>
        </w:rPr>
        <w:t>4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CE0D8E">
        <w:rPr>
          <w:b/>
          <w:sz w:val="32"/>
          <w:szCs w:val="28"/>
        </w:rPr>
        <w:t>17</w:t>
      </w:r>
      <w:r w:rsidR="005B6E5E">
        <w:rPr>
          <w:b/>
          <w:sz w:val="32"/>
          <w:szCs w:val="28"/>
        </w:rPr>
        <w:t>.1</w:t>
      </w:r>
      <w:r w:rsidR="00CE0D8E">
        <w:rPr>
          <w:b/>
          <w:sz w:val="32"/>
          <w:szCs w:val="28"/>
        </w:rPr>
        <w:t>0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E14EE7">
        <w:rPr>
          <w:b/>
          <w:sz w:val="32"/>
          <w:szCs w:val="28"/>
        </w:rPr>
        <w:t>4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B64151" w:rsidRPr="00B64151" w:rsidRDefault="00B64151" w:rsidP="00895832">
      <w:pPr>
        <w:spacing w:after="240"/>
        <w:jc w:val="center"/>
        <w:rPr>
          <w:b/>
          <w:sz w:val="22"/>
          <w:szCs w:val="28"/>
        </w:rPr>
      </w:pPr>
    </w:p>
    <w:p w:rsidR="007A350F" w:rsidRDefault="007A350F" w:rsidP="00383F6E">
      <w:pPr>
        <w:jc w:val="center"/>
        <w:rPr>
          <w:sz w:val="22"/>
        </w:rPr>
      </w:pPr>
    </w:p>
    <w:p w:rsidR="00AC16A4" w:rsidRDefault="00AC16A4" w:rsidP="00383F6E">
      <w:pPr>
        <w:jc w:val="center"/>
        <w:rPr>
          <w:sz w:val="22"/>
        </w:rPr>
      </w:pPr>
      <w:r w:rsidRPr="00B64151">
        <w:rPr>
          <w:sz w:val="22"/>
        </w:rPr>
        <w:t xml:space="preserve">Содержание </w:t>
      </w:r>
      <w:r w:rsidR="007152D0">
        <w:rPr>
          <w:sz w:val="22"/>
        </w:rPr>
        <w:t>4</w:t>
      </w:r>
      <w:r w:rsidRPr="00B64151">
        <w:rPr>
          <w:sz w:val="22"/>
        </w:rPr>
        <w:t xml:space="preserve"> тома:</w:t>
      </w:r>
    </w:p>
    <w:p w:rsidR="00B556E0" w:rsidRPr="00B64151" w:rsidRDefault="00B556E0" w:rsidP="00383F6E">
      <w:pPr>
        <w:jc w:val="center"/>
        <w:rPr>
          <w:sz w:val="22"/>
        </w:rPr>
      </w:pPr>
    </w:p>
    <w:p w:rsidR="003A2520" w:rsidRDefault="00726E1A" w:rsidP="00383F6E">
      <w:pPr>
        <w:jc w:val="center"/>
        <w:rPr>
          <w:sz w:val="22"/>
        </w:rPr>
      </w:pPr>
      <w:proofErr w:type="gramStart"/>
      <w:r w:rsidRPr="00B64151">
        <w:rPr>
          <w:sz w:val="22"/>
        </w:rPr>
        <w:t>Раздел первый</w:t>
      </w:r>
      <w:proofErr w:type="gramEnd"/>
      <w:r w:rsidRPr="00B64151">
        <w:rPr>
          <w:sz w:val="22"/>
        </w:rPr>
        <w:t>:</w:t>
      </w:r>
    </w:p>
    <w:p w:rsidR="00B556E0" w:rsidRPr="00B64151" w:rsidRDefault="00B556E0" w:rsidP="00383F6E">
      <w:pPr>
        <w:jc w:val="center"/>
        <w:rPr>
          <w:sz w:val="22"/>
        </w:rPr>
      </w:pPr>
    </w:p>
    <w:p w:rsidR="00AC16A4" w:rsidRDefault="00AC16A4" w:rsidP="00383F6E">
      <w:pPr>
        <w:jc w:val="center"/>
        <w:rPr>
          <w:sz w:val="22"/>
        </w:rPr>
      </w:pPr>
      <w:r w:rsidRPr="00B64151">
        <w:rPr>
          <w:sz w:val="22"/>
        </w:rPr>
        <w:t>Решение совета сельского поселения «Пезмег»</w:t>
      </w:r>
    </w:p>
    <w:p w:rsidR="00B556E0" w:rsidRPr="00B64151" w:rsidRDefault="00B556E0" w:rsidP="00383F6E">
      <w:pPr>
        <w:jc w:val="center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"/>
        <w:gridCol w:w="6733"/>
        <w:gridCol w:w="543"/>
      </w:tblGrid>
      <w:tr w:rsidR="00AC16A4" w:rsidRPr="00B64151" w:rsidTr="007A350F">
        <w:tc>
          <w:tcPr>
            <w:tcW w:w="453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№</w:t>
            </w:r>
          </w:p>
          <w:p w:rsidR="00AC16A4" w:rsidRPr="00B64151" w:rsidRDefault="00AC16A4" w:rsidP="00AC16A4">
            <w:pPr>
              <w:jc w:val="center"/>
              <w:rPr>
                <w:sz w:val="22"/>
              </w:rPr>
            </w:pPr>
            <w:proofErr w:type="gramStart"/>
            <w:r w:rsidRPr="00B64151">
              <w:rPr>
                <w:sz w:val="22"/>
              </w:rPr>
              <w:t>п</w:t>
            </w:r>
            <w:proofErr w:type="gramEnd"/>
            <w:r w:rsidRPr="00B64151">
              <w:rPr>
                <w:sz w:val="22"/>
              </w:rPr>
              <w:t>/п</w:t>
            </w:r>
          </w:p>
        </w:tc>
        <w:tc>
          <w:tcPr>
            <w:tcW w:w="6733" w:type="dxa"/>
          </w:tcPr>
          <w:p w:rsidR="00AC16A4" w:rsidRPr="00B64151" w:rsidRDefault="00AC16A4" w:rsidP="00383F6E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наименование</w:t>
            </w:r>
          </w:p>
        </w:tc>
        <w:tc>
          <w:tcPr>
            <w:tcW w:w="543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Стр.</w:t>
            </w:r>
          </w:p>
        </w:tc>
      </w:tr>
      <w:tr w:rsidR="00AC16A4" w:rsidTr="007A350F">
        <w:tc>
          <w:tcPr>
            <w:tcW w:w="453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1</w:t>
            </w:r>
          </w:p>
        </w:tc>
        <w:tc>
          <w:tcPr>
            <w:tcW w:w="6733" w:type="dxa"/>
          </w:tcPr>
          <w:p w:rsidR="00AC16A4" w:rsidRPr="00B64151" w:rsidRDefault="00AC16A4" w:rsidP="00383F6E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2</w:t>
            </w:r>
          </w:p>
        </w:tc>
        <w:tc>
          <w:tcPr>
            <w:tcW w:w="543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3</w:t>
            </w:r>
          </w:p>
        </w:tc>
      </w:tr>
      <w:tr w:rsidR="00AC16A4" w:rsidTr="007A350F">
        <w:trPr>
          <w:trHeight w:val="1010"/>
        </w:trPr>
        <w:tc>
          <w:tcPr>
            <w:tcW w:w="453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6733" w:type="dxa"/>
          </w:tcPr>
          <w:tbl>
            <w:tblPr>
              <w:tblW w:w="8086" w:type="dxa"/>
              <w:tblLook w:val="0000" w:firstRow="0" w:lastRow="0" w:firstColumn="0" w:lastColumn="0" w:noHBand="0" w:noVBand="0"/>
            </w:tblPr>
            <w:tblGrid>
              <w:gridCol w:w="8086"/>
            </w:tblGrid>
            <w:tr w:rsidR="00CE0D8E" w:rsidRPr="00CE0D8E" w:rsidTr="00EA015B">
              <w:trPr>
                <w:trHeight w:val="335"/>
              </w:trPr>
              <w:tc>
                <w:tcPr>
                  <w:tcW w:w="8086" w:type="dxa"/>
                </w:tcPr>
                <w:p w:rsidR="00CE0D8E" w:rsidRPr="00CE0D8E" w:rsidRDefault="00CE0D8E" w:rsidP="00CE0D8E">
                  <w:pPr>
                    <w:rPr>
                      <w:sz w:val="22"/>
                      <w:szCs w:val="28"/>
                    </w:rPr>
                  </w:pPr>
                  <w:r w:rsidRPr="00CE0D8E">
                    <w:rPr>
                      <w:sz w:val="22"/>
                      <w:szCs w:val="28"/>
                    </w:rPr>
                    <w:t>ПОСТАНОВЛЕНИЕ</w:t>
                  </w:r>
                  <w:r w:rsidRPr="00CE0D8E">
                    <w:rPr>
                      <w:rFonts w:eastAsia="Arial Unicode MS"/>
                      <w:bCs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Cs/>
                      <w:sz w:val="22"/>
                      <w:szCs w:val="28"/>
                    </w:rPr>
                    <w:t xml:space="preserve">   </w:t>
                  </w:r>
                  <w:r w:rsidRPr="00CE0D8E">
                    <w:rPr>
                      <w:sz w:val="22"/>
                      <w:szCs w:val="28"/>
                    </w:rPr>
                    <w:t xml:space="preserve">   № 21</w:t>
                  </w:r>
                  <w:r>
                    <w:rPr>
                      <w:rFonts w:eastAsia="Arial Unicode MS"/>
                      <w:bCs/>
                      <w:sz w:val="22"/>
                      <w:szCs w:val="28"/>
                    </w:rPr>
                    <w:t xml:space="preserve">   </w:t>
                  </w:r>
                  <w:r w:rsidRPr="00CE0D8E">
                    <w:rPr>
                      <w:rFonts w:eastAsia="Arial Unicode MS"/>
                      <w:bCs/>
                      <w:sz w:val="22"/>
                      <w:szCs w:val="28"/>
                    </w:rPr>
                    <w:t>от 14 октября 2024 года</w:t>
                  </w:r>
                </w:p>
              </w:tc>
            </w:tr>
          </w:tbl>
          <w:p w:rsidR="00CE0D8E" w:rsidRPr="00CE0D8E" w:rsidRDefault="00CE0D8E" w:rsidP="00CE0D8E">
            <w:pPr>
              <w:rPr>
                <w:sz w:val="22"/>
                <w:szCs w:val="28"/>
              </w:rPr>
            </w:pPr>
            <w:r w:rsidRPr="00CE0D8E">
              <w:rPr>
                <w:sz w:val="20"/>
              </w:rPr>
              <w:t xml:space="preserve"> </w:t>
            </w:r>
            <w:r w:rsidRPr="00CE0D8E">
              <w:rPr>
                <w:sz w:val="22"/>
                <w:szCs w:val="28"/>
              </w:rPr>
              <w:t xml:space="preserve">Об окончании в 2024 году противопожарного сезона </w:t>
            </w:r>
          </w:p>
          <w:p w:rsidR="00AC16A4" w:rsidRPr="00B556E0" w:rsidRDefault="00CE0D8E" w:rsidP="00CE0D8E">
            <w:pPr>
              <w:rPr>
                <w:sz w:val="22"/>
                <w:szCs w:val="28"/>
              </w:rPr>
            </w:pPr>
            <w:r w:rsidRPr="00CE0D8E">
              <w:rPr>
                <w:sz w:val="22"/>
                <w:szCs w:val="28"/>
              </w:rPr>
              <w:t>на территории сельского поселения «Пезмег»</w:t>
            </w:r>
          </w:p>
        </w:tc>
        <w:tc>
          <w:tcPr>
            <w:tcW w:w="543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7A350F">
        <w:tc>
          <w:tcPr>
            <w:tcW w:w="453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6733" w:type="dxa"/>
          </w:tcPr>
          <w:p w:rsidR="00571FE9" w:rsidRPr="007152D0" w:rsidRDefault="00571FE9" w:rsidP="00571FE9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7152D0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571FE9" w:rsidRDefault="00571FE9" w:rsidP="00571F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</w:rPr>
              <w:t>от 16</w:t>
            </w:r>
            <w:r w:rsidRPr="007152D0">
              <w:rPr>
                <w:sz w:val="22"/>
              </w:rPr>
              <w:t xml:space="preserve"> о</w:t>
            </w:r>
            <w:r>
              <w:rPr>
                <w:sz w:val="22"/>
              </w:rPr>
              <w:t>кт</w:t>
            </w:r>
            <w:r w:rsidRPr="007152D0">
              <w:rPr>
                <w:sz w:val="22"/>
              </w:rPr>
              <w:t>ября 2024 года № 5 - 2</w:t>
            </w:r>
            <w:r>
              <w:rPr>
                <w:sz w:val="22"/>
              </w:rPr>
              <w:t>2</w:t>
            </w:r>
            <w:r w:rsidRPr="007152D0">
              <w:rPr>
                <w:sz w:val="22"/>
              </w:rPr>
              <w:t xml:space="preserve"> /</w:t>
            </w:r>
            <w:r>
              <w:rPr>
                <w:sz w:val="22"/>
              </w:rPr>
              <w:t>1</w:t>
            </w:r>
            <w:r w:rsidRPr="007152D0">
              <w:rPr>
                <w:sz w:val="22"/>
              </w:rPr>
              <w:t xml:space="preserve">      </w:t>
            </w:r>
          </w:p>
          <w:p w:rsidR="00571FE9" w:rsidRPr="00CE0D8E" w:rsidRDefault="00571FE9" w:rsidP="00571F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E0D8E">
              <w:rPr>
                <w:sz w:val="22"/>
                <w:szCs w:val="28"/>
              </w:rPr>
              <w:t>О внесении изменений в решение Совета сельского поселения «Пезмег» от 20 декабря 2022 года № 5-10/2 «Об утверждении Положения о муниципальном контроле в сфере благоустройства на территории сельского поселения «Пезмег»</w:t>
            </w:r>
          </w:p>
          <w:p w:rsidR="00AC16A4" w:rsidRPr="00B556E0" w:rsidRDefault="00AC16A4" w:rsidP="007152D0">
            <w:pPr>
              <w:keepNext/>
              <w:outlineLvl w:val="0"/>
              <w:rPr>
                <w:bCs/>
                <w:iCs/>
                <w:sz w:val="22"/>
                <w:szCs w:val="28"/>
                <w:lang w:eastAsia="en-US" w:bidi="en-US"/>
              </w:rPr>
            </w:pPr>
          </w:p>
        </w:tc>
        <w:tc>
          <w:tcPr>
            <w:tcW w:w="543" w:type="dxa"/>
          </w:tcPr>
          <w:p w:rsidR="00AC16A4" w:rsidRDefault="007A350F" w:rsidP="00AC16A4">
            <w:pPr>
              <w:jc w:val="center"/>
            </w:pPr>
            <w:r>
              <w:t>4</w:t>
            </w:r>
            <w:r w:rsidR="00B41247">
              <w:t xml:space="preserve"> </w:t>
            </w:r>
            <w:r w:rsidR="00A40B0A">
              <w:t xml:space="preserve"> </w:t>
            </w:r>
          </w:p>
        </w:tc>
      </w:tr>
      <w:tr w:rsidR="00611ADF" w:rsidTr="007A350F">
        <w:tc>
          <w:tcPr>
            <w:tcW w:w="453" w:type="dxa"/>
          </w:tcPr>
          <w:p w:rsidR="00611ADF" w:rsidRDefault="00B64151" w:rsidP="00AC16A4">
            <w:pPr>
              <w:jc w:val="center"/>
            </w:pPr>
            <w:r>
              <w:t>3</w:t>
            </w:r>
          </w:p>
        </w:tc>
        <w:tc>
          <w:tcPr>
            <w:tcW w:w="6733" w:type="dxa"/>
          </w:tcPr>
          <w:p w:rsidR="007A350F" w:rsidRPr="00523B1C" w:rsidRDefault="007A350F" w:rsidP="007A350F">
            <w:pPr>
              <w:rPr>
                <w:sz w:val="22"/>
              </w:rPr>
            </w:pPr>
            <w:r w:rsidRPr="00523B1C">
              <w:rPr>
                <w:sz w:val="22"/>
              </w:rPr>
              <w:t xml:space="preserve">Приложение № 2   к решению Совета сельского поселения «Пезмег» </w:t>
            </w:r>
          </w:p>
          <w:p w:rsidR="007A350F" w:rsidRPr="00523B1C" w:rsidRDefault="007A350F" w:rsidP="007A350F">
            <w:pPr>
              <w:rPr>
                <w:bCs/>
                <w:sz w:val="22"/>
              </w:rPr>
            </w:pPr>
            <w:r w:rsidRPr="00523B1C">
              <w:rPr>
                <w:bCs/>
                <w:sz w:val="22"/>
              </w:rPr>
              <w:t>от 16 октября 2024 года  № 5-22/1</w:t>
            </w:r>
          </w:p>
          <w:p w:rsidR="007A350F" w:rsidRPr="00523B1C" w:rsidRDefault="007A350F" w:rsidP="007A350F">
            <w:pPr>
              <w:jc w:val="right"/>
              <w:rPr>
                <w:bCs/>
                <w:sz w:val="22"/>
              </w:rPr>
            </w:pPr>
          </w:p>
          <w:p w:rsidR="007A350F" w:rsidRPr="00523B1C" w:rsidRDefault="007A350F" w:rsidP="007A350F">
            <w:pPr>
              <w:rPr>
                <w:sz w:val="22"/>
              </w:rPr>
            </w:pPr>
            <w:r w:rsidRPr="00523B1C">
              <w:rPr>
                <w:sz w:val="22"/>
              </w:rPr>
              <w:t xml:space="preserve">Приложение № 2  к решению Совета  сельского поселения «Пезмег» </w:t>
            </w:r>
          </w:p>
          <w:p w:rsidR="00611ADF" w:rsidRPr="007A350F" w:rsidRDefault="007A350F" w:rsidP="007A350F">
            <w:pPr>
              <w:rPr>
                <w:bCs/>
                <w:sz w:val="20"/>
              </w:rPr>
            </w:pPr>
            <w:r w:rsidRPr="00523B1C">
              <w:rPr>
                <w:bCs/>
                <w:sz w:val="22"/>
              </w:rPr>
              <w:t>от 20 декабря 2024 года  № 5-10/2</w:t>
            </w:r>
          </w:p>
        </w:tc>
        <w:tc>
          <w:tcPr>
            <w:tcW w:w="543" w:type="dxa"/>
          </w:tcPr>
          <w:p w:rsidR="00611ADF" w:rsidRDefault="007A350F" w:rsidP="00AC16A4">
            <w:pPr>
              <w:jc w:val="center"/>
            </w:pPr>
            <w:r>
              <w:t>5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7A350F" w:rsidRDefault="007A350F" w:rsidP="002533AA">
      <w:pPr>
        <w:jc w:val="right"/>
        <w:rPr>
          <w:sz w:val="20"/>
        </w:rPr>
      </w:pPr>
    </w:p>
    <w:p w:rsidR="007A350F" w:rsidRDefault="007A350F" w:rsidP="002533AA">
      <w:pPr>
        <w:jc w:val="right"/>
        <w:rPr>
          <w:sz w:val="20"/>
        </w:rPr>
      </w:pPr>
    </w:p>
    <w:p w:rsidR="007A350F" w:rsidRDefault="007A350F" w:rsidP="002533AA">
      <w:pPr>
        <w:jc w:val="right"/>
        <w:rPr>
          <w:sz w:val="20"/>
        </w:rPr>
      </w:pPr>
    </w:p>
    <w:p w:rsidR="002533AA" w:rsidRPr="00937BC5" w:rsidRDefault="00937BC5" w:rsidP="002533AA">
      <w:pPr>
        <w:jc w:val="right"/>
      </w:pPr>
      <w:r w:rsidRPr="00937BC5">
        <w:rPr>
          <w:sz w:val="20"/>
        </w:rPr>
        <w:t xml:space="preserve">                          </w:t>
      </w:r>
    </w:p>
    <w:p w:rsidR="002533AA" w:rsidRPr="00B556E0" w:rsidRDefault="002533AA" w:rsidP="002533AA">
      <w:pPr>
        <w:jc w:val="center"/>
        <w:rPr>
          <w:b/>
          <w:snapToGrid w:val="0"/>
          <w:sz w:val="22"/>
          <w:szCs w:val="20"/>
        </w:rPr>
      </w:pPr>
    </w:p>
    <w:p w:rsidR="00937BC5" w:rsidRDefault="00937BC5" w:rsidP="002533AA">
      <w:pPr>
        <w:jc w:val="right"/>
      </w:pPr>
    </w:p>
    <w:p w:rsidR="00571FE9" w:rsidRPr="00571FE9" w:rsidRDefault="00571FE9" w:rsidP="00571FE9">
      <w:pPr>
        <w:jc w:val="right"/>
        <w:rPr>
          <w:sz w:val="20"/>
        </w:rPr>
      </w:pPr>
      <w:r w:rsidRPr="00571FE9">
        <w:rPr>
          <w:sz w:val="20"/>
        </w:rPr>
        <w:t>Приложение № 2</w:t>
      </w:r>
    </w:p>
    <w:p w:rsidR="00571FE9" w:rsidRPr="00571FE9" w:rsidRDefault="00571FE9" w:rsidP="00571FE9">
      <w:pPr>
        <w:jc w:val="right"/>
        <w:rPr>
          <w:sz w:val="20"/>
        </w:rPr>
      </w:pPr>
      <w:r w:rsidRPr="00571FE9">
        <w:rPr>
          <w:sz w:val="20"/>
        </w:rPr>
        <w:t xml:space="preserve"> к решению Совета </w:t>
      </w:r>
    </w:p>
    <w:p w:rsidR="00571FE9" w:rsidRPr="00571FE9" w:rsidRDefault="00571FE9" w:rsidP="00571FE9">
      <w:pPr>
        <w:jc w:val="right"/>
        <w:rPr>
          <w:bCs/>
          <w:sz w:val="20"/>
        </w:rPr>
      </w:pPr>
      <w:r w:rsidRPr="00571FE9">
        <w:rPr>
          <w:sz w:val="20"/>
        </w:rPr>
        <w:t xml:space="preserve">сельского поселения «Пезмег» </w:t>
      </w:r>
    </w:p>
    <w:p w:rsidR="00571FE9" w:rsidRPr="00571FE9" w:rsidRDefault="00571FE9" w:rsidP="00571FE9">
      <w:pPr>
        <w:jc w:val="right"/>
        <w:rPr>
          <w:bCs/>
          <w:sz w:val="20"/>
        </w:rPr>
      </w:pPr>
      <w:r w:rsidRPr="00571FE9">
        <w:rPr>
          <w:bCs/>
          <w:sz w:val="20"/>
        </w:rPr>
        <w:t>от 16 октября 2024 года  № 5-22/1</w:t>
      </w:r>
    </w:p>
    <w:p w:rsidR="00571FE9" w:rsidRPr="00571FE9" w:rsidRDefault="00571FE9" w:rsidP="00571FE9">
      <w:pPr>
        <w:jc w:val="right"/>
        <w:rPr>
          <w:bCs/>
          <w:sz w:val="20"/>
        </w:rPr>
      </w:pPr>
    </w:p>
    <w:p w:rsidR="00571FE9" w:rsidRPr="00571FE9" w:rsidRDefault="00571FE9" w:rsidP="00571FE9">
      <w:pPr>
        <w:jc w:val="right"/>
        <w:rPr>
          <w:sz w:val="20"/>
        </w:rPr>
      </w:pPr>
      <w:r w:rsidRPr="00571FE9">
        <w:rPr>
          <w:sz w:val="20"/>
        </w:rPr>
        <w:t>Приложение № 2</w:t>
      </w:r>
    </w:p>
    <w:p w:rsidR="00571FE9" w:rsidRPr="00571FE9" w:rsidRDefault="00571FE9" w:rsidP="00571FE9">
      <w:pPr>
        <w:jc w:val="right"/>
        <w:rPr>
          <w:sz w:val="20"/>
        </w:rPr>
      </w:pPr>
      <w:r w:rsidRPr="00571FE9">
        <w:rPr>
          <w:sz w:val="20"/>
        </w:rPr>
        <w:t xml:space="preserve"> к решению Совета </w:t>
      </w:r>
    </w:p>
    <w:p w:rsidR="00571FE9" w:rsidRPr="00571FE9" w:rsidRDefault="00571FE9" w:rsidP="00571FE9">
      <w:pPr>
        <w:jc w:val="right"/>
        <w:rPr>
          <w:bCs/>
          <w:sz w:val="20"/>
        </w:rPr>
      </w:pPr>
      <w:r w:rsidRPr="00571FE9">
        <w:rPr>
          <w:sz w:val="20"/>
        </w:rPr>
        <w:t xml:space="preserve">сельского поселения «Пезмег» </w:t>
      </w:r>
    </w:p>
    <w:p w:rsidR="00571FE9" w:rsidRPr="00571FE9" w:rsidRDefault="00571FE9" w:rsidP="00571FE9">
      <w:pPr>
        <w:jc w:val="right"/>
        <w:rPr>
          <w:bCs/>
          <w:sz w:val="20"/>
        </w:rPr>
      </w:pPr>
      <w:r w:rsidRPr="00571FE9">
        <w:rPr>
          <w:bCs/>
          <w:sz w:val="20"/>
        </w:rPr>
        <w:t>от 20 декабря 2024 года  № 5-10/2</w:t>
      </w:r>
    </w:p>
    <w:p w:rsidR="00571FE9" w:rsidRPr="00571FE9" w:rsidRDefault="00571FE9" w:rsidP="00571FE9">
      <w:pPr>
        <w:ind w:firstLine="567"/>
        <w:rPr>
          <w:rFonts w:eastAsia="Calibri"/>
          <w:sz w:val="22"/>
          <w:szCs w:val="28"/>
          <w:lang w:eastAsia="en-US"/>
        </w:rPr>
      </w:pPr>
    </w:p>
    <w:p w:rsidR="00571FE9" w:rsidRPr="00571FE9" w:rsidRDefault="00571FE9" w:rsidP="00571FE9">
      <w:pPr>
        <w:ind w:firstLine="567"/>
        <w:rPr>
          <w:rFonts w:eastAsia="Calibri"/>
          <w:sz w:val="22"/>
          <w:szCs w:val="28"/>
          <w:lang w:eastAsia="en-US"/>
        </w:rPr>
      </w:pPr>
    </w:p>
    <w:p w:rsidR="00571FE9" w:rsidRPr="00571FE9" w:rsidRDefault="00571FE9" w:rsidP="00571FE9">
      <w:pPr>
        <w:autoSpaceDE w:val="0"/>
        <w:ind w:firstLine="709"/>
        <w:jc w:val="both"/>
        <w:rPr>
          <w:b/>
          <w:sz w:val="22"/>
          <w:szCs w:val="28"/>
        </w:rPr>
      </w:pPr>
      <w:r w:rsidRPr="00571FE9">
        <w:rPr>
          <w:b/>
          <w:color w:val="2C2D2E"/>
          <w:sz w:val="22"/>
          <w:szCs w:val="28"/>
          <w:shd w:val="clear" w:color="auto" w:fill="FFFFFF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</w:t>
      </w:r>
    </w:p>
    <w:p w:rsidR="00571FE9" w:rsidRPr="00571FE9" w:rsidRDefault="00571FE9" w:rsidP="00571FE9">
      <w:pPr>
        <w:jc w:val="center"/>
        <w:rPr>
          <w:color w:val="000000"/>
          <w:sz w:val="22"/>
          <w:szCs w:val="28"/>
        </w:rPr>
      </w:pPr>
      <w:r w:rsidRPr="00571FE9">
        <w:rPr>
          <w:b/>
          <w:sz w:val="22"/>
          <w:szCs w:val="28"/>
        </w:rPr>
        <w:t xml:space="preserve"> </w:t>
      </w:r>
    </w:p>
    <w:p w:rsidR="00571FE9" w:rsidRPr="00571FE9" w:rsidRDefault="00571FE9" w:rsidP="00571FE9">
      <w:pPr>
        <w:autoSpaceDE w:val="0"/>
        <w:ind w:firstLine="709"/>
        <w:jc w:val="both"/>
        <w:rPr>
          <w:sz w:val="22"/>
          <w:szCs w:val="28"/>
        </w:rPr>
      </w:pPr>
      <w:r w:rsidRPr="00571FE9">
        <w:rPr>
          <w:sz w:val="22"/>
          <w:szCs w:val="28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являются: </w:t>
      </w:r>
    </w:p>
    <w:p w:rsidR="00571FE9" w:rsidRPr="00571FE9" w:rsidRDefault="00571FE9" w:rsidP="00571FE9">
      <w:pPr>
        <w:autoSpaceDE w:val="0"/>
        <w:ind w:firstLine="709"/>
        <w:jc w:val="both"/>
        <w:rPr>
          <w:sz w:val="22"/>
          <w:szCs w:val="28"/>
        </w:rPr>
      </w:pPr>
      <w:r w:rsidRPr="00571FE9">
        <w:rPr>
          <w:sz w:val="22"/>
          <w:szCs w:val="28"/>
        </w:rPr>
        <w:t xml:space="preserve">1. выявление признаков нарушения Правил благоустройства сельского поселения «Пезмег», утвержденных представительным органом муниципального образования сельского поселения «Пезмег»; </w:t>
      </w:r>
    </w:p>
    <w:p w:rsidR="00571FE9" w:rsidRPr="00571FE9" w:rsidRDefault="00571FE9" w:rsidP="00571FE9">
      <w:pPr>
        <w:autoSpaceDE w:val="0"/>
        <w:ind w:firstLine="709"/>
        <w:jc w:val="both"/>
        <w:rPr>
          <w:sz w:val="22"/>
          <w:szCs w:val="28"/>
        </w:rPr>
      </w:pPr>
      <w:r w:rsidRPr="00571FE9">
        <w:rPr>
          <w:sz w:val="22"/>
          <w:szCs w:val="28"/>
        </w:rPr>
        <w:t>2. 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«Пезмег» и риска причинения вреда (ущерба) охраняемым законом ценностям.</w:t>
      </w:r>
    </w:p>
    <w:p w:rsidR="00571FE9" w:rsidRPr="00571FE9" w:rsidRDefault="00571FE9" w:rsidP="00571FE9">
      <w:pPr>
        <w:autoSpaceDE w:val="0"/>
        <w:ind w:firstLine="709"/>
        <w:jc w:val="both"/>
        <w:rPr>
          <w:color w:val="2C2D2E"/>
          <w:sz w:val="22"/>
          <w:szCs w:val="28"/>
        </w:rPr>
      </w:pPr>
      <w:r w:rsidRPr="00571FE9">
        <w:rPr>
          <w:sz w:val="22"/>
          <w:szCs w:val="28"/>
        </w:rPr>
        <w:t xml:space="preserve">3. </w:t>
      </w:r>
      <w:r w:rsidRPr="00571FE9">
        <w:rPr>
          <w:color w:val="2C2D2E"/>
          <w:sz w:val="22"/>
          <w:szCs w:val="28"/>
        </w:rPr>
        <w:t>Наличие мусора и иных о</w:t>
      </w:r>
      <w:bookmarkStart w:id="0" w:name="_GoBack"/>
      <w:bookmarkEnd w:id="0"/>
      <w:r w:rsidRPr="00571FE9">
        <w:rPr>
          <w:color w:val="2C2D2E"/>
          <w:sz w:val="22"/>
          <w:szCs w:val="28"/>
        </w:rPr>
        <w:t>тходов производства и потребления на прилегающей территории или на иных территориях общего пользования.</w:t>
      </w:r>
    </w:p>
    <w:p w:rsidR="00571FE9" w:rsidRPr="00571FE9" w:rsidRDefault="00571FE9" w:rsidP="00571FE9">
      <w:pPr>
        <w:autoSpaceDE w:val="0"/>
        <w:ind w:firstLine="709"/>
        <w:jc w:val="both"/>
        <w:rPr>
          <w:color w:val="2C2D2E"/>
          <w:sz w:val="22"/>
          <w:szCs w:val="28"/>
        </w:rPr>
      </w:pPr>
      <w:r w:rsidRPr="00571FE9">
        <w:rPr>
          <w:color w:val="2C2D2E"/>
          <w:sz w:val="22"/>
          <w:szCs w:val="28"/>
        </w:rPr>
        <w:t>4. Выпас сельскохозяйственных животных и птиц на территориях общего пользования.</w:t>
      </w:r>
    </w:p>
    <w:p w:rsidR="00571FE9" w:rsidRPr="00571FE9" w:rsidRDefault="00571FE9" w:rsidP="00571FE9">
      <w:pPr>
        <w:autoSpaceDE w:val="0"/>
        <w:ind w:firstLine="709"/>
        <w:jc w:val="both"/>
        <w:rPr>
          <w:color w:val="2C2D2E"/>
          <w:sz w:val="22"/>
          <w:szCs w:val="28"/>
        </w:rPr>
      </w:pPr>
      <w:r w:rsidRPr="00571FE9">
        <w:rPr>
          <w:color w:val="2C2D2E"/>
          <w:sz w:val="22"/>
          <w:szCs w:val="28"/>
        </w:rPr>
        <w:t>5. Сбрасывание снега на проезжую часть улиц после их очистки уборочной техникой, а также выталкивание снега с прилегающих территорий на дороги и улицы.</w:t>
      </w:r>
    </w:p>
    <w:p w:rsidR="00571FE9" w:rsidRPr="00571FE9" w:rsidRDefault="00571FE9" w:rsidP="00571FE9">
      <w:pPr>
        <w:autoSpaceDE w:val="0"/>
        <w:ind w:firstLine="709"/>
        <w:jc w:val="both"/>
        <w:rPr>
          <w:color w:val="2C2D2E"/>
          <w:sz w:val="22"/>
          <w:szCs w:val="28"/>
        </w:rPr>
      </w:pPr>
      <w:r w:rsidRPr="00571FE9">
        <w:rPr>
          <w:color w:val="2C2D2E"/>
          <w:sz w:val="22"/>
          <w:szCs w:val="28"/>
        </w:rPr>
        <w:t>6. Сжигание мусора внутри контейнера и вблизи контейнерной площадки.</w:t>
      </w:r>
    </w:p>
    <w:p w:rsidR="00571FE9" w:rsidRPr="00571FE9" w:rsidRDefault="00571FE9" w:rsidP="00571FE9">
      <w:pPr>
        <w:autoSpaceDE w:val="0"/>
        <w:ind w:firstLine="709"/>
        <w:jc w:val="both"/>
        <w:rPr>
          <w:sz w:val="22"/>
          <w:szCs w:val="28"/>
        </w:rPr>
      </w:pPr>
      <w:r w:rsidRPr="00571FE9">
        <w:rPr>
          <w:color w:val="2C2D2E"/>
          <w:sz w:val="22"/>
          <w:szCs w:val="28"/>
        </w:rPr>
        <w:t xml:space="preserve">7. </w:t>
      </w:r>
      <w:proofErr w:type="gramStart"/>
      <w:r w:rsidRPr="00571FE9">
        <w:rPr>
          <w:color w:val="2C2D2E"/>
          <w:sz w:val="22"/>
          <w:szCs w:val="28"/>
        </w:rPr>
        <w:t>Слив жидких отходов на территорию дворов, в дренажную и ливневую канализации, на проезжую часть дорог, улицы, переулки, тротуары.</w:t>
      </w:r>
      <w:proofErr w:type="gramEnd"/>
    </w:p>
    <w:p w:rsidR="00571FE9" w:rsidRPr="00571FE9" w:rsidRDefault="00571FE9" w:rsidP="00571FE9">
      <w:pPr>
        <w:autoSpaceDE w:val="0"/>
        <w:ind w:firstLine="709"/>
        <w:jc w:val="both"/>
        <w:rPr>
          <w:sz w:val="22"/>
          <w:szCs w:val="28"/>
        </w:rPr>
      </w:pPr>
    </w:p>
    <w:p w:rsidR="007A350F" w:rsidRPr="00B41247" w:rsidRDefault="007A350F" w:rsidP="007A350F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7A350F" w:rsidRPr="00B41247" w:rsidRDefault="007A350F" w:rsidP="007A350F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16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октября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4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22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1</w:t>
      </w:r>
      <w:r w:rsidRPr="00B41247">
        <w:rPr>
          <w:b/>
          <w:sz w:val="22"/>
        </w:rPr>
        <w:t xml:space="preserve">       </w:t>
      </w:r>
    </w:p>
    <w:p w:rsidR="00CE0D8E" w:rsidRPr="00CE0D8E" w:rsidRDefault="00CE0D8E" w:rsidP="00CE0D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8"/>
        </w:rPr>
      </w:pPr>
      <w:r w:rsidRPr="00CE0D8E">
        <w:rPr>
          <w:b/>
          <w:sz w:val="22"/>
          <w:szCs w:val="28"/>
        </w:rPr>
        <w:t>О внесении изменений в решение Совета сельского поселения «Пезмег» от 20 декабря 2022 года № 5-10/2 «Об утверждении Положения о муниципальном контроле в сфере благоустройства на территории сельского поселения «Пезмег»</w:t>
      </w:r>
    </w:p>
    <w:p w:rsidR="00CE0D8E" w:rsidRPr="00CE0D8E" w:rsidRDefault="00CE0D8E" w:rsidP="00CE0D8E">
      <w:pPr>
        <w:snapToGrid w:val="0"/>
        <w:jc w:val="center"/>
        <w:rPr>
          <w:b/>
          <w:szCs w:val="20"/>
        </w:rPr>
      </w:pPr>
    </w:p>
    <w:p w:rsidR="00CE0D8E" w:rsidRPr="00CE0D8E" w:rsidRDefault="00CE0D8E" w:rsidP="00CE0D8E">
      <w:pPr>
        <w:snapToGrid w:val="0"/>
        <w:ind w:firstLine="709"/>
        <w:jc w:val="both"/>
        <w:rPr>
          <w:sz w:val="22"/>
          <w:szCs w:val="28"/>
        </w:rPr>
      </w:pPr>
      <w:r w:rsidRPr="00CE0D8E">
        <w:rPr>
          <w:sz w:val="22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«Пезмег», Совет сельского поселения «Пезмег» решил:</w:t>
      </w:r>
    </w:p>
    <w:p w:rsidR="00CE0D8E" w:rsidRPr="00CE0D8E" w:rsidRDefault="00CE0D8E" w:rsidP="00CE0D8E">
      <w:pPr>
        <w:snapToGrid w:val="0"/>
        <w:ind w:firstLine="709"/>
        <w:jc w:val="both"/>
        <w:rPr>
          <w:b/>
          <w:sz w:val="22"/>
          <w:szCs w:val="20"/>
        </w:rPr>
      </w:pPr>
    </w:p>
    <w:p w:rsidR="00CE0D8E" w:rsidRPr="00CE0D8E" w:rsidRDefault="00CE0D8E" w:rsidP="00CE0D8E">
      <w:pPr>
        <w:widowControl w:val="0"/>
        <w:autoSpaceDE w:val="0"/>
        <w:autoSpaceDN w:val="0"/>
        <w:adjustRightInd w:val="0"/>
        <w:ind w:firstLine="709"/>
        <w:rPr>
          <w:sz w:val="22"/>
          <w:szCs w:val="28"/>
        </w:rPr>
      </w:pPr>
      <w:r w:rsidRPr="00CE0D8E">
        <w:rPr>
          <w:sz w:val="22"/>
          <w:szCs w:val="20"/>
        </w:rPr>
        <w:t>1.  Внести</w:t>
      </w:r>
      <w:r w:rsidRPr="00CE0D8E">
        <w:rPr>
          <w:sz w:val="22"/>
          <w:szCs w:val="28"/>
        </w:rPr>
        <w:t xml:space="preserve"> в решение Совета сельского поселения «Пезмег» от 20 декабря 2022 года № 5-10/2 «Об утверждении Положения о муниципальном контроле в сфере благоустройства на территории сельского поселения «Пезмег» следующие изменения:</w:t>
      </w:r>
    </w:p>
    <w:p w:rsidR="00CE0D8E" w:rsidRPr="00CE0D8E" w:rsidRDefault="00CE0D8E" w:rsidP="00CE0D8E">
      <w:pPr>
        <w:widowControl w:val="0"/>
        <w:autoSpaceDE w:val="0"/>
        <w:autoSpaceDN w:val="0"/>
        <w:adjustRightInd w:val="0"/>
        <w:ind w:firstLine="709"/>
        <w:rPr>
          <w:sz w:val="22"/>
          <w:szCs w:val="28"/>
        </w:rPr>
      </w:pPr>
      <w:r w:rsidRPr="00CE0D8E">
        <w:rPr>
          <w:sz w:val="22"/>
          <w:szCs w:val="28"/>
        </w:rPr>
        <w:t>- Приложение № 2 изложить в редакции согласно приложению к настоящему решению.</w:t>
      </w:r>
    </w:p>
    <w:p w:rsidR="00CE0D8E" w:rsidRPr="00CE0D8E" w:rsidRDefault="00CE0D8E" w:rsidP="00CE0D8E">
      <w:pPr>
        <w:ind w:firstLine="709"/>
        <w:jc w:val="both"/>
        <w:rPr>
          <w:sz w:val="22"/>
          <w:szCs w:val="28"/>
        </w:rPr>
      </w:pPr>
    </w:p>
    <w:p w:rsidR="00CE0D8E" w:rsidRPr="00CE0D8E" w:rsidRDefault="00CE0D8E" w:rsidP="00CE0D8E">
      <w:pPr>
        <w:ind w:firstLine="709"/>
        <w:jc w:val="both"/>
        <w:rPr>
          <w:rFonts w:eastAsia="Calibri"/>
          <w:sz w:val="22"/>
          <w:szCs w:val="28"/>
          <w:lang w:eastAsia="en-US"/>
        </w:rPr>
      </w:pPr>
      <w:r w:rsidRPr="00CE0D8E">
        <w:rPr>
          <w:sz w:val="22"/>
          <w:szCs w:val="20"/>
        </w:rPr>
        <w:t>3. Настоящее решение вступает в силу со дня его обнародования.</w:t>
      </w:r>
    </w:p>
    <w:p w:rsidR="00CE0D8E" w:rsidRPr="00CE0D8E" w:rsidRDefault="00CE0D8E" w:rsidP="00CE0D8E">
      <w:pPr>
        <w:contextualSpacing/>
        <w:jc w:val="both"/>
        <w:rPr>
          <w:sz w:val="22"/>
          <w:szCs w:val="20"/>
        </w:rPr>
      </w:pPr>
    </w:p>
    <w:p w:rsidR="00CE0D8E" w:rsidRPr="00CE0D8E" w:rsidRDefault="00CE0D8E" w:rsidP="00CE0D8E">
      <w:pPr>
        <w:contextualSpacing/>
        <w:jc w:val="both"/>
        <w:rPr>
          <w:sz w:val="22"/>
          <w:szCs w:val="20"/>
        </w:rPr>
      </w:pPr>
    </w:p>
    <w:p w:rsidR="00CE0D8E" w:rsidRPr="00CE0D8E" w:rsidRDefault="00CE0D8E" w:rsidP="00CE0D8E">
      <w:pPr>
        <w:contextualSpacing/>
        <w:jc w:val="both"/>
        <w:rPr>
          <w:sz w:val="22"/>
          <w:szCs w:val="20"/>
        </w:rPr>
      </w:pPr>
    </w:p>
    <w:p w:rsidR="00CE0D8E" w:rsidRPr="00CE0D8E" w:rsidRDefault="00CE0D8E" w:rsidP="00CE0D8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0D8E">
        <w:rPr>
          <w:b/>
          <w:sz w:val="22"/>
          <w:szCs w:val="28"/>
        </w:rPr>
        <w:t>Глава сельского поселения «Пезмег»                              А.А. Торопов</w:t>
      </w:r>
    </w:p>
    <w:p w:rsidR="009C4F75" w:rsidRDefault="009C4F75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71FE9" w:rsidRDefault="00571FE9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71FE9" w:rsidRDefault="00571FE9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71FE9" w:rsidRDefault="00571FE9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71FE9" w:rsidRDefault="00571FE9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71FE9" w:rsidRDefault="00571FE9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71FE9" w:rsidRDefault="00571FE9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7A350F" w:rsidRDefault="007A350F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7A350F" w:rsidRDefault="007A350F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7A350F" w:rsidRDefault="007A350F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71FE9" w:rsidRPr="009C4F75" w:rsidRDefault="00571FE9" w:rsidP="009C4F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CE0D8E" w:rsidRPr="00CE0D8E" w:rsidRDefault="009C4F75" w:rsidP="00CE0D8E">
      <w:pPr>
        <w:ind w:firstLine="709"/>
        <w:jc w:val="both"/>
        <w:rPr>
          <w:sz w:val="18"/>
          <w:szCs w:val="22"/>
        </w:rPr>
      </w:pPr>
      <w:r w:rsidRPr="009C4F75">
        <w:rPr>
          <w:sz w:val="22"/>
          <w:szCs w:val="22"/>
        </w:rPr>
        <w:t xml:space="preserve">  </w:t>
      </w:r>
    </w:p>
    <w:tbl>
      <w:tblPr>
        <w:tblW w:w="8086" w:type="dxa"/>
        <w:tblLayout w:type="fixed"/>
        <w:tblLook w:val="0000" w:firstRow="0" w:lastRow="0" w:firstColumn="0" w:lastColumn="0" w:noHBand="0" w:noVBand="0"/>
      </w:tblPr>
      <w:tblGrid>
        <w:gridCol w:w="4042"/>
        <w:gridCol w:w="4044"/>
      </w:tblGrid>
      <w:tr w:rsidR="00CE0D8E" w:rsidRPr="00CE0D8E" w:rsidTr="00CE0D8E">
        <w:trPr>
          <w:trHeight w:val="667"/>
        </w:trPr>
        <w:tc>
          <w:tcPr>
            <w:tcW w:w="8086" w:type="dxa"/>
            <w:gridSpan w:val="2"/>
          </w:tcPr>
          <w:p w:rsidR="00CE0D8E" w:rsidRPr="00CE0D8E" w:rsidRDefault="00CE0D8E" w:rsidP="00CE0D8E">
            <w:pPr>
              <w:rPr>
                <w:sz w:val="20"/>
              </w:rPr>
            </w:pPr>
          </w:p>
          <w:tbl>
            <w:tblPr>
              <w:tblW w:w="7116" w:type="dxa"/>
              <w:tblInd w:w="88" w:type="dxa"/>
              <w:tblLayout w:type="fixed"/>
              <w:tblLook w:val="0000" w:firstRow="0" w:lastRow="0" w:firstColumn="0" w:lastColumn="0" w:noHBand="0" w:noVBand="0"/>
            </w:tblPr>
            <w:tblGrid>
              <w:gridCol w:w="3190"/>
              <w:gridCol w:w="1221"/>
              <w:gridCol w:w="2705"/>
            </w:tblGrid>
            <w:tr w:rsidR="00CE0D8E" w:rsidRPr="00CE0D8E" w:rsidTr="00CE0D8E">
              <w:trPr>
                <w:trHeight w:val="1017"/>
              </w:trPr>
              <w:tc>
                <w:tcPr>
                  <w:tcW w:w="3190" w:type="dxa"/>
                </w:tcPr>
                <w:p w:rsidR="00CE0D8E" w:rsidRPr="00CE0D8E" w:rsidRDefault="00CE0D8E" w:rsidP="00CE0D8E">
                  <w:pPr>
                    <w:rPr>
                      <w:b/>
                      <w:sz w:val="22"/>
                      <w:szCs w:val="28"/>
                      <w:lang w:val="en-US"/>
                    </w:rPr>
                  </w:pPr>
                  <w:r w:rsidRPr="00CE0D8E">
                    <w:rPr>
                      <w:b/>
                      <w:sz w:val="22"/>
                      <w:szCs w:val="28"/>
                    </w:rPr>
                    <w:t xml:space="preserve">             «</w:t>
                  </w:r>
                  <w:proofErr w:type="spellStart"/>
                  <w:r w:rsidRPr="00CE0D8E">
                    <w:rPr>
                      <w:b/>
                      <w:sz w:val="22"/>
                      <w:szCs w:val="28"/>
                    </w:rPr>
                    <w:t>Пезмöг</w:t>
                  </w:r>
                  <w:proofErr w:type="spellEnd"/>
                  <w:r w:rsidRPr="00CE0D8E">
                    <w:rPr>
                      <w:b/>
                      <w:sz w:val="22"/>
                      <w:szCs w:val="28"/>
                    </w:rPr>
                    <w:t>»</w:t>
                  </w:r>
                </w:p>
                <w:p w:rsidR="00CE0D8E" w:rsidRPr="00CE0D8E" w:rsidRDefault="00CE0D8E" w:rsidP="00CE0D8E">
                  <w:pPr>
                    <w:rPr>
                      <w:b/>
                      <w:sz w:val="22"/>
                      <w:szCs w:val="28"/>
                      <w:lang w:val="en-US"/>
                    </w:rPr>
                  </w:pPr>
                  <w:r w:rsidRPr="00CE0D8E">
                    <w:rPr>
                      <w:b/>
                      <w:sz w:val="22"/>
                      <w:szCs w:val="28"/>
                    </w:rPr>
                    <w:t xml:space="preserve">     </w:t>
                  </w:r>
                  <w:proofErr w:type="spellStart"/>
                  <w:r w:rsidRPr="00CE0D8E">
                    <w:rPr>
                      <w:b/>
                      <w:sz w:val="22"/>
                      <w:szCs w:val="28"/>
                    </w:rPr>
                    <w:t>сикт</w:t>
                  </w:r>
                  <w:proofErr w:type="spellEnd"/>
                  <w:r w:rsidRPr="00CE0D8E">
                    <w:rPr>
                      <w:b/>
                      <w:sz w:val="22"/>
                      <w:szCs w:val="28"/>
                    </w:rPr>
                    <w:t xml:space="preserve"> </w:t>
                  </w:r>
                  <w:proofErr w:type="spellStart"/>
                  <w:r w:rsidRPr="00CE0D8E">
                    <w:rPr>
                      <w:b/>
                      <w:sz w:val="22"/>
                      <w:szCs w:val="28"/>
                    </w:rPr>
                    <w:t>овмöдчöминса</w:t>
                  </w:r>
                  <w:proofErr w:type="spellEnd"/>
                  <w:r w:rsidRPr="00CE0D8E">
                    <w:rPr>
                      <w:b/>
                      <w:sz w:val="22"/>
                      <w:szCs w:val="28"/>
                    </w:rPr>
                    <w:t xml:space="preserve"> </w:t>
                  </w:r>
                </w:p>
                <w:p w:rsidR="00CE0D8E" w:rsidRPr="00CE0D8E" w:rsidRDefault="00CE0D8E" w:rsidP="00CE0D8E">
                  <w:pPr>
                    <w:rPr>
                      <w:b/>
                      <w:sz w:val="22"/>
                      <w:szCs w:val="28"/>
                      <w:lang w:val="en-US"/>
                    </w:rPr>
                  </w:pPr>
                  <w:r w:rsidRPr="00CE0D8E">
                    <w:rPr>
                      <w:b/>
                      <w:sz w:val="22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221" w:type="dxa"/>
                </w:tcPr>
                <w:p w:rsidR="00CE0D8E" w:rsidRPr="00CE0D8E" w:rsidRDefault="00CE0D8E" w:rsidP="00CE0D8E">
                  <w:pPr>
                    <w:rPr>
                      <w:sz w:val="22"/>
                      <w:szCs w:val="28"/>
                    </w:rPr>
                  </w:pPr>
                  <w:r w:rsidRPr="00CE0D8E">
                    <w:rPr>
                      <w:sz w:val="22"/>
                      <w:szCs w:val="28"/>
                    </w:rPr>
                    <w:t xml:space="preserve">    </w:t>
                  </w:r>
                  <w:r w:rsidRPr="00CE0D8E">
                    <w:rPr>
                      <w:sz w:val="22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794395045" r:id="rId10"/>
                    </w:object>
                  </w:r>
                </w:p>
              </w:tc>
              <w:tc>
                <w:tcPr>
                  <w:tcW w:w="2705" w:type="dxa"/>
                </w:tcPr>
                <w:p w:rsidR="00CE0D8E" w:rsidRPr="00CE0D8E" w:rsidRDefault="00CE0D8E" w:rsidP="00CE0D8E">
                  <w:pPr>
                    <w:rPr>
                      <w:b/>
                      <w:sz w:val="22"/>
                      <w:szCs w:val="28"/>
                    </w:rPr>
                  </w:pPr>
                  <w:r w:rsidRPr="00CE0D8E">
                    <w:rPr>
                      <w:b/>
                      <w:sz w:val="22"/>
                      <w:szCs w:val="28"/>
                    </w:rPr>
                    <w:t xml:space="preserve">        Администрация </w:t>
                  </w:r>
                </w:p>
                <w:p w:rsidR="00CE0D8E" w:rsidRPr="00CE0D8E" w:rsidRDefault="00CE0D8E" w:rsidP="00CE0D8E">
                  <w:pPr>
                    <w:rPr>
                      <w:b/>
                      <w:sz w:val="22"/>
                      <w:szCs w:val="28"/>
                    </w:rPr>
                  </w:pPr>
                  <w:r w:rsidRPr="00CE0D8E">
                    <w:rPr>
                      <w:b/>
                      <w:sz w:val="22"/>
                      <w:szCs w:val="28"/>
                    </w:rPr>
                    <w:t xml:space="preserve">   сельского поселения </w:t>
                  </w:r>
                </w:p>
                <w:p w:rsidR="00CE0D8E" w:rsidRPr="00CE0D8E" w:rsidRDefault="00CE0D8E" w:rsidP="00CE0D8E">
                  <w:pPr>
                    <w:rPr>
                      <w:sz w:val="22"/>
                      <w:szCs w:val="28"/>
                    </w:rPr>
                  </w:pPr>
                  <w:r w:rsidRPr="00CE0D8E">
                    <w:rPr>
                      <w:b/>
                      <w:sz w:val="22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CE0D8E" w:rsidRPr="00CE0D8E" w:rsidRDefault="00CE0D8E" w:rsidP="00CE0D8E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CE0D8E">
              <w:rPr>
                <w:b/>
                <w:sz w:val="22"/>
                <w:szCs w:val="28"/>
              </w:rPr>
              <w:t>ШУÖМ</w:t>
            </w:r>
            <w:proofErr w:type="gramEnd"/>
          </w:p>
        </w:tc>
      </w:tr>
      <w:tr w:rsidR="00CE0D8E" w:rsidRPr="00CE0D8E" w:rsidTr="00CE0D8E">
        <w:trPr>
          <w:trHeight w:val="335"/>
        </w:trPr>
        <w:tc>
          <w:tcPr>
            <w:tcW w:w="8086" w:type="dxa"/>
            <w:gridSpan w:val="2"/>
          </w:tcPr>
          <w:p w:rsidR="00CE0D8E" w:rsidRPr="00CE0D8E" w:rsidRDefault="00CE0D8E" w:rsidP="00CE0D8E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CE0D8E">
              <w:rPr>
                <w:b/>
                <w:sz w:val="22"/>
                <w:szCs w:val="28"/>
              </w:rPr>
              <w:t xml:space="preserve"> ПОСТАНОВЛЕНИЕ</w:t>
            </w:r>
          </w:p>
        </w:tc>
      </w:tr>
      <w:tr w:rsidR="00CE0D8E" w:rsidRPr="00CE0D8E" w:rsidTr="00CE0D8E">
        <w:trPr>
          <w:trHeight w:val="283"/>
        </w:trPr>
        <w:tc>
          <w:tcPr>
            <w:tcW w:w="4042" w:type="dxa"/>
          </w:tcPr>
          <w:p w:rsidR="00CE0D8E" w:rsidRPr="00CE0D8E" w:rsidRDefault="00CE0D8E" w:rsidP="00CE0D8E">
            <w:pPr>
              <w:keepNext/>
              <w:outlineLvl w:val="1"/>
              <w:rPr>
                <w:rFonts w:eastAsia="Arial Unicode MS"/>
                <w:b/>
                <w:bCs/>
                <w:sz w:val="22"/>
                <w:szCs w:val="28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8"/>
              </w:rPr>
              <w:t xml:space="preserve">        </w:t>
            </w:r>
            <w:r w:rsidRPr="00CE0D8E">
              <w:rPr>
                <w:rFonts w:eastAsia="Arial Unicode MS"/>
                <w:b/>
                <w:bCs/>
                <w:sz w:val="22"/>
                <w:szCs w:val="28"/>
              </w:rPr>
              <w:t>от 14 октября 2024 года</w:t>
            </w:r>
          </w:p>
        </w:tc>
        <w:tc>
          <w:tcPr>
            <w:tcW w:w="4043" w:type="dxa"/>
          </w:tcPr>
          <w:p w:rsidR="00CE0D8E" w:rsidRPr="00CE0D8E" w:rsidRDefault="00CE0D8E" w:rsidP="00CE0D8E">
            <w:pPr>
              <w:ind w:right="743"/>
              <w:rPr>
                <w:b/>
                <w:sz w:val="22"/>
                <w:szCs w:val="28"/>
              </w:rPr>
            </w:pPr>
            <w:r w:rsidRPr="00CE0D8E">
              <w:rPr>
                <w:b/>
                <w:sz w:val="22"/>
                <w:szCs w:val="28"/>
              </w:rPr>
              <w:t xml:space="preserve">   № 21</w:t>
            </w:r>
          </w:p>
        </w:tc>
      </w:tr>
      <w:tr w:rsidR="00CE0D8E" w:rsidRPr="00CE0D8E" w:rsidTr="00CE0D8E">
        <w:trPr>
          <w:trHeight w:val="363"/>
        </w:trPr>
        <w:tc>
          <w:tcPr>
            <w:tcW w:w="4042" w:type="dxa"/>
          </w:tcPr>
          <w:p w:rsidR="00CE0D8E" w:rsidRPr="00CE0D8E" w:rsidRDefault="00CE0D8E" w:rsidP="00CE0D8E">
            <w:pPr>
              <w:keepNext/>
              <w:spacing w:before="240" w:after="60"/>
              <w:outlineLvl w:val="1"/>
              <w:rPr>
                <w:rFonts w:ascii="Arial" w:eastAsia="Arial Unicode MS" w:hAnsi="Arial" w:cs="Arial"/>
                <w:i/>
                <w:iCs/>
                <w:sz w:val="22"/>
                <w:szCs w:val="28"/>
              </w:rPr>
            </w:pPr>
          </w:p>
        </w:tc>
        <w:tc>
          <w:tcPr>
            <w:tcW w:w="4043" w:type="dxa"/>
          </w:tcPr>
          <w:p w:rsidR="00CE0D8E" w:rsidRPr="00CE0D8E" w:rsidRDefault="00CE0D8E" w:rsidP="00CE0D8E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CE0D8E" w:rsidRPr="00CE0D8E" w:rsidTr="00CE0D8E">
        <w:trPr>
          <w:trHeight w:val="382"/>
        </w:trPr>
        <w:tc>
          <w:tcPr>
            <w:tcW w:w="8086" w:type="dxa"/>
            <w:gridSpan w:val="2"/>
          </w:tcPr>
          <w:p w:rsidR="00CE0D8E" w:rsidRPr="00CE0D8E" w:rsidRDefault="00CE0D8E" w:rsidP="00CE0D8E">
            <w:pPr>
              <w:jc w:val="center"/>
              <w:rPr>
                <w:sz w:val="22"/>
                <w:szCs w:val="28"/>
              </w:rPr>
            </w:pPr>
            <w:r w:rsidRPr="00CE0D8E">
              <w:rPr>
                <w:sz w:val="22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CE0D8E" w:rsidRPr="00CE0D8E" w:rsidRDefault="00CE0D8E" w:rsidP="00CE0D8E">
      <w:pPr>
        <w:jc w:val="center"/>
        <w:rPr>
          <w:b/>
          <w:sz w:val="22"/>
          <w:szCs w:val="28"/>
        </w:rPr>
      </w:pPr>
      <w:r w:rsidRPr="00CE0D8E">
        <w:rPr>
          <w:sz w:val="20"/>
        </w:rPr>
        <w:t xml:space="preserve"> </w:t>
      </w:r>
      <w:r w:rsidRPr="00CE0D8E">
        <w:rPr>
          <w:b/>
          <w:sz w:val="22"/>
          <w:szCs w:val="28"/>
        </w:rPr>
        <w:t xml:space="preserve">Об окончании в 2024 году противопожарного сезона </w:t>
      </w:r>
    </w:p>
    <w:p w:rsidR="00CE0D8E" w:rsidRPr="00CE0D8E" w:rsidRDefault="00CE0D8E" w:rsidP="00CE0D8E">
      <w:pPr>
        <w:jc w:val="center"/>
        <w:rPr>
          <w:b/>
          <w:sz w:val="22"/>
          <w:szCs w:val="28"/>
        </w:rPr>
      </w:pPr>
      <w:r w:rsidRPr="00CE0D8E">
        <w:rPr>
          <w:b/>
          <w:sz w:val="22"/>
          <w:szCs w:val="28"/>
        </w:rPr>
        <w:t>на территории сельского поселения «Пезмег»</w:t>
      </w:r>
    </w:p>
    <w:p w:rsidR="00CE0D8E" w:rsidRPr="00CE0D8E" w:rsidRDefault="00CE0D8E" w:rsidP="00CE0D8E">
      <w:pPr>
        <w:jc w:val="both"/>
        <w:rPr>
          <w:sz w:val="12"/>
          <w:szCs w:val="16"/>
        </w:rPr>
      </w:pPr>
      <w:r w:rsidRPr="00CE0D8E">
        <w:rPr>
          <w:sz w:val="20"/>
        </w:rPr>
        <w:t xml:space="preserve">      </w:t>
      </w:r>
    </w:p>
    <w:p w:rsidR="00CE0D8E" w:rsidRPr="00CE0D8E" w:rsidRDefault="00CE0D8E" w:rsidP="00CE0D8E">
      <w:pPr>
        <w:spacing w:after="120"/>
        <w:jc w:val="both"/>
        <w:rPr>
          <w:sz w:val="22"/>
          <w:szCs w:val="28"/>
        </w:rPr>
      </w:pPr>
      <w:r w:rsidRPr="00CE0D8E">
        <w:rPr>
          <w:sz w:val="22"/>
        </w:rPr>
        <w:t xml:space="preserve">    </w:t>
      </w:r>
      <w:r w:rsidRPr="00CE0D8E">
        <w:rPr>
          <w:sz w:val="22"/>
          <w:szCs w:val="28"/>
        </w:rPr>
        <w:t xml:space="preserve">   </w:t>
      </w:r>
      <w:proofErr w:type="gramStart"/>
      <w:r w:rsidRPr="00CE0D8E">
        <w:rPr>
          <w:sz w:val="22"/>
          <w:szCs w:val="28"/>
        </w:rPr>
        <w:t>В связи со стабилизацией  обстановки с лесными пожарами на территории муниципального образования сельского поселения «Пезмег» и в связи с вступлением в силу  Постановления Республики Коми от 27 сентября 2024 года № 4401 «</w:t>
      </w:r>
      <w:r w:rsidRPr="00CE0D8E">
        <w:rPr>
          <w:color w:val="000000"/>
          <w:sz w:val="22"/>
          <w:szCs w:val="28"/>
          <w:shd w:val="clear" w:color="auto" w:fill="FFFFFF"/>
        </w:rPr>
        <w:t>Об окончании в 2024 году противопожарного сезона на территории Республики Коми»,</w:t>
      </w:r>
      <w:r w:rsidRPr="00CE0D8E">
        <w:rPr>
          <w:sz w:val="22"/>
          <w:szCs w:val="28"/>
        </w:rPr>
        <w:t xml:space="preserve"> Постановления администрации МО МР «Корткеросский от 07 октября 2024 года № 1260 «Об окончании в 2024 году противопожарного сезона</w:t>
      </w:r>
      <w:proofErr w:type="gramEnd"/>
      <w:r w:rsidRPr="00CE0D8E">
        <w:rPr>
          <w:sz w:val="22"/>
          <w:szCs w:val="28"/>
        </w:rPr>
        <w:t xml:space="preserve"> на территории муниципального района «Корткеросский», администрация муниципального образования сельского поселения «Пезмег»,</w:t>
      </w:r>
    </w:p>
    <w:p w:rsidR="00CE0D8E" w:rsidRPr="00CE0D8E" w:rsidRDefault="00CE0D8E" w:rsidP="00CE0D8E">
      <w:pPr>
        <w:ind w:firstLine="397"/>
        <w:jc w:val="both"/>
        <w:rPr>
          <w:b/>
          <w:sz w:val="22"/>
        </w:rPr>
      </w:pPr>
      <w:r w:rsidRPr="00CE0D8E">
        <w:rPr>
          <w:sz w:val="22"/>
        </w:rPr>
        <w:t xml:space="preserve"> </w:t>
      </w:r>
      <w:proofErr w:type="gramStart"/>
      <w:r w:rsidRPr="00CE0D8E">
        <w:rPr>
          <w:b/>
          <w:sz w:val="22"/>
        </w:rPr>
        <w:t>П</w:t>
      </w:r>
      <w:proofErr w:type="gramEnd"/>
      <w:r w:rsidRPr="00CE0D8E">
        <w:rPr>
          <w:b/>
          <w:sz w:val="22"/>
        </w:rPr>
        <w:t xml:space="preserve"> О С Т А Н О В Л Я Е Т:</w:t>
      </w:r>
    </w:p>
    <w:p w:rsidR="00CE0D8E" w:rsidRPr="00CE0D8E" w:rsidRDefault="00CE0D8E" w:rsidP="00CE0D8E">
      <w:pPr>
        <w:ind w:firstLine="397"/>
        <w:rPr>
          <w:b/>
          <w:sz w:val="22"/>
        </w:rPr>
      </w:pPr>
    </w:p>
    <w:p w:rsidR="00CE0D8E" w:rsidRPr="00CE0D8E" w:rsidRDefault="00CE0D8E" w:rsidP="00CE0D8E">
      <w:pPr>
        <w:ind w:firstLine="397"/>
        <w:jc w:val="center"/>
        <w:rPr>
          <w:b/>
          <w:sz w:val="6"/>
          <w:szCs w:val="10"/>
        </w:rPr>
      </w:pPr>
    </w:p>
    <w:p w:rsidR="00CE0D8E" w:rsidRPr="00CE0D8E" w:rsidRDefault="00CE0D8E" w:rsidP="00CE0D8E">
      <w:pPr>
        <w:numPr>
          <w:ilvl w:val="0"/>
          <w:numId w:val="19"/>
        </w:numPr>
        <w:rPr>
          <w:sz w:val="22"/>
        </w:rPr>
      </w:pPr>
      <w:r w:rsidRPr="00CE0D8E">
        <w:rPr>
          <w:sz w:val="22"/>
        </w:rPr>
        <w:t>Пожароопасный сезон на территории сельского поседения «Пезмег» считать оконченным с 27 сентября 2024 года.</w:t>
      </w:r>
    </w:p>
    <w:p w:rsidR="00CE0D8E" w:rsidRPr="00CE0D8E" w:rsidRDefault="00CE0D8E" w:rsidP="00CE0D8E">
      <w:pPr>
        <w:numPr>
          <w:ilvl w:val="0"/>
          <w:numId w:val="19"/>
        </w:numPr>
        <w:rPr>
          <w:sz w:val="22"/>
        </w:rPr>
      </w:pPr>
      <w:r w:rsidRPr="00CE0D8E">
        <w:rPr>
          <w:sz w:val="22"/>
        </w:rPr>
        <w:t xml:space="preserve">Признать  утратившим силу Постановление администрации сельского поселения «Пезмег» </w:t>
      </w:r>
      <w:r w:rsidRPr="00CE0D8E">
        <w:rPr>
          <w:sz w:val="22"/>
          <w:szCs w:val="28"/>
        </w:rPr>
        <w:t>от 27 мая 2024 г. за № 12 «Об  установлении особого противопожарного режима на территории  поселения «Пезмег».</w:t>
      </w:r>
    </w:p>
    <w:p w:rsidR="00CE0D8E" w:rsidRPr="00CE0D8E" w:rsidRDefault="00CE0D8E" w:rsidP="00CE0D8E">
      <w:pPr>
        <w:jc w:val="both"/>
        <w:rPr>
          <w:bCs/>
          <w:sz w:val="22"/>
          <w:szCs w:val="28"/>
        </w:rPr>
      </w:pPr>
      <w:r w:rsidRPr="00CE0D8E">
        <w:rPr>
          <w:sz w:val="22"/>
          <w:szCs w:val="28"/>
        </w:rPr>
        <w:t xml:space="preserve">     3. Настоящее постановление  вступает в силу со дня  его официального опубликования.</w:t>
      </w:r>
    </w:p>
    <w:p w:rsidR="00CE0D8E" w:rsidRPr="00CE0D8E" w:rsidRDefault="00CE0D8E" w:rsidP="00CE0D8E">
      <w:pPr>
        <w:tabs>
          <w:tab w:val="left" w:pos="624"/>
        </w:tabs>
        <w:ind w:firstLine="397"/>
        <w:jc w:val="center"/>
        <w:rPr>
          <w:b/>
          <w:sz w:val="22"/>
          <w:szCs w:val="28"/>
        </w:rPr>
      </w:pPr>
      <w:r w:rsidRPr="00CE0D8E">
        <w:rPr>
          <w:b/>
          <w:sz w:val="22"/>
          <w:szCs w:val="28"/>
        </w:rPr>
        <w:t>Глава сельского поселения «Пезмег»                         А.А.Торопов</w:t>
      </w:r>
    </w:p>
    <w:p w:rsidR="00CE0D8E" w:rsidRPr="00CE0D8E" w:rsidRDefault="00CE0D8E" w:rsidP="00CE0D8E">
      <w:pPr>
        <w:rPr>
          <w:sz w:val="22"/>
        </w:rPr>
      </w:pPr>
    </w:p>
    <w:p w:rsidR="009C4F75" w:rsidRPr="00CE0D8E" w:rsidRDefault="009C4F75" w:rsidP="00CE0D8E">
      <w:pPr>
        <w:ind w:firstLine="709"/>
        <w:jc w:val="both"/>
        <w:rPr>
          <w:sz w:val="18"/>
          <w:szCs w:val="22"/>
        </w:rPr>
      </w:pPr>
    </w:p>
    <w:sectPr w:rsidR="009C4F75" w:rsidRPr="00CE0D8E" w:rsidSect="00C73609">
      <w:footerReference w:type="even" r:id="rId11"/>
      <w:footerReference w:type="default" r:id="rId12"/>
      <w:pgSz w:w="16838" w:h="11906" w:orient="landscape"/>
      <w:pgMar w:top="567" w:right="536" w:bottom="284" w:left="709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8D" w:rsidRDefault="008C448D">
      <w:r>
        <w:separator/>
      </w:r>
    </w:p>
  </w:endnote>
  <w:endnote w:type="continuationSeparator" w:id="0">
    <w:p w:rsidR="008C448D" w:rsidRDefault="008C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B1C">
      <w:rPr>
        <w:rStyle w:val="a5"/>
        <w:noProof/>
      </w:rPr>
      <w:t>3</w: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8D" w:rsidRDefault="008C448D">
      <w:r>
        <w:separator/>
      </w:r>
    </w:p>
  </w:footnote>
  <w:footnote w:type="continuationSeparator" w:id="0">
    <w:p w:rsidR="008C448D" w:rsidRDefault="008C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72584"/>
    <w:multiLevelType w:val="hybridMultilevel"/>
    <w:tmpl w:val="2DA213AE"/>
    <w:lvl w:ilvl="0" w:tplc="6532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01A2"/>
    <w:multiLevelType w:val="hybridMultilevel"/>
    <w:tmpl w:val="9B96472A"/>
    <w:lvl w:ilvl="0" w:tplc="489E60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1E2C0B"/>
    <w:multiLevelType w:val="hybridMultilevel"/>
    <w:tmpl w:val="4882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34766"/>
    <w:multiLevelType w:val="hybridMultilevel"/>
    <w:tmpl w:val="30EC50F0"/>
    <w:lvl w:ilvl="0" w:tplc="38AC67F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550F7B"/>
    <w:multiLevelType w:val="hybridMultilevel"/>
    <w:tmpl w:val="4A88A5EE"/>
    <w:lvl w:ilvl="0" w:tplc="12A82F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A652C74"/>
    <w:multiLevelType w:val="hybridMultilevel"/>
    <w:tmpl w:val="5834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61832A88"/>
    <w:multiLevelType w:val="hybridMultilevel"/>
    <w:tmpl w:val="31ECB1A4"/>
    <w:lvl w:ilvl="0" w:tplc="4B6833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10487F"/>
    <w:multiLevelType w:val="hybridMultilevel"/>
    <w:tmpl w:val="DA1E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17"/>
  </w:num>
  <w:num w:numId="5">
    <w:abstractNumId w:val="15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16"/>
  </w:num>
  <w:num w:numId="11">
    <w:abstractNumId w:val="4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4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0C2A"/>
    <w:rsid w:val="00012E1D"/>
    <w:rsid w:val="0001706A"/>
    <w:rsid w:val="000211C5"/>
    <w:rsid w:val="00030AC2"/>
    <w:rsid w:val="000314FD"/>
    <w:rsid w:val="00042097"/>
    <w:rsid w:val="000A4881"/>
    <w:rsid w:val="000B6E8A"/>
    <w:rsid w:val="000C0DB4"/>
    <w:rsid w:val="000C491E"/>
    <w:rsid w:val="000D074C"/>
    <w:rsid w:val="000D11C7"/>
    <w:rsid w:val="000E47DB"/>
    <w:rsid w:val="00101CEA"/>
    <w:rsid w:val="001113BF"/>
    <w:rsid w:val="001865B9"/>
    <w:rsid w:val="0019692C"/>
    <w:rsid w:val="001C6C48"/>
    <w:rsid w:val="001D31EA"/>
    <w:rsid w:val="001E5F38"/>
    <w:rsid w:val="001F14E2"/>
    <w:rsid w:val="001F3468"/>
    <w:rsid w:val="001F6ED1"/>
    <w:rsid w:val="0022588C"/>
    <w:rsid w:val="00225DD3"/>
    <w:rsid w:val="00240995"/>
    <w:rsid w:val="00250111"/>
    <w:rsid w:val="002533AA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2DA9"/>
    <w:rsid w:val="00353750"/>
    <w:rsid w:val="00360257"/>
    <w:rsid w:val="003610C8"/>
    <w:rsid w:val="00383F6E"/>
    <w:rsid w:val="003917A5"/>
    <w:rsid w:val="00393385"/>
    <w:rsid w:val="003A1619"/>
    <w:rsid w:val="003A1992"/>
    <w:rsid w:val="003A2520"/>
    <w:rsid w:val="003E0AD7"/>
    <w:rsid w:val="00400DBD"/>
    <w:rsid w:val="00414E45"/>
    <w:rsid w:val="00424895"/>
    <w:rsid w:val="004374A4"/>
    <w:rsid w:val="00453A95"/>
    <w:rsid w:val="004674BE"/>
    <w:rsid w:val="00487073"/>
    <w:rsid w:val="004C6C83"/>
    <w:rsid w:val="004D738D"/>
    <w:rsid w:val="004F7164"/>
    <w:rsid w:val="0050141D"/>
    <w:rsid w:val="00517E30"/>
    <w:rsid w:val="00523B1C"/>
    <w:rsid w:val="00547100"/>
    <w:rsid w:val="00551185"/>
    <w:rsid w:val="00571FE9"/>
    <w:rsid w:val="00592604"/>
    <w:rsid w:val="00593B30"/>
    <w:rsid w:val="005A4D56"/>
    <w:rsid w:val="005B6E5E"/>
    <w:rsid w:val="005C6AE8"/>
    <w:rsid w:val="005F13A2"/>
    <w:rsid w:val="00600648"/>
    <w:rsid w:val="006046D1"/>
    <w:rsid w:val="00611ADF"/>
    <w:rsid w:val="00615770"/>
    <w:rsid w:val="00616D3F"/>
    <w:rsid w:val="0062683C"/>
    <w:rsid w:val="00630300"/>
    <w:rsid w:val="006330A3"/>
    <w:rsid w:val="00656AC3"/>
    <w:rsid w:val="006845D4"/>
    <w:rsid w:val="006850E6"/>
    <w:rsid w:val="006973D7"/>
    <w:rsid w:val="006A5C18"/>
    <w:rsid w:val="006B572E"/>
    <w:rsid w:val="006C3CB8"/>
    <w:rsid w:val="006C527D"/>
    <w:rsid w:val="006E4868"/>
    <w:rsid w:val="007152D0"/>
    <w:rsid w:val="00726E1A"/>
    <w:rsid w:val="0073617E"/>
    <w:rsid w:val="00741B00"/>
    <w:rsid w:val="007A1D5F"/>
    <w:rsid w:val="007A350F"/>
    <w:rsid w:val="007A3D51"/>
    <w:rsid w:val="007C4534"/>
    <w:rsid w:val="007F04EF"/>
    <w:rsid w:val="007F0A74"/>
    <w:rsid w:val="007F22D1"/>
    <w:rsid w:val="00802EE3"/>
    <w:rsid w:val="00823C90"/>
    <w:rsid w:val="0083571C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C448D"/>
    <w:rsid w:val="008E2F5F"/>
    <w:rsid w:val="008E7387"/>
    <w:rsid w:val="00937BC5"/>
    <w:rsid w:val="00953E2B"/>
    <w:rsid w:val="009C4F75"/>
    <w:rsid w:val="009C7AD0"/>
    <w:rsid w:val="009E47FA"/>
    <w:rsid w:val="009E5FA2"/>
    <w:rsid w:val="00A02A90"/>
    <w:rsid w:val="00A11164"/>
    <w:rsid w:val="00A31CB4"/>
    <w:rsid w:val="00A32344"/>
    <w:rsid w:val="00A32719"/>
    <w:rsid w:val="00A36F7B"/>
    <w:rsid w:val="00A40B0A"/>
    <w:rsid w:val="00A54AE9"/>
    <w:rsid w:val="00A647F7"/>
    <w:rsid w:val="00A74E6D"/>
    <w:rsid w:val="00A75322"/>
    <w:rsid w:val="00A75DDF"/>
    <w:rsid w:val="00A95865"/>
    <w:rsid w:val="00AA6F78"/>
    <w:rsid w:val="00AB126E"/>
    <w:rsid w:val="00AC09D0"/>
    <w:rsid w:val="00AC16A4"/>
    <w:rsid w:val="00AF30AA"/>
    <w:rsid w:val="00B04F18"/>
    <w:rsid w:val="00B12702"/>
    <w:rsid w:val="00B160EA"/>
    <w:rsid w:val="00B17FA1"/>
    <w:rsid w:val="00B33FDE"/>
    <w:rsid w:val="00B36846"/>
    <w:rsid w:val="00B41247"/>
    <w:rsid w:val="00B42B65"/>
    <w:rsid w:val="00B53B0D"/>
    <w:rsid w:val="00B556E0"/>
    <w:rsid w:val="00B55945"/>
    <w:rsid w:val="00B64151"/>
    <w:rsid w:val="00B714EA"/>
    <w:rsid w:val="00B768D8"/>
    <w:rsid w:val="00B94902"/>
    <w:rsid w:val="00BB1BDD"/>
    <w:rsid w:val="00BC1999"/>
    <w:rsid w:val="00BD1CAA"/>
    <w:rsid w:val="00BE24A3"/>
    <w:rsid w:val="00BE3CC5"/>
    <w:rsid w:val="00C01F66"/>
    <w:rsid w:val="00C01FD2"/>
    <w:rsid w:val="00C059D6"/>
    <w:rsid w:val="00C05A0F"/>
    <w:rsid w:val="00C119EC"/>
    <w:rsid w:val="00C15F45"/>
    <w:rsid w:val="00C30135"/>
    <w:rsid w:val="00C4028C"/>
    <w:rsid w:val="00C548EB"/>
    <w:rsid w:val="00C56C0E"/>
    <w:rsid w:val="00C62177"/>
    <w:rsid w:val="00C64F30"/>
    <w:rsid w:val="00C700AD"/>
    <w:rsid w:val="00C73609"/>
    <w:rsid w:val="00C8346A"/>
    <w:rsid w:val="00C86B05"/>
    <w:rsid w:val="00C9455B"/>
    <w:rsid w:val="00C95146"/>
    <w:rsid w:val="00CB33F7"/>
    <w:rsid w:val="00CC05CC"/>
    <w:rsid w:val="00CE0D8E"/>
    <w:rsid w:val="00CE7EAF"/>
    <w:rsid w:val="00CF03B3"/>
    <w:rsid w:val="00D22FD5"/>
    <w:rsid w:val="00D26921"/>
    <w:rsid w:val="00D3309E"/>
    <w:rsid w:val="00D37903"/>
    <w:rsid w:val="00DB48E3"/>
    <w:rsid w:val="00DB4C7F"/>
    <w:rsid w:val="00DC39A9"/>
    <w:rsid w:val="00DC44DE"/>
    <w:rsid w:val="00DF5CD1"/>
    <w:rsid w:val="00E00693"/>
    <w:rsid w:val="00E0157D"/>
    <w:rsid w:val="00E047A9"/>
    <w:rsid w:val="00E14EE7"/>
    <w:rsid w:val="00E42A07"/>
    <w:rsid w:val="00E544E3"/>
    <w:rsid w:val="00E60AF7"/>
    <w:rsid w:val="00E6227B"/>
    <w:rsid w:val="00E63083"/>
    <w:rsid w:val="00E67F97"/>
    <w:rsid w:val="00E71CD5"/>
    <w:rsid w:val="00E75A7A"/>
    <w:rsid w:val="00E879E8"/>
    <w:rsid w:val="00EB39AC"/>
    <w:rsid w:val="00EE3160"/>
    <w:rsid w:val="00F158DA"/>
    <w:rsid w:val="00F24926"/>
    <w:rsid w:val="00F32561"/>
    <w:rsid w:val="00F3258E"/>
    <w:rsid w:val="00F47985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semiHidden/>
    <w:unhideWhenUsed/>
    <w:rsid w:val="00B556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56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semiHidden/>
    <w:unhideWhenUsed/>
    <w:rsid w:val="00B556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56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124B-87F4-41FC-8E3F-6EB00D2A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 s e r</cp:lastModifiedBy>
  <cp:revision>7</cp:revision>
  <cp:lastPrinted>2024-03-22T11:28:00Z</cp:lastPrinted>
  <dcterms:created xsi:type="dcterms:W3CDTF">2024-11-28T12:53:00Z</dcterms:created>
  <dcterms:modified xsi:type="dcterms:W3CDTF">2024-11-29T11:18:00Z</dcterms:modified>
</cp:coreProperties>
</file>