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D8773F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906486" w:rsidRDefault="00906486" w:rsidP="00383F6E">
      <w:pPr>
        <w:jc w:val="center"/>
        <w:rPr>
          <w:b/>
          <w:sz w:val="40"/>
          <w:szCs w:val="28"/>
          <w:u w:val="single"/>
        </w:rPr>
      </w:pPr>
    </w:p>
    <w:p w:rsidR="00906486" w:rsidRDefault="00906486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906486" w:rsidRPr="00212E15" w:rsidRDefault="00906486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906486" w:rsidRPr="00212E15" w:rsidRDefault="00906486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P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</w:p>
    <w:p w:rsidR="00383F6E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BE1F0E">
        <w:rPr>
          <w:b/>
          <w:sz w:val="32"/>
          <w:szCs w:val="28"/>
        </w:rPr>
        <w:t>1</w:t>
      </w:r>
      <w:r w:rsidRPr="0001706A">
        <w:rPr>
          <w:b/>
          <w:sz w:val="32"/>
          <w:szCs w:val="28"/>
        </w:rPr>
        <w:t xml:space="preserve"> (том </w:t>
      </w:r>
      <w:r w:rsidR="00BE1F0E">
        <w:rPr>
          <w:b/>
          <w:sz w:val="32"/>
          <w:szCs w:val="28"/>
        </w:rPr>
        <w:t>4</w:t>
      </w:r>
      <w:r w:rsidRPr="0001706A">
        <w:rPr>
          <w:b/>
          <w:sz w:val="32"/>
          <w:szCs w:val="28"/>
        </w:rPr>
        <w:t>)</w:t>
      </w: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от </w:t>
      </w:r>
      <w:r w:rsidR="00C70E55">
        <w:rPr>
          <w:b/>
          <w:sz w:val="32"/>
          <w:szCs w:val="28"/>
        </w:rPr>
        <w:t>21</w:t>
      </w:r>
      <w:r w:rsidRPr="0001706A">
        <w:rPr>
          <w:b/>
          <w:sz w:val="32"/>
          <w:szCs w:val="28"/>
        </w:rPr>
        <w:t>.</w:t>
      </w:r>
      <w:r w:rsidR="00C70E55">
        <w:rPr>
          <w:b/>
          <w:sz w:val="32"/>
          <w:szCs w:val="28"/>
        </w:rPr>
        <w:t>1</w:t>
      </w:r>
      <w:r w:rsidR="002E6E78">
        <w:rPr>
          <w:b/>
          <w:sz w:val="32"/>
          <w:szCs w:val="28"/>
        </w:rPr>
        <w:t>2</w:t>
      </w:r>
      <w:r w:rsidRPr="0001706A">
        <w:rPr>
          <w:b/>
          <w:sz w:val="32"/>
          <w:szCs w:val="28"/>
        </w:rPr>
        <w:t>.2016 г.</w:t>
      </w:r>
    </w:p>
    <w:p w:rsidR="000B6E8A" w:rsidRDefault="000B6E8A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820D94" w:rsidRDefault="00820D94" w:rsidP="00820D94">
      <w:pPr>
        <w:tabs>
          <w:tab w:val="left" w:pos="0"/>
        </w:tabs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C4028C" w:rsidRDefault="00C4028C" w:rsidP="00383F6E">
      <w:pPr>
        <w:jc w:val="center"/>
        <w:rPr>
          <w:b/>
          <w:sz w:val="36"/>
          <w:szCs w:val="28"/>
          <w:u w:val="single"/>
        </w:rPr>
      </w:pPr>
    </w:p>
    <w:p w:rsidR="00D5714A" w:rsidRPr="00212E15" w:rsidRDefault="00D5714A" w:rsidP="00212E15">
      <w:pPr>
        <w:jc w:val="center"/>
        <w:rPr>
          <w:b/>
          <w:sz w:val="36"/>
          <w:szCs w:val="28"/>
          <w:u w:val="single"/>
        </w:rPr>
      </w:pPr>
      <w:r w:rsidRPr="00AC16A4">
        <w:lastRenderedPageBreak/>
        <w:t>Содержание</w:t>
      </w:r>
      <w:r>
        <w:t xml:space="preserve"> </w:t>
      </w:r>
      <w:r>
        <w:rPr>
          <w:lang w:val="en-US"/>
        </w:rPr>
        <w:t>I</w:t>
      </w:r>
      <w:r w:rsidR="00906486">
        <w:rPr>
          <w:lang w:val="en-US"/>
        </w:rPr>
        <w:t>V</w:t>
      </w:r>
      <w:r w:rsidRPr="00E93EA0">
        <w:t xml:space="preserve"> </w:t>
      </w:r>
      <w:r>
        <w:t>тома:</w:t>
      </w:r>
    </w:p>
    <w:p w:rsidR="00E93EA0" w:rsidRDefault="00632885" w:rsidP="00D5714A">
      <w:pPr>
        <w:jc w:val="center"/>
      </w:pPr>
      <w:proofErr w:type="gramStart"/>
      <w:r>
        <w:t>Раздел первый</w:t>
      </w:r>
      <w:proofErr w:type="gramEnd"/>
      <w:r>
        <w:t>:</w:t>
      </w:r>
    </w:p>
    <w:p w:rsidR="00D5714A" w:rsidRDefault="00D5714A" w:rsidP="00D5714A">
      <w:pPr>
        <w:jc w:val="center"/>
      </w:pPr>
      <w:r>
        <w:t>Решение совета сельского поселения «Пезмег»</w:t>
      </w:r>
    </w:p>
    <w:tbl>
      <w:tblPr>
        <w:tblStyle w:val="ab"/>
        <w:tblW w:w="7832" w:type="dxa"/>
        <w:tblInd w:w="-459" w:type="dxa"/>
        <w:tblLook w:val="04A0" w:firstRow="1" w:lastRow="0" w:firstColumn="1" w:lastColumn="0" w:noHBand="0" w:noVBand="1"/>
      </w:tblPr>
      <w:tblGrid>
        <w:gridCol w:w="540"/>
        <w:gridCol w:w="6228"/>
        <w:gridCol w:w="1064"/>
      </w:tblGrid>
      <w:tr w:rsidR="00D5714A" w:rsidTr="00A84E05">
        <w:tc>
          <w:tcPr>
            <w:tcW w:w="540" w:type="dxa"/>
          </w:tcPr>
          <w:p w:rsidR="00D5714A" w:rsidRDefault="00D5714A" w:rsidP="004454D4">
            <w:pPr>
              <w:jc w:val="center"/>
            </w:pPr>
            <w:r>
              <w:t>№</w:t>
            </w:r>
          </w:p>
          <w:p w:rsidR="00D5714A" w:rsidRDefault="00D5714A" w:rsidP="004454D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65" w:type="dxa"/>
          </w:tcPr>
          <w:p w:rsidR="00D5714A" w:rsidRDefault="00D5714A" w:rsidP="004454D4">
            <w:pPr>
              <w:jc w:val="center"/>
            </w:pPr>
            <w:r>
              <w:t>наименование</w:t>
            </w:r>
          </w:p>
        </w:tc>
        <w:tc>
          <w:tcPr>
            <w:tcW w:w="1027" w:type="dxa"/>
          </w:tcPr>
          <w:p w:rsidR="00D5714A" w:rsidRDefault="00D5714A" w:rsidP="004454D4">
            <w:pPr>
              <w:jc w:val="center"/>
            </w:pPr>
            <w:r>
              <w:t>Стр.</w:t>
            </w:r>
          </w:p>
        </w:tc>
      </w:tr>
      <w:tr w:rsidR="00D5714A" w:rsidTr="00A84E05">
        <w:tc>
          <w:tcPr>
            <w:tcW w:w="540" w:type="dxa"/>
          </w:tcPr>
          <w:p w:rsidR="00D5714A" w:rsidRDefault="00D5714A" w:rsidP="004454D4">
            <w:pPr>
              <w:jc w:val="center"/>
            </w:pPr>
            <w:r>
              <w:t>1</w:t>
            </w:r>
          </w:p>
        </w:tc>
        <w:tc>
          <w:tcPr>
            <w:tcW w:w="6265" w:type="dxa"/>
          </w:tcPr>
          <w:p w:rsidR="00D5714A" w:rsidRDefault="00D5714A" w:rsidP="004454D4">
            <w:pPr>
              <w:jc w:val="center"/>
            </w:pPr>
            <w:r>
              <w:t>2</w:t>
            </w:r>
          </w:p>
        </w:tc>
        <w:tc>
          <w:tcPr>
            <w:tcW w:w="1027" w:type="dxa"/>
          </w:tcPr>
          <w:p w:rsidR="00D5714A" w:rsidRDefault="00D5714A" w:rsidP="004454D4">
            <w:pPr>
              <w:jc w:val="center"/>
            </w:pPr>
            <w:r>
              <w:t>3</w:t>
            </w:r>
          </w:p>
        </w:tc>
      </w:tr>
      <w:tr w:rsidR="00D5714A" w:rsidTr="00A84E05">
        <w:tc>
          <w:tcPr>
            <w:tcW w:w="540" w:type="dxa"/>
          </w:tcPr>
          <w:p w:rsidR="00D5714A" w:rsidRPr="002E5DD4" w:rsidRDefault="00D5714A" w:rsidP="004454D4">
            <w:pPr>
              <w:jc w:val="center"/>
              <w:rPr>
                <w:sz w:val="22"/>
              </w:rPr>
            </w:pPr>
            <w:r w:rsidRPr="002E5DD4">
              <w:rPr>
                <w:sz w:val="22"/>
              </w:rPr>
              <w:t>1</w:t>
            </w:r>
          </w:p>
        </w:tc>
        <w:tc>
          <w:tcPr>
            <w:tcW w:w="6265" w:type="dxa"/>
          </w:tcPr>
          <w:p w:rsidR="008030BA" w:rsidRDefault="008030BA" w:rsidP="008030BA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Решение Совета сельского поселения «Пезмег»</w:t>
            </w:r>
          </w:p>
          <w:p w:rsidR="007C4468" w:rsidRDefault="008030BA" w:rsidP="007C4468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z w:val="20"/>
                <w:szCs w:val="28"/>
              </w:rPr>
              <w:t xml:space="preserve"> </w:t>
            </w:r>
            <w:r w:rsidRPr="00656AC3">
              <w:rPr>
                <w:b/>
                <w:sz w:val="20"/>
                <w:szCs w:val="28"/>
              </w:rPr>
              <w:t xml:space="preserve">от </w:t>
            </w:r>
            <w:r w:rsidR="00D72A84">
              <w:rPr>
                <w:b/>
                <w:sz w:val="20"/>
                <w:szCs w:val="28"/>
              </w:rPr>
              <w:t>20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 w:rsidR="00D72A84">
              <w:rPr>
                <w:b/>
                <w:sz w:val="20"/>
                <w:szCs w:val="28"/>
              </w:rPr>
              <w:t>дека</w:t>
            </w:r>
            <w:r>
              <w:rPr>
                <w:b/>
                <w:sz w:val="20"/>
                <w:szCs w:val="28"/>
              </w:rPr>
              <w:t>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 w:rsidR="00D72A84">
              <w:rPr>
                <w:b/>
                <w:sz w:val="20"/>
                <w:szCs w:val="28"/>
              </w:rPr>
              <w:t>3</w:t>
            </w:r>
            <w:r w:rsidRPr="00656AC3">
              <w:rPr>
                <w:b/>
                <w:sz w:val="20"/>
                <w:szCs w:val="28"/>
              </w:rPr>
              <w:t>/1</w:t>
            </w:r>
            <w:r w:rsidR="007C4468">
              <w:rPr>
                <w:b/>
                <w:snapToGrid w:val="0"/>
                <w:sz w:val="20"/>
                <w:szCs w:val="20"/>
              </w:rPr>
              <w:t xml:space="preserve">                      </w:t>
            </w:r>
          </w:p>
          <w:p w:rsidR="00D5714A" w:rsidRPr="007C4468" w:rsidRDefault="007C4468" w:rsidP="00D72A84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="00D72A84" w:rsidRPr="00D72A84">
              <w:rPr>
                <w:b/>
                <w:snapToGrid w:val="0"/>
                <w:sz w:val="20"/>
                <w:szCs w:val="20"/>
              </w:rPr>
              <w:t>О передаче полномочий контрольно – счетного органа муниципального образования сельского поселения «Пезмег» по осуществлению внешнего муниципального финансового контроля в части проведения внешней проверки годового отчета об исполнении бюджета за 2016 год и подготовки заключения на него Контрольно-счетной палате муниципального образования муниципального района «Корткеросский»</w:t>
            </w:r>
          </w:p>
        </w:tc>
        <w:tc>
          <w:tcPr>
            <w:tcW w:w="1027" w:type="dxa"/>
          </w:tcPr>
          <w:p w:rsidR="00D5714A" w:rsidRDefault="00B46B32" w:rsidP="004454D4">
            <w:pPr>
              <w:jc w:val="center"/>
            </w:pPr>
            <w:r>
              <w:t>5</w:t>
            </w:r>
          </w:p>
        </w:tc>
      </w:tr>
      <w:tr w:rsidR="00D5714A" w:rsidTr="00A84E05">
        <w:tc>
          <w:tcPr>
            <w:tcW w:w="540" w:type="dxa"/>
          </w:tcPr>
          <w:p w:rsidR="00D5714A" w:rsidRPr="002E5DD4" w:rsidRDefault="00D5714A" w:rsidP="004454D4">
            <w:pPr>
              <w:jc w:val="center"/>
              <w:rPr>
                <w:sz w:val="22"/>
              </w:rPr>
            </w:pPr>
            <w:r w:rsidRPr="002E5DD4">
              <w:rPr>
                <w:sz w:val="22"/>
              </w:rPr>
              <w:t>2</w:t>
            </w:r>
          </w:p>
        </w:tc>
        <w:tc>
          <w:tcPr>
            <w:tcW w:w="6265" w:type="dxa"/>
          </w:tcPr>
          <w:p w:rsidR="00B3321F" w:rsidRDefault="00B3321F" w:rsidP="00B3321F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D5714A" w:rsidRDefault="00B3321F" w:rsidP="00645B07">
            <w:pPr>
              <w:jc w:val="both"/>
              <w:rPr>
                <w:b/>
                <w:sz w:val="20"/>
                <w:szCs w:val="28"/>
              </w:rPr>
            </w:pPr>
            <w:r w:rsidRPr="00656AC3">
              <w:rPr>
                <w:b/>
                <w:sz w:val="20"/>
                <w:szCs w:val="28"/>
              </w:rPr>
              <w:t xml:space="preserve">от </w:t>
            </w:r>
            <w:r w:rsidR="00645B07">
              <w:rPr>
                <w:b/>
                <w:sz w:val="20"/>
                <w:szCs w:val="28"/>
              </w:rPr>
              <w:t>20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 w:rsidR="00645B07">
              <w:rPr>
                <w:b/>
                <w:sz w:val="20"/>
                <w:szCs w:val="28"/>
              </w:rPr>
              <w:t>дека</w:t>
            </w:r>
            <w:r>
              <w:rPr>
                <w:b/>
                <w:sz w:val="20"/>
                <w:szCs w:val="28"/>
              </w:rPr>
              <w:t>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 w:rsidR="00645B07">
              <w:rPr>
                <w:b/>
                <w:sz w:val="20"/>
                <w:szCs w:val="28"/>
              </w:rPr>
              <w:t>3</w:t>
            </w:r>
            <w:r>
              <w:rPr>
                <w:b/>
                <w:sz w:val="20"/>
                <w:szCs w:val="28"/>
              </w:rPr>
              <w:t>/2</w:t>
            </w:r>
          </w:p>
          <w:p w:rsidR="00645B07" w:rsidRPr="00645B07" w:rsidRDefault="00645B07" w:rsidP="00645B07">
            <w:pPr>
              <w:jc w:val="both"/>
              <w:rPr>
                <w:b/>
                <w:sz w:val="28"/>
                <w:szCs w:val="28"/>
              </w:rPr>
            </w:pPr>
            <w:r w:rsidRPr="00645B07">
              <w:rPr>
                <w:b/>
                <w:sz w:val="20"/>
                <w:szCs w:val="28"/>
              </w:rPr>
              <w:t>О приостановлении действия отдельных положений решения  Совета сельского поселения «Пезмег» от 09 апреля  2008 года № 1-18/3  «Об утверждении Положения о бюджетном процессе в муниципальном образовании сельского поселения «Пезмег»</w:t>
            </w:r>
          </w:p>
        </w:tc>
        <w:tc>
          <w:tcPr>
            <w:tcW w:w="1027" w:type="dxa"/>
          </w:tcPr>
          <w:p w:rsidR="00D5714A" w:rsidRDefault="00B46B32" w:rsidP="004454D4">
            <w:pPr>
              <w:jc w:val="center"/>
            </w:pPr>
            <w:r>
              <w:t>6</w:t>
            </w:r>
          </w:p>
        </w:tc>
      </w:tr>
      <w:tr w:rsidR="00D5714A" w:rsidTr="00A84E05">
        <w:tc>
          <w:tcPr>
            <w:tcW w:w="540" w:type="dxa"/>
          </w:tcPr>
          <w:p w:rsidR="00D5714A" w:rsidRPr="002E5DD4" w:rsidRDefault="00D5714A" w:rsidP="004454D4">
            <w:pPr>
              <w:jc w:val="center"/>
              <w:rPr>
                <w:sz w:val="22"/>
              </w:rPr>
            </w:pPr>
            <w:r w:rsidRPr="002E5DD4">
              <w:rPr>
                <w:sz w:val="22"/>
              </w:rPr>
              <w:t>3</w:t>
            </w:r>
          </w:p>
        </w:tc>
        <w:tc>
          <w:tcPr>
            <w:tcW w:w="6265" w:type="dxa"/>
          </w:tcPr>
          <w:p w:rsidR="00834E55" w:rsidRDefault="00834E55" w:rsidP="00834E55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834E55" w:rsidRDefault="00834E55" w:rsidP="00834E55">
            <w:pPr>
              <w:jc w:val="both"/>
              <w:rPr>
                <w:b/>
                <w:sz w:val="20"/>
                <w:szCs w:val="28"/>
              </w:rPr>
            </w:pPr>
            <w:r w:rsidRPr="00656AC3">
              <w:rPr>
                <w:b/>
                <w:sz w:val="20"/>
                <w:szCs w:val="28"/>
              </w:rPr>
              <w:t xml:space="preserve">от </w:t>
            </w:r>
            <w:r w:rsidR="00DB6ACB">
              <w:rPr>
                <w:b/>
                <w:sz w:val="20"/>
                <w:szCs w:val="28"/>
              </w:rPr>
              <w:t>20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 w:rsidR="00DB6ACB">
              <w:rPr>
                <w:b/>
                <w:sz w:val="20"/>
                <w:szCs w:val="28"/>
              </w:rPr>
              <w:t>дека</w:t>
            </w:r>
            <w:r>
              <w:rPr>
                <w:b/>
                <w:sz w:val="20"/>
                <w:szCs w:val="28"/>
              </w:rPr>
              <w:t>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 w:rsidR="00DB6ACB">
              <w:rPr>
                <w:b/>
                <w:sz w:val="20"/>
                <w:szCs w:val="28"/>
              </w:rPr>
              <w:t>3</w:t>
            </w:r>
            <w:r>
              <w:rPr>
                <w:b/>
                <w:sz w:val="20"/>
                <w:szCs w:val="28"/>
              </w:rPr>
              <w:t>/3</w:t>
            </w:r>
          </w:p>
          <w:p w:rsidR="00DB6ACB" w:rsidRPr="00DB6ACB" w:rsidRDefault="00DB6ACB" w:rsidP="00DB6ACB">
            <w:pPr>
              <w:rPr>
                <w:b/>
                <w:bCs/>
                <w:sz w:val="20"/>
                <w:szCs w:val="28"/>
              </w:rPr>
            </w:pPr>
            <w:r w:rsidRPr="00DB6ACB">
              <w:rPr>
                <w:b/>
                <w:bCs/>
                <w:sz w:val="20"/>
                <w:szCs w:val="28"/>
              </w:rPr>
              <w:t>О внесении изменений</w:t>
            </w:r>
            <w:r>
              <w:rPr>
                <w:b/>
                <w:bCs/>
                <w:sz w:val="20"/>
                <w:szCs w:val="28"/>
              </w:rPr>
              <w:t xml:space="preserve"> </w:t>
            </w:r>
            <w:r w:rsidRPr="00DB6ACB">
              <w:rPr>
                <w:b/>
                <w:bCs/>
                <w:sz w:val="20"/>
                <w:szCs w:val="28"/>
              </w:rPr>
              <w:t>в решение Совета сельского поселения «Пезмег»</w:t>
            </w:r>
            <w:r>
              <w:rPr>
                <w:b/>
                <w:bCs/>
                <w:sz w:val="20"/>
                <w:szCs w:val="28"/>
              </w:rPr>
              <w:t xml:space="preserve"> </w:t>
            </w:r>
            <w:r w:rsidRPr="00DB6ACB">
              <w:rPr>
                <w:b/>
                <w:bCs/>
                <w:sz w:val="20"/>
                <w:szCs w:val="28"/>
              </w:rPr>
              <w:t>от 04 августа 2014 года №3-20/1  «Об утверждении</w:t>
            </w:r>
          </w:p>
          <w:p w:rsidR="00D5714A" w:rsidRPr="00E93EA0" w:rsidRDefault="00DB6ACB" w:rsidP="00E93EA0">
            <w:pPr>
              <w:rPr>
                <w:b/>
                <w:bCs/>
                <w:sz w:val="20"/>
                <w:szCs w:val="28"/>
              </w:rPr>
            </w:pPr>
            <w:r w:rsidRPr="00DB6ACB">
              <w:rPr>
                <w:b/>
                <w:bCs/>
                <w:sz w:val="20"/>
                <w:szCs w:val="28"/>
              </w:rPr>
      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      </w:r>
          </w:p>
        </w:tc>
        <w:tc>
          <w:tcPr>
            <w:tcW w:w="1027" w:type="dxa"/>
          </w:tcPr>
          <w:p w:rsidR="00D5714A" w:rsidRDefault="007C4468" w:rsidP="004454D4">
            <w:pPr>
              <w:jc w:val="center"/>
            </w:pPr>
            <w:r>
              <w:t>7</w:t>
            </w:r>
            <w:r w:rsidR="00B46B32">
              <w:t>-8</w:t>
            </w:r>
          </w:p>
        </w:tc>
      </w:tr>
      <w:tr w:rsidR="00D5714A" w:rsidTr="00A84E05">
        <w:tc>
          <w:tcPr>
            <w:tcW w:w="540" w:type="dxa"/>
          </w:tcPr>
          <w:p w:rsidR="00D5714A" w:rsidRPr="002E5DD4" w:rsidRDefault="00D5714A" w:rsidP="004454D4">
            <w:pPr>
              <w:jc w:val="center"/>
              <w:rPr>
                <w:sz w:val="22"/>
              </w:rPr>
            </w:pPr>
            <w:r w:rsidRPr="002E5DD4">
              <w:rPr>
                <w:sz w:val="22"/>
              </w:rPr>
              <w:t>4</w:t>
            </w:r>
          </w:p>
        </w:tc>
        <w:tc>
          <w:tcPr>
            <w:tcW w:w="6265" w:type="dxa"/>
          </w:tcPr>
          <w:p w:rsidR="00834E55" w:rsidRDefault="00D5714A" w:rsidP="00834E55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</w:t>
            </w:r>
            <w:r w:rsidR="00834E55"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834E55" w:rsidRDefault="00E93EA0" w:rsidP="00834E55">
            <w:pPr>
              <w:jc w:val="both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</w:t>
            </w:r>
            <w:r w:rsidR="00834E55">
              <w:rPr>
                <w:b/>
                <w:sz w:val="20"/>
                <w:szCs w:val="28"/>
              </w:rPr>
              <w:t xml:space="preserve"> </w:t>
            </w:r>
            <w:r w:rsidR="00834E55" w:rsidRPr="00656AC3">
              <w:rPr>
                <w:b/>
                <w:sz w:val="20"/>
                <w:szCs w:val="28"/>
              </w:rPr>
              <w:t xml:space="preserve">от </w:t>
            </w:r>
            <w:r w:rsidR="00840E6A">
              <w:rPr>
                <w:b/>
                <w:sz w:val="20"/>
                <w:szCs w:val="28"/>
              </w:rPr>
              <w:t>20</w:t>
            </w:r>
            <w:r w:rsidR="00834E55" w:rsidRPr="00656AC3">
              <w:rPr>
                <w:b/>
                <w:sz w:val="20"/>
                <w:szCs w:val="28"/>
              </w:rPr>
              <w:t xml:space="preserve"> </w:t>
            </w:r>
            <w:r w:rsidR="00840E6A">
              <w:rPr>
                <w:b/>
                <w:sz w:val="20"/>
                <w:szCs w:val="28"/>
              </w:rPr>
              <w:t>дека</w:t>
            </w:r>
            <w:r w:rsidR="00834E55">
              <w:rPr>
                <w:b/>
                <w:sz w:val="20"/>
                <w:szCs w:val="28"/>
              </w:rPr>
              <w:t>бря</w:t>
            </w:r>
            <w:r w:rsidR="00834E55" w:rsidRPr="00656AC3">
              <w:rPr>
                <w:b/>
                <w:sz w:val="20"/>
                <w:szCs w:val="28"/>
              </w:rPr>
              <w:t xml:space="preserve"> 2016 года №  </w:t>
            </w:r>
            <w:r w:rsidR="00834E55">
              <w:rPr>
                <w:b/>
                <w:sz w:val="20"/>
                <w:szCs w:val="28"/>
              </w:rPr>
              <w:t>4</w:t>
            </w:r>
            <w:r w:rsidR="00834E55" w:rsidRPr="00656AC3">
              <w:rPr>
                <w:b/>
                <w:sz w:val="20"/>
                <w:szCs w:val="28"/>
              </w:rPr>
              <w:t xml:space="preserve"> – </w:t>
            </w:r>
            <w:r w:rsidR="00840E6A">
              <w:rPr>
                <w:b/>
                <w:sz w:val="20"/>
                <w:szCs w:val="28"/>
              </w:rPr>
              <w:t>4</w:t>
            </w:r>
            <w:r w:rsidR="00834E55">
              <w:rPr>
                <w:b/>
                <w:sz w:val="20"/>
                <w:szCs w:val="28"/>
              </w:rPr>
              <w:t>/4</w:t>
            </w:r>
          </w:p>
          <w:p w:rsidR="00840E6A" w:rsidRPr="00BE71C7" w:rsidRDefault="00840E6A" w:rsidP="00840E6A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2"/>
                <w:lang w:eastAsia="en-US"/>
              </w:rPr>
            </w:pPr>
            <w:r w:rsidRPr="00BE71C7">
              <w:rPr>
                <w:rFonts w:cs="Calibri"/>
                <w:b/>
                <w:sz w:val="20"/>
                <w:szCs w:val="22"/>
                <w:lang w:eastAsia="en-US"/>
              </w:rPr>
              <w:t>О внесении изменений</w:t>
            </w:r>
          </w:p>
          <w:p w:rsidR="00840E6A" w:rsidRPr="00BE71C7" w:rsidRDefault="00840E6A" w:rsidP="00840E6A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2"/>
                <w:lang w:eastAsia="en-US"/>
              </w:rPr>
            </w:pPr>
            <w:r w:rsidRPr="00BE71C7">
              <w:rPr>
                <w:rFonts w:cs="Calibri"/>
                <w:b/>
                <w:sz w:val="20"/>
                <w:szCs w:val="22"/>
                <w:lang w:eastAsia="en-US"/>
              </w:rPr>
              <w:t>в решение Совета сельского поселения «Пезмег»</w:t>
            </w:r>
          </w:p>
          <w:p w:rsidR="00840E6A" w:rsidRPr="00BE71C7" w:rsidRDefault="00840E6A" w:rsidP="00840E6A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2"/>
                <w:lang w:eastAsia="en-US"/>
              </w:rPr>
            </w:pPr>
            <w:r w:rsidRPr="00BE71C7">
              <w:rPr>
                <w:rFonts w:cs="Calibri"/>
                <w:b/>
                <w:sz w:val="20"/>
                <w:szCs w:val="22"/>
                <w:lang w:eastAsia="en-US"/>
              </w:rPr>
              <w:t>от 04 августа 2014 года №3-20/1  «Об утверждении</w:t>
            </w:r>
          </w:p>
          <w:p w:rsidR="00D5714A" w:rsidRPr="00E93EA0" w:rsidRDefault="00840E6A" w:rsidP="00E93EA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BE71C7">
              <w:rPr>
                <w:rFonts w:cs="Calibri"/>
                <w:b/>
                <w:sz w:val="20"/>
                <w:szCs w:val="22"/>
                <w:lang w:eastAsia="en-US"/>
              </w:rPr>
      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      </w:r>
          </w:p>
        </w:tc>
        <w:tc>
          <w:tcPr>
            <w:tcW w:w="1027" w:type="dxa"/>
          </w:tcPr>
          <w:p w:rsidR="00D5714A" w:rsidRDefault="00B46B32" w:rsidP="004454D4">
            <w:pPr>
              <w:jc w:val="center"/>
            </w:pPr>
            <w:r>
              <w:t>9</w:t>
            </w:r>
          </w:p>
        </w:tc>
      </w:tr>
      <w:tr w:rsidR="00D5714A" w:rsidTr="00A84E05">
        <w:tc>
          <w:tcPr>
            <w:tcW w:w="540" w:type="dxa"/>
          </w:tcPr>
          <w:p w:rsidR="00D5714A" w:rsidRPr="002E5DD4" w:rsidRDefault="00D5714A" w:rsidP="004454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65" w:type="dxa"/>
          </w:tcPr>
          <w:p w:rsidR="00834E55" w:rsidRDefault="00834E55" w:rsidP="00834E55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Решение Совета сельского поселения «Пезмег»</w:t>
            </w:r>
          </w:p>
          <w:p w:rsidR="002E4B45" w:rsidRDefault="00834E55" w:rsidP="002E4B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</w:t>
            </w:r>
            <w:r w:rsidRPr="00656AC3">
              <w:rPr>
                <w:b/>
                <w:sz w:val="20"/>
                <w:szCs w:val="28"/>
              </w:rPr>
              <w:t xml:space="preserve">от </w:t>
            </w:r>
            <w:r w:rsidR="00BE71C7">
              <w:rPr>
                <w:b/>
                <w:sz w:val="20"/>
                <w:szCs w:val="28"/>
              </w:rPr>
              <w:t>20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 w:rsidR="00BE71C7">
              <w:rPr>
                <w:b/>
                <w:sz w:val="20"/>
                <w:szCs w:val="28"/>
              </w:rPr>
              <w:t>дека</w:t>
            </w:r>
            <w:r>
              <w:rPr>
                <w:b/>
                <w:sz w:val="20"/>
                <w:szCs w:val="28"/>
              </w:rPr>
              <w:t>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 w:rsidR="00BE71C7">
              <w:rPr>
                <w:b/>
                <w:sz w:val="20"/>
                <w:szCs w:val="28"/>
              </w:rPr>
              <w:t>3</w:t>
            </w:r>
            <w:r>
              <w:rPr>
                <w:b/>
                <w:sz w:val="20"/>
                <w:szCs w:val="28"/>
              </w:rPr>
              <w:t>/5</w:t>
            </w:r>
            <w:r w:rsidR="002E4B45" w:rsidRPr="002E4B45">
              <w:rPr>
                <w:b/>
                <w:sz w:val="28"/>
                <w:szCs w:val="28"/>
              </w:rPr>
              <w:t xml:space="preserve"> </w:t>
            </w:r>
          </w:p>
          <w:p w:rsidR="002E4B45" w:rsidRPr="002E4B45" w:rsidRDefault="002E4B45" w:rsidP="002E4B45">
            <w:pPr>
              <w:jc w:val="both"/>
              <w:rPr>
                <w:b/>
                <w:sz w:val="20"/>
                <w:szCs w:val="28"/>
              </w:rPr>
            </w:pPr>
            <w:r w:rsidRPr="002E4B45">
              <w:rPr>
                <w:b/>
                <w:sz w:val="20"/>
                <w:szCs w:val="28"/>
              </w:rPr>
              <w:t>О внесении изменений</w:t>
            </w:r>
          </w:p>
          <w:p w:rsidR="002E4B45" w:rsidRPr="002E4B45" w:rsidRDefault="002E4B45" w:rsidP="002E4B45">
            <w:pPr>
              <w:jc w:val="both"/>
              <w:rPr>
                <w:b/>
                <w:sz w:val="20"/>
                <w:szCs w:val="28"/>
              </w:rPr>
            </w:pPr>
            <w:r w:rsidRPr="002E4B45">
              <w:rPr>
                <w:b/>
                <w:sz w:val="20"/>
                <w:szCs w:val="28"/>
              </w:rPr>
              <w:t>в решение Совета сельского поселения «Пезмег»</w:t>
            </w:r>
          </w:p>
          <w:p w:rsidR="00D5714A" w:rsidRDefault="002E4B45" w:rsidP="00212E15">
            <w:pPr>
              <w:jc w:val="both"/>
              <w:rPr>
                <w:b/>
                <w:sz w:val="20"/>
                <w:szCs w:val="28"/>
              </w:rPr>
            </w:pPr>
            <w:r w:rsidRPr="002E4B45">
              <w:rPr>
                <w:b/>
                <w:sz w:val="20"/>
                <w:szCs w:val="28"/>
              </w:rPr>
              <w:t>от 04 августа 2014 года №3-20/1</w:t>
            </w:r>
          </w:p>
        </w:tc>
        <w:tc>
          <w:tcPr>
            <w:tcW w:w="1027" w:type="dxa"/>
          </w:tcPr>
          <w:p w:rsidR="00D5714A" w:rsidRDefault="00B46B32" w:rsidP="004454D4">
            <w:pPr>
              <w:jc w:val="center"/>
              <w:rPr>
                <w:sz w:val="22"/>
              </w:rPr>
            </w:pPr>
            <w:r w:rsidRPr="00B46B32">
              <w:rPr>
                <w:sz w:val="22"/>
              </w:rPr>
              <w:t>вкладыш</w:t>
            </w:r>
          </w:p>
          <w:p w:rsidR="00B46B32" w:rsidRDefault="00B46B32" w:rsidP="004454D4">
            <w:pPr>
              <w:jc w:val="center"/>
            </w:pPr>
            <w:r>
              <w:rPr>
                <w:sz w:val="22"/>
              </w:rPr>
              <w:t>1-5</w:t>
            </w:r>
          </w:p>
        </w:tc>
      </w:tr>
    </w:tbl>
    <w:p w:rsidR="00A62208" w:rsidRDefault="008030BA" w:rsidP="0035066E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 xml:space="preserve">        </w:t>
      </w:r>
      <w:r w:rsidR="0035066E">
        <w:rPr>
          <w:b/>
          <w:sz w:val="20"/>
          <w:szCs w:val="28"/>
        </w:rPr>
        <w:t xml:space="preserve">                          </w:t>
      </w:r>
    </w:p>
    <w:p w:rsidR="0035066E" w:rsidRPr="0035066E" w:rsidRDefault="00A62208" w:rsidP="0035066E">
      <w:pPr>
        <w:pStyle w:val="4"/>
        <w:jc w:val="left"/>
        <w:rPr>
          <w:b/>
          <w:sz w:val="22"/>
          <w:szCs w:val="28"/>
        </w:rPr>
      </w:pPr>
      <w:r>
        <w:rPr>
          <w:b/>
          <w:sz w:val="20"/>
          <w:szCs w:val="28"/>
        </w:rPr>
        <w:t xml:space="preserve">                 </w:t>
      </w:r>
      <w:r w:rsidR="0035066E">
        <w:rPr>
          <w:b/>
          <w:sz w:val="20"/>
          <w:szCs w:val="28"/>
        </w:rPr>
        <w:t xml:space="preserve">  </w:t>
      </w:r>
      <w:r w:rsidR="0035066E" w:rsidRPr="0035066E">
        <w:rPr>
          <w:b/>
          <w:sz w:val="22"/>
          <w:szCs w:val="28"/>
        </w:rPr>
        <w:t>Решение Совета сельского поселения «Пезмег»</w:t>
      </w:r>
    </w:p>
    <w:p w:rsidR="0035066E" w:rsidRPr="0035066E" w:rsidRDefault="0035066E" w:rsidP="0035066E">
      <w:pPr>
        <w:jc w:val="center"/>
        <w:rPr>
          <w:b/>
          <w:sz w:val="22"/>
          <w:szCs w:val="28"/>
        </w:rPr>
      </w:pPr>
      <w:r w:rsidRPr="0035066E">
        <w:rPr>
          <w:b/>
          <w:sz w:val="22"/>
          <w:szCs w:val="28"/>
        </w:rPr>
        <w:t>от 20 декабря 2016 года №  4 – 3/14</w:t>
      </w:r>
    </w:p>
    <w:p w:rsidR="0035066E" w:rsidRPr="0035066E" w:rsidRDefault="0035066E" w:rsidP="0035066E">
      <w:pPr>
        <w:snapToGrid w:val="0"/>
        <w:jc w:val="center"/>
        <w:rPr>
          <w:b/>
          <w:sz w:val="22"/>
          <w:szCs w:val="20"/>
        </w:rPr>
      </w:pPr>
    </w:p>
    <w:p w:rsidR="0035066E" w:rsidRPr="0035066E" w:rsidRDefault="0035066E" w:rsidP="0035066E">
      <w:pPr>
        <w:rPr>
          <w:sz w:val="22"/>
          <w:szCs w:val="20"/>
        </w:rPr>
      </w:pPr>
    </w:p>
    <w:p w:rsidR="0035066E" w:rsidRPr="0035066E" w:rsidRDefault="0035066E" w:rsidP="0035066E">
      <w:pPr>
        <w:keepNext/>
        <w:jc w:val="center"/>
        <w:outlineLvl w:val="4"/>
        <w:rPr>
          <w:rFonts w:eastAsia="Arial Unicode MS"/>
          <w:b/>
          <w:sz w:val="22"/>
          <w:szCs w:val="28"/>
        </w:rPr>
      </w:pPr>
      <w:r w:rsidRPr="0035066E">
        <w:rPr>
          <w:rFonts w:eastAsia="Arial Unicode MS"/>
          <w:b/>
          <w:sz w:val="22"/>
          <w:szCs w:val="28"/>
        </w:rPr>
        <w:t>О рассмотрении  вопроса по принятию  из муниципальной собственности МР «Корткеросский» в собственность муниципального образования сельского поселения «Пезмег»</w:t>
      </w:r>
    </w:p>
    <w:p w:rsidR="0035066E" w:rsidRPr="0035066E" w:rsidRDefault="0035066E" w:rsidP="0035066E">
      <w:pPr>
        <w:rPr>
          <w:sz w:val="20"/>
        </w:rPr>
      </w:pPr>
    </w:p>
    <w:p w:rsidR="0035066E" w:rsidRPr="0035066E" w:rsidRDefault="0035066E" w:rsidP="0035066E">
      <w:pPr>
        <w:ind w:firstLine="600"/>
        <w:jc w:val="both"/>
        <w:rPr>
          <w:sz w:val="22"/>
          <w:szCs w:val="20"/>
        </w:rPr>
      </w:pPr>
      <w:r w:rsidRPr="0035066E">
        <w:rPr>
          <w:sz w:val="22"/>
          <w:szCs w:val="20"/>
        </w:rPr>
        <w:t xml:space="preserve">  Федеральным законом от 06.10.2003 № 131-ФЗ «Об общих принципах местного самоуправления в Российской Федерации», Совет сельского поселения «Пезмег» решил:</w:t>
      </w:r>
    </w:p>
    <w:p w:rsidR="0035066E" w:rsidRPr="0035066E" w:rsidRDefault="0035066E" w:rsidP="0035066E">
      <w:pPr>
        <w:jc w:val="both"/>
        <w:rPr>
          <w:sz w:val="22"/>
          <w:szCs w:val="20"/>
        </w:rPr>
      </w:pPr>
    </w:p>
    <w:p w:rsidR="0035066E" w:rsidRPr="0035066E" w:rsidRDefault="0035066E" w:rsidP="0035066E">
      <w:pPr>
        <w:keepNext/>
        <w:outlineLvl w:val="4"/>
        <w:rPr>
          <w:rFonts w:eastAsia="Arial Unicode MS"/>
          <w:sz w:val="22"/>
          <w:szCs w:val="28"/>
        </w:rPr>
      </w:pPr>
      <w:r w:rsidRPr="0035066E">
        <w:rPr>
          <w:rFonts w:eastAsia="Arial Unicode MS"/>
          <w:bCs/>
          <w:sz w:val="22"/>
          <w:szCs w:val="20"/>
        </w:rPr>
        <w:t xml:space="preserve">            1. </w:t>
      </w:r>
      <w:r w:rsidRPr="0035066E">
        <w:rPr>
          <w:rFonts w:eastAsia="Arial Unicode MS"/>
          <w:sz w:val="22"/>
          <w:szCs w:val="28"/>
        </w:rPr>
        <w:t xml:space="preserve"> Одобрить вопрос принятия из муниципальной собственности МР «Корткеросский» в собственность муниципального образования сельского поселения «Пезмег» понтонов в количестве 2 шт. стоимостью 4 599,07 рублей за единицу.</w:t>
      </w:r>
    </w:p>
    <w:p w:rsidR="0035066E" w:rsidRPr="0035066E" w:rsidRDefault="0035066E" w:rsidP="0035066E">
      <w:pPr>
        <w:numPr>
          <w:ilvl w:val="1"/>
          <w:numId w:val="12"/>
        </w:numPr>
        <w:spacing w:after="120"/>
        <w:rPr>
          <w:sz w:val="22"/>
          <w:szCs w:val="28"/>
        </w:rPr>
      </w:pPr>
      <w:r w:rsidRPr="0035066E">
        <w:rPr>
          <w:sz w:val="22"/>
          <w:szCs w:val="28"/>
        </w:rPr>
        <w:t>Настоящее решение вступает в силу со дня принятия.</w:t>
      </w:r>
    </w:p>
    <w:p w:rsidR="0035066E" w:rsidRPr="0035066E" w:rsidRDefault="0035066E" w:rsidP="0035066E">
      <w:pPr>
        <w:ind w:firstLine="600"/>
        <w:jc w:val="both"/>
        <w:rPr>
          <w:sz w:val="22"/>
          <w:szCs w:val="28"/>
        </w:rPr>
      </w:pPr>
      <w:r w:rsidRPr="0035066E">
        <w:rPr>
          <w:sz w:val="22"/>
          <w:szCs w:val="28"/>
        </w:rPr>
        <w:t xml:space="preserve"> </w:t>
      </w:r>
    </w:p>
    <w:p w:rsidR="0035066E" w:rsidRPr="0035066E" w:rsidRDefault="0035066E" w:rsidP="0035066E">
      <w:pPr>
        <w:jc w:val="both"/>
        <w:rPr>
          <w:sz w:val="22"/>
          <w:szCs w:val="20"/>
        </w:rPr>
      </w:pPr>
    </w:p>
    <w:p w:rsidR="0096630B" w:rsidRDefault="0035066E" w:rsidP="0035066E">
      <w:pPr>
        <w:jc w:val="both"/>
        <w:rPr>
          <w:b/>
          <w:sz w:val="22"/>
        </w:rPr>
      </w:pPr>
      <w:r w:rsidRPr="0035066E">
        <w:rPr>
          <w:b/>
          <w:sz w:val="22"/>
        </w:rPr>
        <w:t>Глава сельского поселения</w:t>
      </w:r>
      <w:r w:rsidRPr="0035066E">
        <w:rPr>
          <w:b/>
          <w:sz w:val="22"/>
        </w:rPr>
        <w:tab/>
        <w:t>«Пезмег»               А.А.Торопов</w:t>
      </w:r>
      <w:r w:rsidRPr="0035066E">
        <w:rPr>
          <w:b/>
          <w:sz w:val="22"/>
        </w:rPr>
        <w:tab/>
      </w:r>
      <w:r w:rsidRPr="0035066E">
        <w:rPr>
          <w:b/>
          <w:sz w:val="22"/>
        </w:rPr>
        <w:tab/>
      </w:r>
    </w:p>
    <w:p w:rsidR="0096630B" w:rsidRDefault="0096630B" w:rsidP="0035066E">
      <w:pPr>
        <w:jc w:val="both"/>
        <w:rPr>
          <w:b/>
          <w:sz w:val="22"/>
        </w:rPr>
      </w:pPr>
    </w:p>
    <w:p w:rsidR="0096630B" w:rsidRDefault="0096630B" w:rsidP="0035066E">
      <w:pPr>
        <w:jc w:val="both"/>
        <w:rPr>
          <w:b/>
          <w:sz w:val="22"/>
        </w:rPr>
      </w:pPr>
    </w:p>
    <w:p w:rsidR="0096630B" w:rsidRDefault="0096630B" w:rsidP="0035066E">
      <w:pPr>
        <w:jc w:val="both"/>
        <w:rPr>
          <w:b/>
          <w:sz w:val="22"/>
        </w:rPr>
      </w:pPr>
    </w:p>
    <w:p w:rsidR="0096630B" w:rsidRDefault="0096630B" w:rsidP="0035066E">
      <w:pPr>
        <w:jc w:val="both"/>
        <w:rPr>
          <w:b/>
          <w:sz w:val="22"/>
        </w:rPr>
      </w:pPr>
    </w:p>
    <w:p w:rsidR="0096630B" w:rsidRDefault="0096630B" w:rsidP="0035066E">
      <w:pPr>
        <w:jc w:val="both"/>
        <w:rPr>
          <w:b/>
          <w:sz w:val="22"/>
        </w:rPr>
      </w:pPr>
    </w:p>
    <w:p w:rsidR="0096630B" w:rsidRDefault="0096630B" w:rsidP="0035066E">
      <w:pPr>
        <w:jc w:val="both"/>
        <w:rPr>
          <w:b/>
          <w:sz w:val="22"/>
        </w:rPr>
      </w:pPr>
    </w:p>
    <w:p w:rsidR="0096630B" w:rsidRDefault="0096630B" w:rsidP="0035066E">
      <w:pPr>
        <w:jc w:val="both"/>
        <w:rPr>
          <w:b/>
          <w:sz w:val="22"/>
        </w:rPr>
      </w:pPr>
    </w:p>
    <w:p w:rsidR="0096630B" w:rsidRDefault="0096630B" w:rsidP="0035066E">
      <w:pPr>
        <w:jc w:val="both"/>
        <w:rPr>
          <w:b/>
          <w:sz w:val="22"/>
        </w:rPr>
      </w:pPr>
    </w:p>
    <w:p w:rsidR="0096630B" w:rsidRDefault="0096630B" w:rsidP="0035066E">
      <w:pPr>
        <w:jc w:val="both"/>
        <w:rPr>
          <w:b/>
          <w:sz w:val="22"/>
        </w:rPr>
      </w:pPr>
    </w:p>
    <w:p w:rsidR="0096630B" w:rsidRDefault="0096630B" w:rsidP="0035066E">
      <w:pPr>
        <w:jc w:val="both"/>
        <w:rPr>
          <w:b/>
          <w:sz w:val="22"/>
        </w:rPr>
      </w:pPr>
    </w:p>
    <w:p w:rsidR="0096630B" w:rsidRDefault="0096630B" w:rsidP="0035066E">
      <w:pPr>
        <w:jc w:val="both"/>
        <w:rPr>
          <w:b/>
          <w:sz w:val="22"/>
        </w:rPr>
      </w:pPr>
    </w:p>
    <w:p w:rsidR="0096630B" w:rsidRDefault="0096630B" w:rsidP="0035066E">
      <w:pPr>
        <w:jc w:val="both"/>
        <w:rPr>
          <w:b/>
          <w:sz w:val="22"/>
        </w:rPr>
      </w:pPr>
    </w:p>
    <w:p w:rsidR="0035066E" w:rsidRPr="0035066E" w:rsidRDefault="0035066E" w:rsidP="0035066E">
      <w:pPr>
        <w:jc w:val="both"/>
        <w:rPr>
          <w:b/>
          <w:sz w:val="22"/>
        </w:rPr>
      </w:pPr>
      <w:r w:rsidRPr="0035066E">
        <w:rPr>
          <w:b/>
          <w:sz w:val="22"/>
        </w:rPr>
        <w:tab/>
      </w:r>
      <w:r w:rsidRPr="0035066E">
        <w:rPr>
          <w:b/>
          <w:sz w:val="22"/>
        </w:rPr>
        <w:tab/>
        <w:t xml:space="preserve">           </w:t>
      </w:r>
    </w:p>
    <w:p w:rsidR="00826836" w:rsidRPr="00CC40F0" w:rsidRDefault="00826836" w:rsidP="00826836">
      <w:pPr>
        <w:pStyle w:val="4"/>
        <w:jc w:val="left"/>
        <w:rPr>
          <w:sz w:val="22"/>
        </w:rPr>
      </w:pPr>
      <w:r>
        <w:rPr>
          <w:sz w:val="22"/>
        </w:rPr>
        <w:lastRenderedPageBreak/>
        <w:t xml:space="preserve"> </w:t>
      </w:r>
      <w:r w:rsidR="00CC0FEA">
        <w:rPr>
          <w:sz w:val="22"/>
        </w:rPr>
        <w:t xml:space="preserve">         </w:t>
      </w:r>
      <w:r w:rsidRPr="00CC40F0">
        <w:rPr>
          <w:sz w:val="22"/>
        </w:rPr>
        <w:t>28. Установить, что не использованные по состоянию на 01 января 2017 года остатки межбюджетных трансфертов, предоставленных из бюджета муниципального образования сельского поселения «Пезмег» в форме субвенций и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</w:t>
      </w:r>
    </w:p>
    <w:p w:rsidR="00826836" w:rsidRPr="00CC40F0" w:rsidRDefault="00826836" w:rsidP="00826836">
      <w:pPr>
        <w:ind w:firstLine="540"/>
        <w:jc w:val="both"/>
        <w:rPr>
          <w:sz w:val="22"/>
          <w:szCs w:val="20"/>
        </w:rPr>
      </w:pPr>
      <w:r w:rsidRPr="00CC40F0">
        <w:rPr>
          <w:sz w:val="22"/>
          <w:szCs w:val="20"/>
        </w:rPr>
        <w:t>29. Настоящее Решение вступает в силу со дня его официального опубликования и распространяется на правоотношения, возникшие с 01 января 2017 года.</w:t>
      </w:r>
    </w:p>
    <w:p w:rsidR="00826836" w:rsidRPr="00CC40F0" w:rsidRDefault="00826836" w:rsidP="00826836">
      <w:pPr>
        <w:ind w:firstLine="851"/>
        <w:jc w:val="both"/>
        <w:rPr>
          <w:sz w:val="28"/>
          <w:szCs w:val="20"/>
        </w:rPr>
      </w:pPr>
    </w:p>
    <w:p w:rsidR="00826836" w:rsidRPr="00CC40F0" w:rsidRDefault="00826836" w:rsidP="00826836">
      <w:pPr>
        <w:rPr>
          <w:b/>
          <w:snapToGrid w:val="0"/>
          <w:sz w:val="20"/>
          <w:szCs w:val="20"/>
        </w:rPr>
      </w:pPr>
      <w:r w:rsidRPr="00CC40F0">
        <w:rPr>
          <w:b/>
          <w:snapToGrid w:val="0"/>
          <w:sz w:val="20"/>
          <w:szCs w:val="20"/>
        </w:rPr>
        <w:t>Глава сельского поселения «Пезмег»                         А.А.Торопов</w:t>
      </w:r>
    </w:p>
    <w:p w:rsidR="00826836" w:rsidRPr="00CC40F0" w:rsidRDefault="00826836" w:rsidP="00826836">
      <w:pPr>
        <w:rPr>
          <w:sz w:val="16"/>
          <w:szCs w:val="20"/>
        </w:rPr>
      </w:pPr>
    </w:p>
    <w:p w:rsidR="00CC40F0" w:rsidRDefault="00CC40F0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3A2EC4" w:rsidRDefault="003A2EC4" w:rsidP="00B85679">
      <w:pPr>
        <w:jc w:val="both"/>
        <w:rPr>
          <w:sz w:val="22"/>
          <w:szCs w:val="20"/>
        </w:rPr>
      </w:pPr>
    </w:p>
    <w:p w:rsidR="003A2EC4" w:rsidRDefault="003A2EC4" w:rsidP="00B85679">
      <w:pPr>
        <w:jc w:val="both"/>
        <w:rPr>
          <w:sz w:val="22"/>
          <w:szCs w:val="20"/>
        </w:rPr>
      </w:pPr>
    </w:p>
    <w:p w:rsidR="003A2EC4" w:rsidRDefault="003A2EC4" w:rsidP="00B85679">
      <w:pPr>
        <w:jc w:val="both"/>
        <w:rPr>
          <w:sz w:val="22"/>
          <w:szCs w:val="20"/>
        </w:rPr>
      </w:pPr>
    </w:p>
    <w:p w:rsidR="003A2EC4" w:rsidRDefault="003A2EC4" w:rsidP="00B85679">
      <w:pPr>
        <w:jc w:val="both"/>
        <w:rPr>
          <w:sz w:val="22"/>
          <w:szCs w:val="20"/>
        </w:rPr>
      </w:pPr>
    </w:p>
    <w:p w:rsidR="003A2EC4" w:rsidRDefault="003A2EC4" w:rsidP="00B85679">
      <w:pPr>
        <w:jc w:val="both"/>
        <w:rPr>
          <w:sz w:val="22"/>
          <w:szCs w:val="20"/>
        </w:rPr>
      </w:pPr>
    </w:p>
    <w:p w:rsidR="003A2EC4" w:rsidRDefault="003A2EC4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2"/>
          <w:szCs w:val="20"/>
        </w:rPr>
      </w:pPr>
    </w:p>
    <w:p w:rsidR="00A62208" w:rsidRDefault="00A62208" w:rsidP="00B85679">
      <w:pPr>
        <w:jc w:val="both"/>
        <w:rPr>
          <w:sz w:val="22"/>
          <w:szCs w:val="20"/>
        </w:rPr>
      </w:pPr>
    </w:p>
    <w:p w:rsidR="00A62208" w:rsidRDefault="00A62208" w:rsidP="00B85679">
      <w:pPr>
        <w:jc w:val="both"/>
        <w:rPr>
          <w:sz w:val="22"/>
          <w:szCs w:val="20"/>
        </w:rPr>
      </w:pPr>
    </w:p>
    <w:p w:rsidR="0096630B" w:rsidRDefault="0096630B" w:rsidP="00B85679">
      <w:pPr>
        <w:jc w:val="both"/>
        <w:rPr>
          <w:sz w:val="20"/>
          <w:szCs w:val="20"/>
        </w:rPr>
      </w:pPr>
    </w:p>
    <w:tbl>
      <w:tblPr>
        <w:tblStyle w:val="ab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134"/>
      </w:tblGrid>
      <w:tr w:rsidR="0035066E" w:rsidTr="00B46B32">
        <w:tc>
          <w:tcPr>
            <w:tcW w:w="709" w:type="dxa"/>
          </w:tcPr>
          <w:p w:rsidR="0035066E" w:rsidRDefault="0035066E" w:rsidP="0012496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5954" w:type="dxa"/>
          </w:tcPr>
          <w:p w:rsidR="0035066E" w:rsidRDefault="0035066E" w:rsidP="0012496C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Решение Совета сельского поселения «Пезмег»</w:t>
            </w:r>
          </w:p>
          <w:p w:rsidR="0035066E" w:rsidRDefault="0035066E" w:rsidP="0012496C">
            <w:pPr>
              <w:jc w:val="both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</w:t>
            </w:r>
            <w:r w:rsidRPr="00656AC3">
              <w:rPr>
                <w:b/>
                <w:sz w:val="20"/>
                <w:szCs w:val="28"/>
              </w:rPr>
              <w:t xml:space="preserve">от </w:t>
            </w:r>
            <w:r>
              <w:rPr>
                <w:b/>
                <w:sz w:val="20"/>
                <w:szCs w:val="28"/>
              </w:rPr>
              <w:t>20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декабря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</w:t>
            </w:r>
            <w:r>
              <w:rPr>
                <w:b/>
                <w:sz w:val="20"/>
                <w:szCs w:val="28"/>
              </w:rPr>
              <w:t>3/6</w:t>
            </w:r>
          </w:p>
          <w:p w:rsidR="0035066E" w:rsidRPr="00722261" w:rsidRDefault="0035066E" w:rsidP="0012496C">
            <w:pPr>
              <w:jc w:val="both"/>
              <w:rPr>
                <w:b/>
                <w:sz w:val="20"/>
                <w:szCs w:val="28"/>
              </w:rPr>
            </w:pPr>
            <w:r w:rsidRPr="00722261">
              <w:rPr>
                <w:b/>
                <w:sz w:val="20"/>
                <w:szCs w:val="28"/>
              </w:rPr>
              <w:t>О внесении изменений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722261">
              <w:rPr>
                <w:b/>
                <w:sz w:val="20"/>
                <w:szCs w:val="28"/>
              </w:rPr>
              <w:t>в решение Совета сельского поселения «Пезмег»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722261">
              <w:rPr>
                <w:b/>
                <w:sz w:val="20"/>
                <w:szCs w:val="28"/>
              </w:rPr>
              <w:t>от 04 августа 2014 года №3-20/1  «Об утверждении</w:t>
            </w:r>
          </w:p>
          <w:p w:rsidR="0035066E" w:rsidRPr="00722261" w:rsidRDefault="0035066E" w:rsidP="0012496C">
            <w:pPr>
              <w:jc w:val="both"/>
              <w:rPr>
                <w:b/>
                <w:sz w:val="20"/>
                <w:szCs w:val="28"/>
              </w:rPr>
            </w:pPr>
            <w:r w:rsidRPr="00722261">
              <w:rPr>
                <w:b/>
                <w:sz w:val="20"/>
                <w:szCs w:val="28"/>
              </w:rPr>
      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      </w:r>
          </w:p>
        </w:tc>
        <w:tc>
          <w:tcPr>
            <w:tcW w:w="1134" w:type="dxa"/>
          </w:tcPr>
          <w:p w:rsidR="0035066E" w:rsidRDefault="0035066E" w:rsidP="0012496C">
            <w:pPr>
              <w:jc w:val="center"/>
            </w:pPr>
            <w:r>
              <w:t>10</w:t>
            </w:r>
          </w:p>
        </w:tc>
      </w:tr>
      <w:tr w:rsidR="0035066E" w:rsidTr="00B46B32">
        <w:tc>
          <w:tcPr>
            <w:tcW w:w="709" w:type="dxa"/>
          </w:tcPr>
          <w:p w:rsidR="0035066E" w:rsidRDefault="0035066E" w:rsidP="00124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954" w:type="dxa"/>
          </w:tcPr>
          <w:p w:rsidR="0035066E" w:rsidRDefault="0035066E" w:rsidP="0012496C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35066E" w:rsidRDefault="0035066E" w:rsidP="0012496C">
            <w:pPr>
              <w:jc w:val="both"/>
              <w:rPr>
                <w:b/>
                <w:sz w:val="20"/>
                <w:szCs w:val="28"/>
              </w:rPr>
            </w:pPr>
            <w:r w:rsidRPr="00656AC3">
              <w:rPr>
                <w:b/>
                <w:sz w:val="20"/>
                <w:szCs w:val="28"/>
              </w:rPr>
              <w:t xml:space="preserve">от </w:t>
            </w:r>
            <w:r>
              <w:rPr>
                <w:b/>
                <w:sz w:val="20"/>
                <w:szCs w:val="28"/>
              </w:rPr>
              <w:t>20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декабря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>
              <w:rPr>
                <w:b/>
                <w:sz w:val="20"/>
                <w:szCs w:val="28"/>
              </w:rPr>
              <w:t>3/7</w:t>
            </w:r>
          </w:p>
          <w:p w:rsidR="0035066E" w:rsidRPr="00AC3E47" w:rsidRDefault="0035066E" w:rsidP="0012496C">
            <w:pPr>
              <w:jc w:val="both"/>
              <w:rPr>
                <w:b/>
                <w:sz w:val="20"/>
                <w:szCs w:val="28"/>
              </w:rPr>
            </w:pPr>
            <w:r w:rsidRPr="00AC3E47">
              <w:rPr>
                <w:b/>
                <w:sz w:val="20"/>
                <w:szCs w:val="28"/>
              </w:rPr>
              <w:t>О внесении изменений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AC3E47">
              <w:rPr>
                <w:b/>
                <w:sz w:val="20"/>
                <w:szCs w:val="28"/>
              </w:rPr>
              <w:t>в решение Совета сельского поселения «Пезмег»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AC3E47">
              <w:rPr>
                <w:b/>
                <w:sz w:val="20"/>
                <w:szCs w:val="28"/>
              </w:rPr>
              <w:t>от 04 августа 2014 года №3-20/1  «Об утверждении</w:t>
            </w:r>
          </w:p>
          <w:p w:rsidR="0035066E" w:rsidRPr="00E93EA0" w:rsidRDefault="0035066E" w:rsidP="0012496C">
            <w:pPr>
              <w:jc w:val="both"/>
              <w:rPr>
                <w:b/>
                <w:sz w:val="20"/>
                <w:szCs w:val="28"/>
              </w:rPr>
            </w:pPr>
            <w:r w:rsidRPr="00AC3E47">
              <w:rPr>
                <w:b/>
                <w:sz w:val="20"/>
                <w:szCs w:val="28"/>
              </w:rPr>
      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      </w:r>
          </w:p>
        </w:tc>
        <w:tc>
          <w:tcPr>
            <w:tcW w:w="1134" w:type="dxa"/>
          </w:tcPr>
          <w:p w:rsidR="0035066E" w:rsidRDefault="0035066E" w:rsidP="0012496C">
            <w:pPr>
              <w:jc w:val="center"/>
            </w:pPr>
            <w:r>
              <w:t>11</w:t>
            </w:r>
            <w:r w:rsidR="00B46B32">
              <w:t>-12</w:t>
            </w:r>
          </w:p>
        </w:tc>
      </w:tr>
      <w:tr w:rsidR="0035066E" w:rsidTr="00B46B32">
        <w:tc>
          <w:tcPr>
            <w:tcW w:w="709" w:type="dxa"/>
          </w:tcPr>
          <w:p w:rsidR="0035066E" w:rsidRDefault="0035066E" w:rsidP="00124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954" w:type="dxa"/>
          </w:tcPr>
          <w:p w:rsidR="0035066E" w:rsidRDefault="0035066E" w:rsidP="0012496C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35066E" w:rsidRDefault="0035066E" w:rsidP="0012496C">
            <w:pPr>
              <w:jc w:val="both"/>
              <w:rPr>
                <w:b/>
                <w:sz w:val="20"/>
                <w:szCs w:val="28"/>
              </w:rPr>
            </w:pPr>
            <w:r w:rsidRPr="00656AC3">
              <w:rPr>
                <w:b/>
                <w:sz w:val="20"/>
                <w:szCs w:val="28"/>
              </w:rPr>
              <w:t xml:space="preserve">от </w:t>
            </w:r>
            <w:r>
              <w:rPr>
                <w:b/>
                <w:sz w:val="20"/>
                <w:szCs w:val="28"/>
              </w:rPr>
              <w:t>20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декабря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>
              <w:rPr>
                <w:b/>
                <w:sz w:val="20"/>
                <w:szCs w:val="28"/>
              </w:rPr>
              <w:t>3/8</w:t>
            </w:r>
          </w:p>
          <w:p w:rsidR="0035066E" w:rsidRPr="00AC3E47" w:rsidRDefault="0035066E" w:rsidP="0012496C">
            <w:pPr>
              <w:jc w:val="both"/>
              <w:rPr>
                <w:b/>
                <w:sz w:val="20"/>
                <w:szCs w:val="28"/>
              </w:rPr>
            </w:pPr>
            <w:r w:rsidRPr="00AC3E47">
              <w:rPr>
                <w:b/>
                <w:sz w:val="20"/>
                <w:szCs w:val="28"/>
              </w:rPr>
              <w:t>О внесении изменений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AC3E47">
              <w:rPr>
                <w:b/>
                <w:sz w:val="20"/>
                <w:szCs w:val="28"/>
              </w:rPr>
              <w:t>в решение Совета сельского поселения «Пезмег»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AC3E47">
              <w:rPr>
                <w:b/>
                <w:sz w:val="20"/>
                <w:szCs w:val="28"/>
              </w:rPr>
              <w:t>от 04 августа 2014 года №3-20/1  «Об утверждении</w:t>
            </w:r>
          </w:p>
          <w:p w:rsidR="0035066E" w:rsidRDefault="0035066E" w:rsidP="0012496C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 w:rsidRPr="00AC3E47">
              <w:rPr>
                <w:b/>
                <w:sz w:val="20"/>
                <w:szCs w:val="28"/>
              </w:rPr>
      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      </w:r>
          </w:p>
        </w:tc>
        <w:tc>
          <w:tcPr>
            <w:tcW w:w="1134" w:type="dxa"/>
          </w:tcPr>
          <w:p w:rsidR="0035066E" w:rsidRDefault="00B46B32" w:rsidP="0012496C">
            <w:pPr>
              <w:jc w:val="center"/>
            </w:pPr>
            <w:r>
              <w:t>13-15</w:t>
            </w:r>
          </w:p>
        </w:tc>
      </w:tr>
      <w:tr w:rsidR="0035066E" w:rsidTr="00B46B32">
        <w:tc>
          <w:tcPr>
            <w:tcW w:w="709" w:type="dxa"/>
          </w:tcPr>
          <w:p w:rsidR="0035066E" w:rsidRDefault="0035066E" w:rsidP="00124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954" w:type="dxa"/>
          </w:tcPr>
          <w:p w:rsidR="0035066E" w:rsidRDefault="0035066E" w:rsidP="0012496C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35066E" w:rsidRDefault="0035066E" w:rsidP="0012496C">
            <w:pPr>
              <w:jc w:val="both"/>
              <w:rPr>
                <w:b/>
                <w:sz w:val="20"/>
                <w:szCs w:val="28"/>
              </w:rPr>
            </w:pPr>
            <w:r w:rsidRPr="00656AC3">
              <w:rPr>
                <w:b/>
                <w:sz w:val="20"/>
                <w:szCs w:val="28"/>
              </w:rPr>
              <w:t xml:space="preserve">от </w:t>
            </w:r>
            <w:r>
              <w:rPr>
                <w:b/>
                <w:sz w:val="20"/>
                <w:szCs w:val="28"/>
              </w:rPr>
              <w:t>20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декабря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>
              <w:rPr>
                <w:b/>
                <w:sz w:val="20"/>
                <w:szCs w:val="28"/>
              </w:rPr>
              <w:t>3/9</w:t>
            </w:r>
          </w:p>
          <w:p w:rsidR="0035066E" w:rsidRPr="00AC3E47" w:rsidRDefault="0035066E" w:rsidP="0012496C">
            <w:pPr>
              <w:jc w:val="both"/>
              <w:rPr>
                <w:b/>
                <w:sz w:val="20"/>
                <w:szCs w:val="28"/>
              </w:rPr>
            </w:pPr>
            <w:r w:rsidRPr="00AC3E47">
              <w:rPr>
                <w:b/>
                <w:sz w:val="20"/>
                <w:szCs w:val="28"/>
              </w:rPr>
              <w:t>О внесении изменений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AC3E47">
              <w:rPr>
                <w:b/>
                <w:sz w:val="20"/>
                <w:szCs w:val="28"/>
              </w:rPr>
              <w:t>в решение Совета сельского поселения «Пезмег»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AC3E47">
              <w:rPr>
                <w:b/>
                <w:sz w:val="20"/>
                <w:szCs w:val="28"/>
              </w:rPr>
              <w:t>от 04 августа 2014 года №3-20/1  «Об утверждении</w:t>
            </w:r>
          </w:p>
          <w:p w:rsidR="0035066E" w:rsidRDefault="0035066E" w:rsidP="0012496C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 w:rsidRPr="00AC3E47">
              <w:rPr>
                <w:b/>
                <w:sz w:val="20"/>
                <w:szCs w:val="28"/>
              </w:rPr>
      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      </w:r>
          </w:p>
        </w:tc>
        <w:tc>
          <w:tcPr>
            <w:tcW w:w="1134" w:type="dxa"/>
          </w:tcPr>
          <w:p w:rsidR="0035066E" w:rsidRDefault="00B46B32" w:rsidP="0012496C">
            <w:pPr>
              <w:jc w:val="center"/>
              <w:rPr>
                <w:sz w:val="22"/>
              </w:rPr>
            </w:pPr>
            <w:r w:rsidRPr="00B46B32">
              <w:rPr>
                <w:sz w:val="22"/>
              </w:rPr>
              <w:t>вкладыш</w:t>
            </w:r>
          </w:p>
          <w:p w:rsidR="00B46B32" w:rsidRDefault="00B46B32" w:rsidP="0012496C">
            <w:pPr>
              <w:jc w:val="center"/>
            </w:pPr>
            <w:r>
              <w:rPr>
                <w:sz w:val="22"/>
              </w:rPr>
              <w:t>6-8</w:t>
            </w:r>
          </w:p>
        </w:tc>
      </w:tr>
      <w:tr w:rsidR="0035066E" w:rsidTr="00B46B32">
        <w:tc>
          <w:tcPr>
            <w:tcW w:w="709" w:type="dxa"/>
          </w:tcPr>
          <w:p w:rsidR="0035066E" w:rsidRDefault="0035066E" w:rsidP="00124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54" w:type="dxa"/>
          </w:tcPr>
          <w:p w:rsidR="0035066E" w:rsidRDefault="0035066E" w:rsidP="0012496C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35066E" w:rsidRDefault="0035066E" w:rsidP="0012496C">
            <w:pPr>
              <w:jc w:val="both"/>
              <w:rPr>
                <w:b/>
                <w:sz w:val="20"/>
                <w:szCs w:val="28"/>
              </w:rPr>
            </w:pPr>
            <w:r w:rsidRPr="00656AC3">
              <w:rPr>
                <w:b/>
                <w:sz w:val="20"/>
                <w:szCs w:val="28"/>
              </w:rPr>
              <w:t xml:space="preserve">от </w:t>
            </w:r>
            <w:r>
              <w:rPr>
                <w:b/>
                <w:sz w:val="20"/>
                <w:szCs w:val="28"/>
              </w:rPr>
              <w:t>20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декабря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>
              <w:rPr>
                <w:b/>
                <w:sz w:val="20"/>
                <w:szCs w:val="28"/>
              </w:rPr>
              <w:t>3/10</w:t>
            </w:r>
          </w:p>
          <w:p w:rsidR="0035066E" w:rsidRPr="00AE1146" w:rsidRDefault="0035066E" w:rsidP="0012496C">
            <w:pPr>
              <w:jc w:val="both"/>
              <w:rPr>
                <w:b/>
                <w:bCs/>
                <w:sz w:val="20"/>
                <w:szCs w:val="28"/>
              </w:rPr>
            </w:pPr>
            <w:r w:rsidRPr="00AE1146">
              <w:rPr>
                <w:b/>
                <w:bCs/>
                <w:sz w:val="20"/>
                <w:szCs w:val="28"/>
              </w:rPr>
              <w:t xml:space="preserve">Об установлении стоимости </w:t>
            </w:r>
            <w:proofErr w:type="gramStart"/>
            <w:r w:rsidRPr="00AE1146">
              <w:rPr>
                <w:b/>
                <w:bCs/>
                <w:sz w:val="20"/>
                <w:szCs w:val="28"/>
              </w:rPr>
              <w:t>гарантированных</w:t>
            </w:r>
            <w:proofErr w:type="gramEnd"/>
          </w:p>
          <w:p w:rsidR="0035066E" w:rsidRPr="00AE1146" w:rsidRDefault="0035066E" w:rsidP="0012496C">
            <w:pPr>
              <w:jc w:val="both"/>
              <w:rPr>
                <w:b/>
                <w:bCs/>
                <w:sz w:val="20"/>
                <w:szCs w:val="28"/>
              </w:rPr>
            </w:pPr>
            <w:r w:rsidRPr="00AE1146">
              <w:rPr>
                <w:b/>
                <w:bCs/>
                <w:sz w:val="20"/>
                <w:szCs w:val="28"/>
              </w:rPr>
              <w:t>услуг на погребение умерших граждан</w:t>
            </w:r>
          </w:p>
        </w:tc>
        <w:tc>
          <w:tcPr>
            <w:tcW w:w="1134" w:type="dxa"/>
          </w:tcPr>
          <w:p w:rsidR="0035066E" w:rsidRDefault="00B46B32" w:rsidP="0012496C">
            <w:pPr>
              <w:jc w:val="center"/>
            </w:pPr>
            <w:r>
              <w:t>16-18</w:t>
            </w:r>
          </w:p>
        </w:tc>
      </w:tr>
      <w:tr w:rsidR="0035066E" w:rsidTr="00B46B32">
        <w:tc>
          <w:tcPr>
            <w:tcW w:w="709" w:type="dxa"/>
          </w:tcPr>
          <w:p w:rsidR="0035066E" w:rsidRDefault="0035066E" w:rsidP="00124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54" w:type="dxa"/>
          </w:tcPr>
          <w:p w:rsidR="0035066E" w:rsidRDefault="0035066E" w:rsidP="0012496C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35066E" w:rsidRDefault="0035066E" w:rsidP="0012496C">
            <w:pPr>
              <w:jc w:val="both"/>
              <w:rPr>
                <w:b/>
                <w:sz w:val="20"/>
                <w:szCs w:val="28"/>
              </w:rPr>
            </w:pPr>
            <w:r w:rsidRPr="00656AC3">
              <w:rPr>
                <w:b/>
                <w:sz w:val="20"/>
                <w:szCs w:val="28"/>
              </w:rPr>
              <w:t xml:space="preserve">от </w:t>
            </w:r>
            <w:r>
              <w:rPr>
                <w:b/>
                <w:sz w:val="20"/>
                <w:szCs w:val="28"/>
              </w:rPr>
              <w:t>20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декабря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>
              <w:rPr>
                <w:b/>
                <w:sz w:val="20"/>
                <w:szCs w:val="28"/>
              </w:rPr>
              <w:t>3/11</w:t>
            </w:r>
          </w:p>
          <w:p w:rsidR="0035066E" w:rsidRPr="00906486" w:rsidRDefault="0035066E" w:rsidP="0035066E">
            <w:pPr>
              <w:jc w:val="both"/>
              <w:rPr>
                <w:b/>
                <w:bCs/>
                <w:sz w:val="20"/>
                <w:szCs w:val="28"/>
              </w:rPr>
            </w:pPr>
            <w:r w:rsidRPr="00906486">
              <w:rPr>
                <w:b/>
                <w:bCs/>
                <w:sz w:val="20"/>
                <w:szCs w:val="28"/>
              </w:rPr>
              <w:t xml:space="preserve">О передаче </w:t>
            </w:r>
            <w:proofErr w:type="gramStart"/>
            <w:r w:rsidRPr="00906486">
              <w:rPr>
                <w:b/>
                <w:bCs/>
                <w:sz w:val="20"/>
                <w:szCs w:val="28"/>
              </w:rPr>
              <w:t>осуществления части полномочий администрации муниципального образования муниципального</w:t>
            </w:r>
            <w:proofErr w:type="gramEnd"/>
            <w:r w:rsidRPr="00906486">
              <w:rPr>
                <w:b/>
                <w:bCs/>
                <w:sz w:val="20"/>
                <w:szCs w:val="28"/>
              </w:rPr>
              <w:t xml:space="preserve"> района «Корткеросский» на 2017 год</w:t>
            </w:r>
          </w:p>
        </w:tc>
        <w:tc>
          <w:tcPr>
            <w:tcW w:w="1134" w:type="dxa"/>
          </w:tcPr>
          <w:p w:rsidR="0035066E" w:rsidRDefault="00B46B32" w:rsidP="0012496C">
            <w:pPr>
              <w:jc w:val="center"/>
            </w:pPr>
            <w:r>
              <w:t>19-20</w:t>
            </w:r>
          </w:p>
        </w:tc>
      </w:tr>
    </w:tbl>
    <w:p w:rsidR="00D8773F" w:rsidRDefault="00D8773F" w:rsidP="008030BA">
      <w:pPr>
        <w:pStyle w:val="4"/>
        <w:jc w:val="left"/>
        <w:rPr>
          <w:b/>
          <w:sz w:val="20"/>
          <w:szCs w:val="28"/>
        </w:rPr>
      </w:pPr>
    </w:p>
    <w:p w:rsidR="0035066E" w:rsidRDefault="0035066E" w:rsidP="0035066E"/>
    <w:p w:rsidR="008D10AC" w:rsidRDefault="008D10AC" w:rsidP="0035066E"/>
    <w:p w:rsidR="0096630B" w:rsidRDefault="0096630B" w:rsidP="0035066E"/>
    <w:p w:rsidR="008D10AC" w:rsidRDefault="008D10AC" w:rsidP="0035066E"/>
    <w:p w:rsidR="00666BC2" w:rsidRDefault="00666BC2" w:rsidP="0035066E"/>
    <w:tbl>
      <w:tblPr>
        <w:tblStyle w:val="ab"/>
        <w:tblW w:w="68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6"/>
        <w:gridCol w:w="4989"/>
        <w:gridCol w:w="992"/>
      </w:tblGrid>
      <w:tr w:rsidR="008D10AC" w:rsidTr="0096630B">
        <w:tc>
          <w:tcPr>
            <w:tcW w:w="886" w:type="dxa"/>
          </w:tcPr>
          <w:p w:rsidR="008D10AC" w:rsidRDefault="008D10AC" w:rsidP="0012496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4989" w:type="dxa"/>
          </w:tcPr>
          <w:p w:rsidR="008D10AC" w:rsidRDefault="008D10AC" w:rsidP="0012496C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8D10AC" w:rsidRPr="004E7AE8" w:rsidRDefault="008D10AC" w:rsidP="0012496C">
            <w:pPr>
              <w:jc w:val="both"/>
              <w:rPr>
                <w:b/>
                <w:sz w:val="20"/>
                <w:szCs w:val="28"/>
              </w:rPr>
            </w:pPr>
            <w:r w:rsidRPr="00656AC3">
              <w:rPr>
                <w:b/>
                <w:sz w:val="20"/>
                <w:szCs w:val="28"/>
              </w:rPr>
              <w:t xml:space="preserve">от </w:t>
            </w:r>
            <w:r>
              <w:rPr>
                <w:b/>
                <w:sz w:val="20"/>
                <w:szCs w:val="28"/>
              </w:rPr>
              <w:t>20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декабря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>
              <w:rPr>
                <w:b/>
                <w:sz w:val="20"/>
                <w:szCs w:val="28"/>
              </w:rPr>
              <w:t>3/1</w:t>
            </w:r>
            <w:r w:rsidRPr="004E7AE8">
              <w:rPr>
                <w:b/>
                <w:sz w:val="20"/>
                <w:szCs w:val="28"/>
              </w:rPr>
              <w:t>2</w:t>
            </w:r>
          </w:p>
          <w:p w:rsidR="008D10AC" w:rsidRPr="004E7AE8" w:rsidRDefault="008D10AC" w:rsidP="0012496C">
            <w:pPr>
              <w:jc w:val="both"/>
              <w:rPr>
                <w:b/>
                <w:bCs/>
                <w:sz w:val="20"/>
                <w:szCs w:val="28"/>
              </w:rPr>
            </w:pPr>
            <w:r w:rsidRPr="004E7AE8">
              <w:rPr>
                <w:b/>
                <w:bCs/>
                <w:sz w:val="20"/>
                <w:szCs w:val="28"/>
              </w:rPr>
              <w:t>О внесении изменений в решение Совета сельского поселения «Пезмег» от  28 декабря 2015 года №  3-36/2  «О бюджете муниципального образования сельского поселения  «Пезмег» на 2016 год и плановый период 2017 и 2018 годов»</w:t>
            </w:r>
          </w:p>
        </w:tc>
        <w:tc>
          <w:tcPr>
            <w:tcW w:w="992" w:type="dxa"/>
          </w:tcPr>
          <w:p w:rsidR="008D10AC" w:rsidRDefault="00B46B32" w:rsidP="0012496C">
            <w:pPr>
              <w:jc w:val="center"/>
            </w:pPr>
            <w:r>
              <w:t>21</w:t>
            </w:r>
          </w:p>
        </w:tc>
      </w:tr>
      <w:tr w:rsidR="008D10AC" w:rsidTr="0096630B">
        <w:tc>
          <w:tcPr>
            <w:tcW w:w="886" w:type="dxa"/>
          </w:tcPr>
          <w:p w:rsidR="008D10AC" w:rsidRPr="004E7AE8" w:rsidRDefault="008D10AC" w:rsidP="0012496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</w:t>
            </w:r>
          </w:p>
        </w:tc>
        <w:tc>
          <w:tcPr>
            <w:tcW w:w="4989" w:type="dxa"/>
          </w:tcPr>
          <w:p w:rsidR="008D10AC" w:rsidRDefault="008D10AC" w:rsidP="0012496C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8D10AC" w:rsidRPr="00BC6874" w:rsidRDefault="008D10AC" w:rsidP="0012496C">
            <w:pPr>
              <w:jc w:val="both"/>
              <w:rPr>
                <w:b/>
                <w:sz w:val="20"/>
                <w:szCs w:val="28"/>
              </w:rPr>
            </w:pPr>
            <w:r w:rsidRPr="00656AC3">
              <w:rPr>
                <w:b/>
                <w:sz w:val="20"/>
                <w:szCs w:val="28"/>
              </w:rPr>
              <w:t xml:space="preserve">от </w:t>
            </w:r>
            <w:r>
              <w:rPr>
                <w:b/>
                <w:sz w:val="20"/>
                <w:szCs w:val="28"/>
              </w:rPr>
              <w:t>20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декабря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>
              <w:rPr>
                <w:b/>
                <w:sz w:val="20"/>
                <w:szCs w:val="28"/>
              </w:rPr>
              <w:t>3/1</w:t>
            </w:r>
            <w:r w:rsidRPr="00BC6874">
              <w:rPr>
                <w:b/>
                <w:sz w:val="20"/>
                <w:szCs w:val="28"/>
              </w:rPr>
              <w:t>3</w:t>
            </w:r>
          </w:p>
          <w:p w:rsidR="008D10AC" w:rsidRPr="00BC6874" w:rsidRDefault="008D10AC" w:rsidP="0012496C">
            <w:pPr>
              <w:jc w:val="both"/>
              <w:rPr>
                <w:b/>
                <w:bCs/>
                <w:sz w:val="20"/>
                <w:szCs w:val="28"/>
              </w:rPr>
            </w:pPr>
            <w:r w:rsidRPr="00BC6874">
              <w:rPr>
                <w:b/>
                <w:bCs/>
                <w:sz w:val="20"/>
                <w:szCs w:val="28"/>
              </w:rPr>
              <w:t>О бюджете муниципального образования сельского поселения  «Пезмег» на 2017 год и плановый период 2018 и 2019 годов</w:t>
            </w:r>
          </w:p>
        </w:tc>
        <w:tc>
          <w:tcPr>
            <w:tcW w:w="992" w:type="dxa"/>
          </w:tcPr>
          <w:p w:rsidR="008D10AC" w:rsidRDefault="00B46B32" w:rsidP="0012496C">
            <w:pPr>
              <w:jc w:val="center"/>
            </w:pPr>
            <w:r>
              <w:t>22-26</w:t>
            </w:r>
          </w:p>
        </w:tc>
      </w:tr>
      <w:tr w:rsidR="008D10AC" w:rsidTr="0096630B">
        <w:tc>
          <w:tcPr>
            <w:tcW w:w="886" w:type="dxa"/>
          </w:tcPr>
          <w:p w:rsidR="008D10AC" w:rsidRDefault="008D10AC" w:rsidP="0012496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</w:t>
            </w:r>
          </w:p>
        </w:tc>
        <w:tc>
          <w:tcPr>
            <w:tcW w:w="4989" w:type="dxa"/>
          </w:tcPr>
          <w:p w:rsidR="008D10AC" w:rsidRDefault="008D10AC" w:rsidP="0012496C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8D10AC" w:rsidRPr="00212E15" w:rsidRDefault="008D10AC" w:rsidP="0012496C">
            <w:pPr>
              <w:jc w:val="both"/>
              <w:rPr>
                <w:b/>
                <w:sz w:val="20"/>
                <w:szCs w:val="28"/>
              </w:rPr>
            </w:pPr>
            <w:r w:rsidRPr="00656AC3">
              <w:rPr>
                <w:b/>
                <w:sz w:val="20"/>
                <w:szCs w:val="28"/>
              </w:rPr>
              <w:t xml:space="preserve">от </w:t>
            </w:r>
            <w:r>
              <w:rPr>
                <w:b/>
                <w:sz w:val="20"/>
                <w:szCs w:val="28"/>
              </w:rPr>
              <w:t>20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декабря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>
              <w:rPr>
                <w:b/>
                <w:sz w:val="20"/>
                <w:szCs w:val="28"/>
              </w:rPr>
              <w:t>3/1</w:t>
            </w:r>
            <w:r w:rsidRPr="00212E15">
              <w:rPr>
                <w:b/>
                <w:sz w:val="20"/>
                <w:szCs w:val="28"/>
              </w:rPr>
              <w:t>4</w:t>
            </w:r>
          </w:p>
          <w:p w:rsidR="008D10AC" w:rsidRPr="00BC6874" w:rsidRDefault="008D10AC" w:rsidP="0012496C">
            <w:pPr>
              <w:pStyle w:val="4"/>
              <w:jc w:val="left"/>
              <w:outlineLvl w:val="3"/>
              <w:rPr>
                <w:b/>
                <w:bCs/>
                <w:sz w:val="20"/>
                <w:szCs w:val="28"/>
              </w:rPr>
            </w:pPr>
            <w:r w:rsidRPr="00BC6874">
              <w:rPr>
                <w:b/>
                <w:bCs/>
                <w:sz w:val="20"/>
                <w:szCs w:val="28"/>
              </w:rPr>
              <w:t>О рассмотрении  вопроса по принятию  из муниципальной собственности МР «Корткеросский» в собственность муниципального образован</w:t>
            </w:r>
            <w:r>
              <w:rPr>
                <w:b/>
                <w:bCs/>
                <w:sz w:val="20"/>
                <w:szCs w:val="28"/>
              </w:rPr>
              <w:t>ия сельского поселения «Пезмег»</w:t>
            </w:r>
          </w:p>
        </w:tc>
        <w:tc>
          <w:tcPr>
            <w:tcW w:w="992" w:type="dxa"/>
          </w:tcPr>
          <w:p w:rsidR="008D10AC" w:rsidRDefault="00B46B32" w:rsidP="0012496C">
            <w:pPr>
              <w:jc w:val="center"/>
            </w:pPr>
            <w:r>
              <w:t>27</w:t>
            </w:r>
          </w:p>
        </w:tc>
      </w:tr>
    </w:tbl>
    <w:p w:rsidR="00666BC2" w:rsidRDefault="00666BC2" w:rsidP="0035066E"/>
    <w:p w:rsidR="008D10AC" w:rsidRDefault="008D10AC" w:rsidP="0035066E"/>
    <w:p w:rsidR="008D10AC" w:rsidRDefault="008D10AC" w:rsidP="0035066E"/>
    <w:p w:rsidR="008D10AC" w:rsidRDefault="008D10AC" w:rsidP="0035066E"/>
    <w:p w:rsidR="008D10AC" w:rsidRDefault="008D10AC" w:rsidP="0035066E"/>
    <w:p w:rsidR="008D10AC" w:rsidRDefault="008D10AC" w:rsidP="0035066E"/>
    <w:p w:rsidR="008D10AC" w:rsidRDefault="008D10AC" w:rsidP="0035066E"/>
    <w:p w:rsidR="008D10AC" w:rsidRDefault="008D10AC" w:rsidP="0035066E"/>
    <w:p w:rsidR="008D10AC" w:rsidRDefault="008D10AC" w:rsidP="0035066E"/>
    <w:p w:rsidR="008D10AC" w:rsidRDefault="008D10AC" w:rsidP="0035066E"/>
    <w:p w:rsidR="008D10AC" w:rsidRDefault="008D10AC" w:rsidP="0035066E"/>
    <w:p w:rsidR="008D10AC" w:rsidRDefault="008D10AC" w:rsidP="0035066E"/>
    <w:p w:rsidR="008D10AC" w:rsidRDefault="008D10AC" w:rsidP="0035066E"/>
    <w:p w:rsidR="008D10AC" w:rsidRDefault="008D10AC" w:rsidP="0035066E"/>
    <w:p w:rsidR="008D10AC" w:rsidRDefault="008D10AC" w:rsidP="0035066E"/>
    <w:p w:rsidR="008D10AC" w:rsidRDefault="008D10AC" w:rsidP="0035066E"/>
    <w:p w:rsidR="008D10AC" w:rsidRDefault="008D10AC" w:rsidP="0035066E"/>
    <w:p w:rsidR="008D10AC" w:rsidRDefault="008D10AC" w:rsidP="0035066E"/>
    <w:p w:rsidR="00826836" w:rsidRDefault="00826836" w:rsidP="0035066E"/>
    <w:p w:rsidR="008D10AC" w:rsidRDefault="008D10AC" w:rsidP="0035066E"/>
    <w:p w:rsidR="008D10AC" w:rsidRDefault="008D10AC" w:rsidP="0035066E"/>
    <w:p w:rsidR="0096630B" w:rsidRPr="00CC40F0" w:rsidRDefault="0096630B" w:rsidP="0096630B">
      <w:pPr>
        <w:pStyle w:val="4"/>
        <w:jc w:val="left"/>
        <w:rPr>
          <w:b/>
          <w:sz w:val="16"/>
          <w:szCs w:val="28"/>
        </w:rPr>
      </w:pPr>
      <w:r>
        <w:rPr>
          <w:b/>
          <w:sz w:val="16"/>
          <w:szCs w:val="28"/>
        </w:rPr>
        <w:lastRenderedPageBreak/>
        <w:t xml:space="preserve">            </w:t>
      </w:r>
      <w:r>
        <w:rPr>
          <w:b/>
          <w:sz w:val="20"/>
          <w:szCs w:val="28"/>
        </w:rPr>
        <w:t xml:space="preserve"> </w:t>
      </w:r>
      <w:r w:rsidRPr="00CC40F0">
        <w:rPr>
          <w:sz w:val="22"/>
        </w:rPr>
        <w:t xml:space="preserve">22. Утвердить программу муниципальных заимствований муниципального </w:t>
      </w:r>
      <w:r w:rsidRPr="00CC40F0">
        <w:rPr>
          <w:sz w:val="22"/>
          <w:szCs w:val="28"/>
        </w:rPr>
        <w:t>образования сельского поселения «Пезмег»</w:t>
      </w:r>
      <w:r w:rsidRPr="00CC40F0">
        <w:rPr>
          <w:sz w:val="22"/>
        </w:rPr>
        <w:t xml:space="preserve">  на 2017 год согласно приложению 11 к настоящему Решению.</w:t>
      </w:r>
    </w:p>
    <w:p w:rsidR="0096630B" w:rsidRPr="00CC40F0" w:rsidRDefault="0096630B" w:rsidP="0096630B">
      <w:pPr>
        <w:ind w:firstLine="540"/>
        <w:jc w:val="both"/>
        <w:rPr>
          <w:sz w:val="22"/>
          <w:szCs w:val="20"/>
        </w:rPr>
      </w:pPr>
      <w:r w:rsidRPr="00CC40F0">
        <w:rPr>
          <w:sz w:val="22"/>
          <w:szCs w:val="20"/>
        </w:rPr>
        <w:t xml:space="preserve">23. Утвердить программу муниципальных заимствований муниципального </w:t>
      </w:r>
      <w:r w:rsidRPr="00CC40F0">
        <w:rPr>
          <w:sz w:val="22"/>
          <w:szCs w:val="28"/>
        </w:rPr>
        <w:t>образования сельского поселения «Пезмег»</w:t>
      </w:r>
      <w:r w:rsidRPr="00CC40F0">
        <w:rPr>
          <w:sz w:val="22"/>
          <w:szCs w:val="20"/>
        </w:rPr>
        <w:t xml:space="preserve"> на плановый период 2018 и 2019 годов согласно приложению 12 к настоящему Решению.</w:t>
      </w:r>
    </w:p>
    <w:p w:rsidR="0096630B" w:rsidRPr="00CC40F0" w:rsidRDefault="0096630B" w:rsidP="0096630B">
      <w:pPr>
        <w:ind w:firstLine="540"/>
        <w:jc w:val="both"/>
        <w:rPr>
          <w:sz w:val="22"/>
          <w:szCs w:val="20"/>
        </w:rPr>
      </w:pPr>
      <w:r w:rsidRPr="00CC40F0">
        <w:rPr>
          <w:sz w:val="22"/>
          <w:szCs w:val="20"/>
        </w:rPr>
        <w:t xml:space="preserve">24. Утвердить программу муниципальных гарантий муниципального </w:t>
      </w:r>
      <w:r w:rsidRPr="00CC40F0">
        <w:rPr>
          <w:sz w:val="22"/>
          <w:szCs w:val="28"/>
        </w:rPr>
        <w:t>образования сельского поселения «Пезмег»</w:t>
      </w:r>
      <w:r w:rsidRPr="00CC40F0">
        <w:rPr>
          <w:sz w:val="22"/>
          <w:szCs w:val="20"/>
        </w:rPr>
        <w:t xml:space="preserve"> </w:t>
      </w:r>
      <w:r w:rsidRPr="00CC40F0">
        <w:rPr>
          <w:sz w:val="22"/>
          <w:szCs w:val="28"/>
        </w:rPr>
        <w:t>в валюте Российской Федерации</w:t>
      </w:r>
      <w:r w:rsidRPr="00CC40F0">
        <w:rPr>
          <w:sz w:val="22"/>
          <w:szCs w:val="20"/>
        </w:rPr>
        <w:t xml:space="preserve"> на 2017 год согласно приложению 13 к настоящему Решению.</w:t>
      </w:r>
    </w:p>
    <w:p w:rsidR="0096630B" w:rsidRPr="00CC40F0" w:rsidRDefault="0096630B" w:rsidP="0096630B">
      <w:pPr>
        <w:ind w:firstLine="540"/>
        <w:jc w:val="both"/>
        <w:rPr>
          <w:sz w:val="22"/>
          <w:szCs w:val="20"/>
        </w:rPr>
      </w:pPr>
      <w:r w:rsidRPr="00CC40F0">
        <w:rPr>
          <w:sz w:val="22"/>
          <w:szCs w:val="20"/>
        </w:rPr>
        <w:t xml:space="preserve">25. Утвердить программу муниципальных гарантий муниципального </w:t>
      </w:r>
      <w:r w:rsidRPr="00CC40F0">
        <w:rPr>
          <w:sz w:val="22"/>
          <w:szCs w:val="28"/>
        </w:rPr>
        <w:t>образования сельского поселения «Пезмег»</w:t>
      </w:r>
      <w:r w:rsidRPr="00CC40F0">
        <w:rPr>
          <w:sz w:val="22"/>
          <w:szCs w:val="20"/>
        </w:rPr>
        <w:t xml:space="preserve"> </w:t>
      </w:r>
      <w:r w:rsidRPr="00CC40F0">
        <w:rPr>
          <w:sz w:val="22"/>
          <w:szCs w:val="28"/>
        </w:rPr>
        <w:t>в валюте Российской Федерации</w:t>
      </w:r>
      <w:r w:rsidRPr="00CC40F0">
        <w:rPr>
          <w:sz w:val="22"/>
          <w:szCs w:val="20"/>
        </w:rPr>
        <w:t xml:space="preserve"> на плановый период 2018 и 2019 годов согласно приложению 14 к настоящему Решению.</w:t>
      </w:r>
    </w:p>
    <w:p w:rsidR="0096630B" w:rsidRPr="00CC40F0" w:rsidRDefault="0096630B" w:rsidP="0096630B">
      <w:pPr>
        <w:ind w:firstLine="540"/>
        <w:jc w:val="both"/>
        <w:rPr>
          <w:sz w:val="22"/>
          <w:szCs w:val="20"/>
        </w:rPr>
      </w:pPr>
      <w:r w:rsidRPr="00CC40F0">
        <w:rPr>
          <w:sz w:val="22"/>
          <w:szCs w:val="20"/>
        </w:rPr>
        <w:t>26. Утвердить распределение иных межбюджетных трансфертов бюджету муниципального района «Корткеросский» на осуществление части полномочий по решению вопросов местного значения в соответствии с заключенными соглашениями на 2017 год согласно приложению 15 к настоящему Решению.</w:t>
      </w:r>
    </w:p>
    <w:p w:rsidR="0096630B" w:rsidRPr="00CC40F0" w:rsidRDefault="0096630B" w:rsidP="0096630B">
      <w:pPr>
        <w:jc w:val="both"/>
        <w:rPr>
          <w:sz w:val="22"/>
          <w:szCs w:val="28"/>
        </w:rPr>
      </w:pPr>
      <w:r w:rsidRPr="00CC40F0">
        <w:rPr>
          <w:bCs/>
          <w:sz w:val="22"/>
          <w:szCs w:val="20"/>
        </w:rPr>
        <w:t xml:space="preserve">      27.</w:t>
      </w:r>
      <w:r w:rsidRPr="00CC40F0">
        <w:rPr>
          <w:bCs/>
          <w:sz w:val="16"/>
          <w:szCs w:val="20"/>
        </w:rPr>
        <w:t xml:space="preserve"> </w:t>
      </w:r>
      <w:r w:rsidRPr="00CC40F0">
        <w:rPr>
          <w:sz w:val="22"/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в 2017 году изменений в показатели сводной бюджетной росписи бюджета муниципального образования сельского поселения «Пезмег»</w:t>
      </w:r>
      <w:proofErr w:type="gramStart"/>
      <w:r w:rsidRPr="00CC40F0">
        <w:rPr>
          <w:sz w:val="16"/>
          <w:szCs w:val="20"/>
        </w:rPr>
        <w:t xml:space="preserve"> </w:t>
      </w:r>
      <w:r w:rsidRPr="00CC40F0">
        <w:rPr>
          <w:sz w:val="22"/>
          <w:szCs w:val="28"/>
        </w:rPr>
        <w:t>:</w:t>
      </w:r>
      <w:proofErr w:type="gramEnd"/>
    </w:p>
    <w:p w:rsidR="0096630B" w:rsidRPr="00CC40F0" w:rsidRDefault="0096630B" w:rsidP="0096630B">
      <w:pPr>
        <w:numPr>
          <w:ilvl w:val="0"/>
          <w:numId w:val="16"/>
        </w:numPr>
        <w:tabs>
          <w:tab w:val="num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8"/>
        </w:rPr>
      </w:pPr>
      <w:r w:rsidRPr="00CC40F0">
        <w:rPr>
          <w:sz w:val="22"/>
          <w:szCs w:val="28"/>
        </w:rPr>
        <w:t>распределение  остатков средств бюджета муниципального образования сельского поселения «Пезмег», образовавшихся на 1 января 2017 года за счет не использованных в 2016 году иных межбюджетных трансфертов, имеющих целевое назначение;</w:t>
      </w:r>
    </w:p>
    <w:p w:rsidR="003A2EC4" w:rsidRDefault="003A2EC4" w:rsidP="003A2EC4">
      <w:pPr>
        <w:ind w:firstLine="540"/>
        <w:jc w:val="both"/>
        <w:rPr>
          <w:b/>
          <w:sz w:val="22"/>
          <w:szCs w:val="28"/>
        </w:rPr>
      </w:pPr>
      <w:proofErr w:type="gramStart"/>
      <w:r>
        <w:rPr>
          <w:b/>
          <w:sz w:val="20"/>
          <w:szCs w:val="28"/>
        </w:rPr>
        <w:t xml:space="preserve">2)       </w:t>
      </w:r>
      <w:r>
        <w:rPr>
          <w:sz w:val="22"/>
        </w:rPr>
        <w:t xml:space="preserve">   </w:t>
      </w:r>
      <w:r w:rsidRPr="00CC0FEA">
        <w:rPr>
          <w:sz w:val="22"/>
          <w:szCs w:val="28"/>
        </w:rPr>
        <w:t xml:space="preserve">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назначение. </w:t>
      </w:r>
      <w:r w:rsidRPr="00CC0FEA">
        <w:rPr>
          <w:sz w:val="22"/>
          <w:szCs w:val="20"/>
        </w:rPr>
        <w:t xml:space="preserve">       </w:t>
      </w:r>
      <w:r w:rsidRPr="00CC0FEA">
        <w:rPr>
          <w:b/>
          <w:sz w:val="22"/>
          <w:szCs w:val="28"/>
        </w:rPr>
        <w:t xml:space="preserve">               </w:t>
      </w:r>
      <w:proofErr w:type="gramEnd"/>
    </w:p>
    <w:p w:rsidR="003F512E" w:rsidRDefault="003F512E" w:rsidP="003A2EC4">
      <w:pPr>
        <w:ind w:firstLine="540"/>
        <w:jc w:val="both"/>
        <w:rPr>
          <w:bCs/>
          <w:sz w:val="22"/>
          <w:szCs w:val="20"/>
        </w:rPr>
      </w:pPr>
    </w:p>
    <w:p w:rsidR="003F512E" w:rsidRDefault="003F512E" w:rsidP="003A2EC4">
      <w:pPr>
        <w:ind w:firstLine="540"/>
        <w:jc w:val="both"/>
        <w:rPr>
          <w:bCs/>
          <w:sz w:val="22"/>
          <w:szCs w:val="20"/>
        </w:rPr>
      </w:pPr>
    </w:p>
    <w:p w:rsidR="003F512E" w:rsidRDefault="003F512E" w:rsidP="003A2EC4">
      <w:pPr>
        <w:ind w:firstLine="540"/>
        <w:jc w:val="both"/>
        <w:rPr>
          <w:bCs/>
          <w:sz w:val="22"/>
          <w:szCs w:val="20"/>
        </w:rPr>
      </w:pPr>
    </w:p>
    <w:p w:rsidR="003F512E" w:rsidRDefault="003F512E" w:rsidP="003A2EC4">
      <w:pPr>
        <w:ind w:firstLine="540"/>
        <w:jc w:val="both"/>
        <w:rPr>
          <w:bCs/>
          <w:sz w:val="22"/>
          <w:szCs w:val="20"/>
        </w:rPr>
      </w:pPr>
    </w:p>
    <w:p w:rsidR="003A2EC4" w:rsidRDefault="003A2EC4" w:rsidP="003A2EC4">
      <w:pPr>
        <w:ind w:firstLine="540"/>
        <w:jc w:val="both"/>
        <w:rPr>
          <w:sz w:val="22"/>
          <w:szCs w:val="20"/>
        </w:rPr>
      </w:pPr>
      <w:r w:rsidRPr="00CC0FEA">
        <w:rPr>
          <w:bCs/>
          <w:sz w:val="22"/>
          <w:szCs w:val="20"/>
        </w:rPr>
        <w:lastRenderedPageBreak/>
        <w:t>13.</w:t>
      </w:r>
      <w:r w:rsidRPr="00CC0FEA">
        <w:rPr>
          <w:sz w:val="22"/>
          <w:szCs w:val="20"/>
        </w:rPr>
        <w:t xml:space="preserve">    Утвердить перечень главных администраторов доходов бюджета муниципального образования сельского поселения «Пезмег»  согласно приложению 9 к настоящему Решению</w:t>
      </w:r>
    </w:p>
    <w:p w:rsidR="003A2EC4" w:rsidRPr="00CC0FEA" w:rsidRDefault="003F512E" w:rsidP="003A2EC4">
      <w:pPr>
        <w:ind w:left="-284" w:firstLine="54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r w:rsidR="003A2EC4" w:rsidRPr="00CC0FEA">
        <w:rPr>
          <w:sz w:val="22"/>
          <w:szCs w:val="20"/>
        </w:rPr>
        <w:t xml:space="preserve">14. Утвердить перечень главных </w:t>
      </w:r>
      <w:proofErr w:type="gramStart"/>
      <w:r w:rsidR="003A2EC4" w:rsidRPr="00CC0FEA">
        <w:rPr>
          <w:sz w:val="22"/>
          <w:szCs w:val="20"/>
        </w:rPr>
        <w:t>администраторов источников финансирования дефицита бюджета муниципального образования</w:t>
      </w:r>
      <w:proofErr w:type="gramEnd"/>
      <w:r w:rsidR="003A2EC4" w:rsidRPr="00CC0FEA">
        <w:rPr>
          <w:sz w:val="22"/>
          <w:szCs w:val="20"/>
        </w:rPr>
        <w:t xml:space="preserve"> сельского поселения «Пезмег»  согласно приложению 10 к настоящему Решению.</w:t>
      </w:r>
    </w:p>
    <w:p w:rsidR="003A2EC4" w:rsidRPr="003A2EC4" w:rsidRDefault="00D12B36" w:rsidP="003A2EC4">
      <w:pPr>
        <w:ind w:left="-284" w:firstLine="54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</w:t>
      </w:r>
      <w:r w:rsidR="003A2EC4" w:rsidRPr="00CC0FEA">
        <w:rPr>
          <w:sz w:val="22"/>
          <w:szCs w:val="20"/>
        </w:rPr>
        <w:t xml:space="preserve">15. Установить верхний предел муниципального долга муниципального образования сельского поселения «Пезмег»  по состоянию  </w:t>
      </w:r>
    </w:p>
    <w:p w:rsidR="003A2EC4" w:rsidRPr="00A22F7D" w:rsidRDefault="003A2EC4" w:rsidP="003A2EC4">
      <w:pPr>
        <w:ind w:firstLine="540"/>
        <w:jc w:val="both"/>
        <w:rPr>
          <w:bCs/>
          <w:sz w:val="22"/>
          <w:szCs w:val="20"/>
        </w:rPr>
      </w:pPr>
      <w:r w:rsidRPr="00A22F7D">
        <w:rPr>
          <w:bCs/>
          <w:sz w:val="22"/>
          <w:szCs w:val="20"/>
        </w:rPr>
        <w:t xml:space="preserve">16. </w:t>
      </w:r>
      <w:r w:rsidRPr="00A22F7D">
        <w:rPr>
          <w:sz w:val="22"/>
          <w:szCs w:val="20"/>
        </w:rPr>
        <w:t xml:space="preserve">Установить верхний предел муниципального долга муниципального </w:t>
      </w:r>
      <w:r w:rsidRPr="00A22F7D">
        <w:rPr>
          <w:sz w:val="22"/>
          <w:szCs w:val="28"/>
        </w:rPr>
        <w:t>образования сельского поселения «Пезмег»</w:t>
      </w:r>
      <w:r w:rsidRPr="00A22F7D">
        <w:rPr>
          <w:sz w:val="22"/>
          <w:szCs w:val="20"/>
        </w:rPr>
        <w:t xml:space="preserve"> по состоянию  на 1 января 2019 года в сумме 0,00 рублей, в том числе верхний предел долга по муниципальным гарантиям в сумме 0,00 рублей.</w:t>
      </w:r>
    </w:p>
    <w:p w:rsidR="003A2EC4" w:rsidRPr="00A22F7D" w:rsidRDefault="003A2EC4" w:rsidP="003A2EC4">
      <w:pPr>
        <w:ind w:firstLine="540"/>
        <w:jc w:val="both"/>
        <w:rPr>
          <w:bCs/>
          <w:sz w:val="22"/>
          <w:szCs w:val="20"/>
        </w:rPr>
      </w:pPr>
      <w:r w:rsidRPr="00A22F7D">
        <w:rPr>
          <w:bCs/>
          <w:sz w:val="22"/>
          <w:szCs w:val="20"/>
        </w:rPr>
        <w:t xml:space="preserve">17. </w:t>
      </w:r>
      <w:r w:rsidRPr="00A22F7D">
        <w:rPr>
          <w:sz w:val="22"/>
          <w:szCs w:val="20"/>
        </w:rPr>
        <w:t xml:space="preserve">Установить верхний предел муниципального долга муниципального </w:t>
      </w:r>
      <w:r w:rsidRPr="00A22F7D">
        <w:rPr>
          <w:sz w:val="22"/>
          <w:szCs w:val="28"/>
        </w:rPr>
        <w:t>образования сельского поселения «Пезмег»</w:t>
      </w:r>
      <w:r w:rsidRPr="00A22F7D">
        <w:rPr>
          <w:sz w:val="16"/>
          <w:szCs w:val="20"/>
        </w:rPr>
        <w:t xml:space="preserve"> </w:t>
      </w:r>
      <w:r w:rsidRPr="00A22F7D">
        <w:rPr>
          <w:sz w:val="22"/>
          <w:szCs w:val="20"/>
        </w:rPr>
        <w:t>по состоянию  на 1 января 2020 года в сумме 0,00 рублей, в том числе верхний предел долга по муниципальным гарантиям в сумме 0,00 рублей.</w:t>
      </w:r>
    </w:p>
    <w:p w:rsidR="003A2EC4" w:rsidRPr="00A22F7D" w:rsidRDefault="003A2EC4" w:rsidP="003A2EC4">
      <w:pPr>
        <w:ind w:firstLine="540"/>
        <w:jc w:val="both"/>
        <w:rPr>
          <w:sz w:val="22"/>
          <w:szCs w:val="20"/>
        </w:rPr>
      </w:pPr>
      <w:r w:rsidRPr="00A22F7D">
        <w:rPr>
          <w:sz w:val="22"/>
          <w:szCs w:val="20"/>
        </w:rPr>
        <w:t xml:space="preserve">18. Установить предельный объем муниципального долга муниципального </w:t>
      </w:r>
      <w:r w:rsidRPr="00A22F7D">
        <w:rPr>
          <w:sz w:val="22"/>
          <w:szCs w:val="28"/>
        </w:rPr>
        <w:t>образования сельского поселения «Пезмег»</w:t>
      </w:r>
      <w:r w:rsidRPr="00A22F7D">
        <w:rPr>
          <w:sz w:val="16"/>
          <w:szCs w:val="20"/>
        </w:rPr>
        <w:t xml:space="preserve"> </w:t>
      </w:r>
      <w:r w:rsidRPr="00A22F7D">
        <w:rPr>
          <w:sz w:val="22"/>
          <w:szCs w:val="20"/>
        </w:rPr>
        <w:t xml:space="preserve"> на  2017 год в сумме 0,00 рублей.</w:t>
      </w:r>
    </w:p>
    <w:p w:rsidR="003A2EC4" w:rsidRPr="00A22F7D" w:rsidRDefault="003A2EC4" w:rsidP="003A2EC4">
      <w:pPr>
        <w:ind w:firstLine="540"/>
        <w:jc w:val="both"/>
        <w:rPr>
          <w:sz w:val="22"/>
          <w:szCs w:val="20"/>
        </w:rPr>
      </w:pPr>
      <w:r w:rsidRPr="00A22F7D">
        <w:rPr>
          <w:sz w:val="22"/>
          <w:szCs w:val="20"/>
        </w:rPr>
        <w:t xml:space="preserve">19. Установить предельный объем муниципального долга муниципального </w:t>
      </w:r>
      <w:r w:rsidRPr="00A22F7D">
        <w:rPr>
          <w:sz w:val="22"/>
          <w:szCs w:val="28"/>
        </w:rPr>
        <w:t>образования сельского поселения «Пезмег»</w:t>
      </w:r>
      <w:r w:rsidRPr="00A22F7D">
        <w:rPr>
          <w:sz w:val="16"/>
          <w:szCs w:val="20"/>
        </w:rPr>
        <w:t xml:space="preserve"> </w:t>
      </w:r>
      <w:r w:rsidRPr="00A22F7D">
        <w:rPr>
          <w:sz w:val="22"/>
          <w:szCs w:val="20"/>
        </w:rPr>
        <w:t xml:space="preserve"> на  2018 год в сумме 0,00 рублей и на 2019  год в сумме 0,00 рублей.</w:t>
      </w:r>
    </w:p>
    <w:p w:rsidR="003A2EC4" w:rsidRPr="00A22F7D" w:rsidRDefault="003A2EC4" w:rsidP="003A2EC4">
      <w:pPr>
        <w:ind w:firstLine="540"/>
        <w:jc w:val="both"/>
        <w:rPr>
          <w:sz w:val="22"/>
          <w:szCs w:val="20"/>
        </w:rPr>
      </w:pPr>
      <w:r w:rsidRPr="00A22F7D">
        <w:rPr>
          <w:sz w:val="22"/>
          <w:szCs w:val="20"/>
        </w:rPr>
        <w:t xml:space="preserve">20. Установить  объем расходов на обслуживание муниципального долга муниципального </w:t>
      </w:r>
      <w:r w:rsidRPr="00A22F7D">
        <w:rPr>
          <w:sz w:val="22"/>
          <w:szCs w:val="28"/>
        </w:rPr>
        <w:t>образования сельского поселения «Пезмег»</w:t>
      </w:r>
      <w:r w:rsidRPr="00A22F7D">
        <w:rPr>
          <w:sz w:val="16"/>
          <w:szCs w:val="20"/>
        </w:rPr>
        <w:t xml:space="preserve"> </w:t>
      </w:r>
      <w:r w:rsidRPr="00A22F7D">
        <w:rPr>
          <w:sz w:val="22"/>
          <w:szCs w:val="20"/>
        </w:rPr>
        <w:t xml:space="preserve"> в 2017 году в сумме 0,00 рублей.</w:t>
      </w:r>
    </w:p>
    <w:p w:rsidR="003A2EC4" w:rsidRDefault="003A2EC4" w:rsidP="003A2EC4">
      <w:pPr>
        <w:ind w:firstLine="540"/>
        <w:jc w:val="both"/>
        <w:rPr>
          <w:sz w:val="22"/>
          <w:szCs w:val="20"/>
        </w:rPr>
      </w:pPr>
      <w:r w:rsidRPr="00A22F7D">
        <w:rPr>
          <w:sz w:val="22"/>
          <w:szCs w:val="20"/>
        </w:rPr>
        <w:t xml:space="preserve">21. Установить объем расходов на обслуживание муниципального долга муниципального </w:t>
      </w:r>
      <w:r w:rsidRPr="00A22F7D">
        <w:rPr>
          <w:sz w:val="22"/>
          <w:szCs w:val="28"/>
        </w:rPr>
        <w:t>образования сельского поселения «Пезмег»</w:t>
      </w:r>
      <w:r w:rsidRPr="00A22F7D">
        <w:rPr>
          <w:sz w:val="16"/>
          <w:szCs w:val="20"/>
        </w:rPr>
        <w:t xml:space="preserve"> </w:t>
      </w:r>
      <w:r w:rsidRPr="00A22F7D">
        <w:rPr>
          <w:sz w:val="22"/>
          <w:szCs w:val="20"/>
        </w:rPr>
        <w:t xml:space="preserve"> в 2018 году в сумме 0,00 рублей и в 2019 году в сумме 0,00 рублей.</w:t>
      </w:r>
    </w:p>
    <w:p w:rsidR="003A2EC4" w:rsidRDefault="003A2EC4" w:rsidP="003A2EC4">
      <w:pPr>
        <w:ind w:firstLine="540"/>
        <w:jc w:val="both"/>
        <w:rPr>
          <w:sz w:val="22"/>
          <w:szCs w:val="20"/>
        </w:rPr>
      </w:pPr>
    </w:p>
    <w:p w:rsidR="003A2EC4" w:rsidRDefault="003A2EC4" w:rsidP="003A2EC4">
      <w:pPr>
        <w:ind w:firstLine="540"/>
        <w:jc w:val="both"/>
        <w:rPr>
          <w:sz w:val="22"/>
          <w:szCs w:val="20"/>
        </w:rPr>
      </w:pPr>
    </w:p>
    <w:p w:rsidR="003A2EC4" w:rsidRDefault="003A2EC4" w:rsidP="003A2EC4">
      <w:pPr>
        <w:ind w:firstLine="540"/>
        <w:jc w:val="both"/>
        <w:rPr>
          <w:sz w:val="22"/>
          <w:szCs w:val="20"/>
        </w:rPr>
      </w:pPr>
    </w:p>
    <w:p w:rsidR="003A2EC4" w:rsidRDefault="003A2EC4" w:rsidP="003A2EC4">
      <w:pPr>
        <w:ind w:firstLine="540"/>
        <w:jc w:val="both"/>
        <w:rPr>
          <w:sz w:val="22"/>
          <w:szCs w:val="20"/>
        </w:rPr>
      </w:pPr>
    </w:p>
    <w:p w:rsidR="003A2EC4" w:rsidRDefault="003A2EC4" w:rsidP="003A2EC4">
      <w:pPr>
        <w:ind w:firstLine="540"/>
        <w:jc w:val="both"/>
        <w:rPr>
          <w:sz w:val="22"/>
          <w:szCs w:val="20"/>
        </w:rPr>
      </w:pPr>
    </w:p>
    <w:p w:rsidR="003A2EC4" w:rsidRDefault="003A2EC4" w:rsidP="003A2EC4">
      <w:pPr>
        <w:ind w:firstLine="540"/>
        <w:jc w:val="both"/>
        <w:rPr>
          <w:sz w:val="22"/>
          <w:szCs w:val="20"/>
        </w:rPr>
      </w:pPr>
    </w:p>
    <w:p w:rsidR="00A62208" w:rsidRDefault="00A62208" w:rsidP="003A2EC4">
      <w:pPr>
        <w:ind w:firstLine="540"/>
        <w:jc w:val="both"/>
        <w:rPr>
          <w:sz w:val="22"/>
          <w:szCs w:val="20"/>
        </w:rPr>
      </w:pPr>
    </w:p>
    <w:p w:rsidR="00A62208" w:rsidRDefault="00A62208" w:rsidP="003A2EC4">
      <w:pPr>
        <w:ind w:firstLine="540"/>
        <w:jc w:val="both"/>
        <w:rPr>
          <w:sz w:val="22"/>
          <w:szCs w:val="20"/>
        </w:rPr>
      </w:pPr>
    </w:p>
    <w:p w:rsidR="00A62208" w:rsidRDefault="00A62208" w:rsidP="003A2EC4">
      <w:pPr>
        <w:ind w:firstLine="540"/>
        <w:jc w:val="both"/>
        <w:rPr>
          <w:sz w:val="22"/>
          <w:szCs w:val="20"/>
        </w:rPr>
      </w:pPr>
    </w:p>
    <w:p w:rsidR="00A62208" w:rsidRDefault="00A62208" w:rsidP="003A2EC4">
      <w:pPr>
        <w:ind w:firstLine="540"/>
        <w:jc w:val="both"/>
        <w:rPr>
          <w:sz w:val="22"/>
          <w:szCs w:val="20"/>
        </w:rPr>
      </w:pPr>
    </w:p>
    <w:p w:rsidR="00A62208" w:rsidRDefault="00A62208" w:rsidP="003A2EC4">
      <w:pPr>
        <w:ind w:firstLine="540"/>
        <w:jc w:val="both"/>
        <w:rPr>
          <w:sz w:val="22"/>
          <w:szCs w:val="20"/>
        </w:rPr>
      </w:pPr>
    </w:p>
    <w:p w:rsidR="00A62208" w:rsidRDefault="00A62208" w:rsidP="003A2EC4">
      <w:pPr>
        <w:ind w:firstLine="540"/>
        <w:jc w:val="both"/>
        <w:rPr>
          <w:sz w:val="22"/>
          <w:szCs w:val="20"/>
        </w:rPr>
      </w:pPr>
    </w:p>
    <w:p w:rsidR="00826836" w:rsidRDefault="00826836" w:rsidP="00826836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 xml:space="preserve">                        Решение Совета сельского поселения «Пезмег»</w:t>
      </w:r>
    </w:p>
    <w:p w:rsidR="00826836" w:rsidRPr="00E63083" w:rsidRDefault="00826836" w:rsidP="00826836">
      <w:pPr>
        <w:jc w:val="both"/>
        <w:rPr>
          <w:sz w:val="28"/>
          <w:szCs w:val="28"/>
        </w:rPr>
      </w:pPr>
      <w:r>
        <w:rPr>
          <w:b/>
          <w:sz w:val="20"/>
          <w:szCs w:val="28"/>
        </w:rPr>
        <w:t xml:space="preserve">                                    </w:t>
      </w:r>
      <w:r w:rsidRPr="00656AC3">
        <w:rPr>
          <w:b/>
          <w:sz w:val="20"/>
          <w:szCs w:val="28"/>
        </w:rPr>
        <w:t xml:space="preserve">от </w:t>
      </w:r>
      <w:r>
        <w:rPr>
          <w:b/>
          <w:sz w:val="20"/>
          <w:szCs w:val="28"/>
        </w:rPr>
        <w:t>20</w:t>
      </w:r>
      <w:r w:rsidRPr="00656AC3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декабря</w:t>
      </w:r>
      <w:r w:rsidRPr="00656AC3">
        <w:rPr>
          <w:b/>
          <w:sz w:val="20"/>
          <w:szCs w:val="28"/>
        </w:rPr>
        <w:t xml:space="preserve"> 2016 года №  </w:t>
      </w:r>
      <w:r>
        <w:rPr>
          <w:b/>
          <w:sz w:val="20"/>
          <w:szCs w:val="28"/>
        </w:rPr>
        <w:t>4</w:t>
      </w:r>
      <w:r w:rsidRPr="00656AC3">
        <w:rPr>
          <w:b/>
          <w:sz w:val="20"/>
          <w:szCs w:val="28"/>
        </w:rPr>
        <w:t xml:space="preserve"> – </w:t>
      </w:r>
      <w:r>
        <w:rPr>
          <w:b/>
          <w:sz w:val="20"/>
          <w:szCs w:val="28"/>
        </w:rPr>
        <w:t>3/1</w:t>
      </w:r>
    </w:p>
    <w:p w:rsidR="00DB48E3" w:rsidRPr="00E63083" w:rsidRDefault="00DB48E3" w:rsidP="00DB48E3">
      <w:pPr>
        <w:ind w:firstLine="540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3"/>
      </w:tblGrid>
      <w:tr w:rsidR="00926B36" w:rsidRPr="00926B36" w:rsidTr="004454D4">
        <w:trPr>
          <w:trHeight w:val="484"/>
        </w:trPr>
        <w:tc>
          <w:tcPr>
            <w:tcW w:w="9758" w:type="dxa"/>
            <w:hideMark/>
          </w:tcPr>
          <w:p w:rsidR="00926B36" w:rsidRPr="00926B36" w:rsidRDefault="00926B36" w:rsidP="00926B36">
            <w:pPr>
              <w:jc w:val="center"/>
              <w:rPr>
                <w:b/>
                <w:sz w:val="20"/>
                <w:szCs w:val="22"/>
              </w:rPr>
            </w:pPr>
            <w:r w:rsidRPr="00926B36">
              <w:rPr>
                <w:b/>
                <w:sz w:val="20"/>
                <w:szCs w:val="22"/>
              </w:rPr>
              <w:t>О передаче полномочий контрольно – счетного органа муниципального образования сельского поселения «Пезмег» по осуществлению внешнего муниципального финансового контроля в части проведения внешней проверки годового отчета об исполнении бюджета за 2016 год и подготовки заключения на него Контрольно-счетной палате муниципального образования муниципального района «Корткеросский»</w:t>
            </w:r>
          </w:p>
        </w:tc>
      </w:tr>
    </w:tbl>
    <w:p w:rsidR="00926B36" w:rsidRPr="00926B36" w:rsidRDefault="00926B36" w:rsidP="00926B36">
      <w:pPr>
        <w:ind w:firstLine="708"/>
        <w:jc w:val="both"/>
        <w:rPr>
          <w:sz w:val="20"/>
          <w:szCs w:val="22"/>
        </w:rPr>
      </w:pPr>
    </w:p>
    <w:p w:rsidR="00926B36" w:rsidRPr="00926B36" w:rsidRDefault="00926B36" w:rsidP="00926B36">
      <w:pPr>
        <w:ind w:firstLine="708"/>
        <w:jc w:val="both"/>
        <w:rPr>
          <w:sz w:val="20"/>
          <w:szCs w:val="22"/>
        </w:rPr>
      </w:pPr>
      <w:proofErr w:type="gramStart"/>
      <w:r w:rsidRPr="00926B36">
        <w:rPr>
          <w:sz w:val="20"/>
          <w:szCs w:val="22"/>
        </w:rPr>
        <w:t xml:space="preserve">Руководствуясь </w:t>
      </w:r>
      <w:hyperlink r:id="rId9" w:history="1">
        <w:r w:rsidRPr="00926B36">
          <w:rPr>
            <w:color w:val="0000FF"/>
            <w:sz w:val="20"/>
            <w:szCs w:val="22"/>
            <w:u w:val="single"/>
          </w:rPr>
          <w:t>пунктом 4 статьи 15</w:t>
        </w:r>
      </w:hyperlink>
      <w:r w:rsidRPr="00926B36">
        <w:rPr>
          <w:sz w:val="20"/>
          <w:szCs w:val="22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926B36">
          <w:rPr>
            <w:color w:val="0000FF"/>
            <w:sz w:val="20"/>
            <w:szCs w:val="22"/>
            <w:u w:val="single"/>
          </w:rPr>
          <w:t>частью 11 статьи 3</w:t>
        </w:r>
      </w:hyperlink>
      <w:r w:rsidRPr="00926B36">
        <w:rPr>
          <w:sz w:val="20"/>
          <w:szCs w:val="22"/>
        </w:rPr>
        <w:t xml:space="preserve"> Федерального закона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образований», Совет  сельского поселения  «Пезмег» решил:</w:t>
      </w:r>
      <w:proofErr w:type="gramEnd"/>
    </w:p>
    <w:p w:rsidR="00926B36" w:rsidRPr="00926B36" w:rsidRDefault="00926B36" w:rsidP="00926B36">
      <w:pPr>
        <w:jc w:val="center"/>
        <w:rPr>
          <w:sz w:val="20"/>
          <w:szCs w:val="22"/>
        </w:rPr>
      </w:pPr>
      <w:r w:rsidRPr="00926B36">
        <w:rPr>
          <w:sz w:val="20"/>
          <w:szCs w:val="22"/>
        </w:rPr>
        <w:t xml:space="preserve"> </w:t>
      </w:r>
    </w:p>
    <w:p w:rsidR="00926B36" w:rsidRPr="00926B36" w:rsidRDefault="00926B36" w:rsidP="00926B36">
      <w:pPr>
        <w:ind w:firstLine="708"/>
        <w:jc w:val="both"/>
        <w:rPr>
          <w:sz w:val="20"/>
          <w:szCs w:val="22"/>
        </w:rPr>
      </w:pPr>
      <w:r w:rsidRPr="00926B36">
        <w:rPr>
          <w:sz w:val="20"/>
          <w:szCs w:val="22"/>
        </w:rPr>
        <w:t>1. Передать с 1 января 2017 года полномочия  контрольно – счетного органа муниципального образования сельского поселения «Пезмег» по осуществлению внешнего муниципального финансового контроля в части проведения внешней проверки годового отчета об исполнении бюджета за 2016 год и подготовки заключения на него</w:t>
      </w:r>
      <w:proofErr w:type="gramStart"/>
      <w:r w:rsidRPr="00926B36">
        <w:rPr>
          <w:sz w:val="20"/>
          <w:szCs w:val="22"/>
        </w:rPr>
        <w:t xml:space="preserve"> К</w:t>
      </w:r>
      <w:proofErr w:type="gramEnd"/>
      <w:r w:rsidRPr="00926B36">
        <w:rPr>
          <w:sz w:val="20"/>
          <w:szCs w:val="22"/>
        </w:rPr>
        <w:t xml:space="preserve">онтрольно – счетной палате муниципального образования муниципального района «Корткеросский». </w:t>
      </w:r>
    </w:p>
    <w:p w:rsidR="00926B36" w:rsidRPr="00926B36" w:rsidRDefault="00926B36" w:rsidP="00926B36">
      <w:pPr>
        <w:ind w:firstLine="708"/>
        <w:jc w:val="both"/>
        <w:rPr>
          <w:sz w:val="20"/>
          <w:szCs w:val="22"/>
        </w:rPr>
      </w:pPr>
      <w:r w:rsidRPr="00926B36">
        <w:rPr>
          <w:sz w:val="20"/>
          <w:szCs w:val="22"/>
        </w:rPr>
        <w:t>2. Заключить с Советом муниципального района «Корткеросский» соглашение о передаче полномочий контрольно – счетного органа муниципального образования сельского поселения «Пезмег», Контрольно – счетной палате муниципального района «Корткеросский» по осуществлению внешнего  муниципального финансового  контроля в части проведения внешней проверки годового отчета об исполнении бюджета за 2016 год и подготовки заключения на него (далее - Соглашение).</w:t>
      </w:r>
    </w:p>
    <w:p w:rsidR="00926B36" w:rsidRPr="00926B36" w:rsidRDefault="00926B36" w:rsidP="00926B36">
      <w:pPr>
        <w:ind w:firstLine="708"/>
        <w:jc w:val="both"/>
        <w:rPr>
          <w:sz w:val="20"/>
          <w:szCs w:val="22"/>
        </w:rPr>
      </w:pPr>
      <w:r w:rsidRPr="00926B36">
        <w:rPr>
          <w:sz w:val="20"/>
          <w:szCs w:val="22"/>
        </w:rPr>
        <w:t xml:space="preserve">3. Установить, что объемы межбюджетных трансфертов, необходимых для осуществления передаваемых полномочий, определяются условиями Соглашения, указанного в </w:t>
      </w:r>
      <w:hyperlink r:id="rId11" w:anchor="Par20" w:history="1">
        <w:r w:rsidRPr="00926B36">
          <w:rPr>
            <w:color w:val="0000FF"/>
            <w:sz w:val="20"/>
            <w:szCs w:val="22"/>
            <w:u w:val="single"/>
          </w:rPr>
          <w:t>пункте 2</w:t>
        </w:r>
      </w:hyperlink>
      <w:r w:rsidRPr="00926B36">
        <w:rPr>
          <w:sz w:val="20"/>
          <w:szCs w:val="22"/>
        </w:rPr>
        <w:t xml:space="preserve"> настоящего решения.</w:t>
      </w:r>
    </w:p>
    <w:p w:rsidR="00926B36" w:rsidRPr="00926B36" w:rsidRDefault="00926B36" w:rsidP="00926B36">
      <w:pPr>
        <w:ind w:firstLine="708"/>
        <w:jc w:val="both"/>
        <w:rPr>
          <w:sz w:val="20"/>
          <w:szCs w:val="22"/>
        </w:rPr>
      </w:pPr>
      <w:r w:rsidRPr="00926B36">
        <w:rPr>
          <w:sz w:val="20"/>
          <w:szCs w:val="22"/>
        </w:rPr>
        <w:t xml:space="preserve">4.   </w:t>
      </w:r>
      <w:proofErr w:type="gramStart"/>
      <w:r w:rsidRPr="00926B36">
        <w:rPr>
          <w:sz w:val="20"/>
          <w:szCs w:val="22"/>
        </w:rPr>
        <w:t>Контроль за</w:t>
      </w:r>
      <w:proofErr w:type="gramEnd"/>
      <w:r w:rsidRPr="00926B36">
        <w:rPr>
          <w:sz w:val="20"/>
          <w:szCs w:val="22"/>
        </w:rPr>
        <w:t xml:space="preserve"> исполнением настоящего решения оставляю за собой.</w:t>
      </w:r>
    </w:p>
    <w:p w:rsidR="00926B36" w:rsidRPr="00926B36" w:rsidRDefault="00926B36" w:rsidP="00EE7DB0">
      <w:pPr>
        <w:spacing w:after="240"/>
        <w:ind w:firstLine="708"/>
        <w:jc w:val="both"/>
        <w:rPr>
          <w:sz w:val="20"/>
          <w:szCs w:val="22"/>
        </w:rPr>
      </w:pPr>
      <w:r w:rsidRPr="00926B36">
        <w:rPr>
          <w:sz w:val="20"/>
          <w:szCs w:val="22"/>
        </w:rPr>
        <w:t>5. Настоящее решение вступает в силу со дня его официального обнародования.</w:t>
      </w:r>
    </w:p>
    <w:p w:rsidR="00926B36" w:rsidRPr="00926B36" w:rsidRDefault="00926B36" w:rsidP="00926B36">
      <w:pPr>
        <w:jc w:val="both"/>
        <w:rPr>
          <w:sz w:val="20"/>
          <w:szCs w:val="22"/>
        </w:rPr>
      </w:pPr>
      <w:r w:rsidRPr="00926B36">
        <w:rPr>
          <w:b/>
          <w:sz w:val="20"/>
          <w:szCs w:val="22"/>
        </w:rPr>
        <w:t>Г</w:t>
      </w:r>
      <w:r w:rsidR="00EE7DB0">
        <w:rPr>
          <w:b/>
          <w:sz w:val="20"/>
          <w:szCs w:val="22"/>
        </w:rPr>
        <w:t xml:space="preserve">лава сельского поселения </w:t>
      </w:r>
      <w:r w:rsidRPr="00926B36">
        <w:rPr>
          <w:b/>
          <w:sz w:val="20"/>
          <w:szCs w:val="22"/>
        </w:rPr>
        <w:t>«Пезмег»</w:t>
      </w:r>
      <w:r w:rsidR="00EE7DB0">
        <w:rPr>
          <w:b/>
          <w:sz w:val="20"/>
          <w:szCs w:val="22"/>
        </w:rPr>
        <w:t xml:space="preserve">   </w:t>
      </w:r>
      <w:r w:rsidRPr="00926B36">
        <w:rPr>
          <w:b/>
          <w:sz w:val="20"/>
          <w:szCs w:val="22"/>
        </w:rPr>
        <w:t xml:space="preserve">                    А.А.Торопов</w:t>
      </w:r>
    </w:p>
    <w:p w:rsidR="00DB48E3" w:rsidRPr="00926B36" w:rsidRDefault="00DB48E3" w:rsidP="00DC39A9">
      <w:pPr>
        <w:tabs>
          <w:tab w:val="left" w:pos="900"/>
        </w:tabs>
        <w:ind w:left="5040"/>
        <w:rPr>
          <w:sz w:val="14"/>
        </w:rPr>
      </w:pPr>
    </w:p>
    <w:p w:rsidR="00A62208" w:rsidRDefault="00A62208" w:rsidP="00D42DE3">
      <w:pPr>
        <w:pStyle w:val="4"/>
        <w:jc w:val="center"/>
        <w:rPr>
          <w:b/>
          <w:sz w:val="22"/>
          <w:szCs w:val="28"/>
        </w:rPr>
      </w:pPr>
    </w:p>
    <w:p w:rsidR="00A62208" w:rsidRDefault="00A62208" w:rsidP="00A62208"/>
    <w:p w:rsidR="00A62208" w:rsidRDefault="00A62208" w:rsidP="00A62208"/>
    <w:p w:rsidR="00A62208" w:rsidRPr="00A62208" w:rsidRDefault="00A62208" w:rsidP="00A62208"/>
    <w:p w:rsidR="00D42DE3" w:rsidRPr="00826836" w:rsidRDefault="00D42DE3" w:rsidP="00D42DE3">
      <w:pPr>
        <w:pStyle w:val="4"/>
        <w:jc w:val="center"/>
        <w:rPr>
          <w:b/>
          <w:sz w:val="22"/>
          <w:szCs w:val="28"/>
        </w:rPr>
      </w:pPr>
      <w:r w:rsidRPr="00826836">
        <w:rPr>
          <w:b/>
          <w:sz w:val="22"/>
          <w:szCs w:val="28"/>
        </w:rPr>
        <w:lastRenderedPageBreak/>
        <w:t>Решение Совета сельского поселения «Пезмег»</w:t>
      </w:r>
    </w:p>
    <w:p w:rsidR="00D42DE3" w:rsidRPr="00826836" w:rsidRDefault="00D42DE3" w:rsidP="00D42DE3">
      <w:pPr>
        <w:jc w:val="center"/>
        <w:rPr>
          <w:b/>
          <w:sz w:val="22"/>
          <w:szCs w:val="28"/>
        </w:rPr>
      </w:pPr>
      <w:r w:rsidRPr="00826836">
        <w:rPr>
          <w:b/>
          <w:sz w:val="22"/>
          <w:szCs w:val="28"/>
        </w:rPr>
        <w:t>от 20 декабря 2016 года №  4 – 3/2</w:t>
      </w:r>
    </w:p>
    <w:p w:rsidR="00E27BA8" w:rsidRPr="00826836" w:rsidRDefault="00E27BA8" w:rsidP="00E27BA8">
      <w:pPr>
        <w:autoSpaceDE w:val="0"/>
        <w:autoSpaceDN w:val="0"/>
        <w:adjustRightInd w:val="0"/>
        <w:jc w:val="both"/>
        <w:rPr>
          <w:b/>
          <w:bCs/>
          <w:sz w:val="32"/>
          <w:szCs w:val="28"/>
        </w:rPr>
      </w:pPr>
      <w:r w:rsidRPr="00826836">
        <w:rPr>
          <w:b/>
          <w:bCs/>
          <w:sz w:val="32"/>
          <w:szCs w:val="28"/>
        </w:rPr>
        <w:t xml:space="preserve">                    </w:t>
      </w:r>
    </w:p>
    <w:p w:rsidR="00D42DE3" w:rsidRPr="00826836" w:rsidRDefault="00D42DE3" w:rsidP="00D42DE3">
      <w:pPr>
        <w:jc w:val="center"/>
        <w:rPr>
          <w:b/>
          <w:sz w:val="22"/>
          <w:szCs w:val="20"/>
        </w:rPr>
      </w:pPr>
      <w:r w:rsidRPr="00826836">
        <w:rPr>
          <w:b/>
          <w:sz w:val="22"/>
          <w:szCs w:val="20"/>
        </w:rPr>
        <w:t>О приостановлении действия отдельных положений решения  Совета сельского поселения «Пезмег» от 09 апреля  2008 года № 1-18/3  «Об утверждении Положения о бюджетном процессе в муниципальном образовании сельского поселения «Пезмег»</w:t>
      </w:r>
    </w:p>
    <w:p w:rsidR="00D42DE3" w:rsidRPr="00826836" w:rsidRDefault="00D42DE3" w:rsidP="00D42DE3">
      <w:pPr>
        <w:jc w:val="center"/>
        <w:rPr>
          <w:b/>
          <w:sz w:val="22"/>
          <w:szCs w:val="20"/>
        </w:rPr>
      </w:pPr>
    </w:p>
    <w:p w:rsidR="00D42DE3" w:rsidRPr="00826836" w:rsidRDefault="00D42DE3" w:rsidP="00D42DE3">
      <w:pPr>
        <w:jc w:val="center"/>
        <w:rPr>
          <w:sz w:val="22"/>
          <w:szCs w:val="20"/>
        </w:rPr>
      </w:pPr>
    </w:p>
    <w:p w:rsidR="00D42DE3" w:rsidRPr="00826836" w:rsidRDefault="00D42DE3" w:rsidP="00D42DE3">
      <w:pPr>
        <w:pStyle w:val="a7"/>
        <w:ind w:firstLine="600"/>
        <w:rPr>
          <w:sz w:val="22"/>
          <w:szCs w:val="20"/>
        </w:rPr>
      </w:pPr>
      <w:r w:rsidRPr="00826836">
        <w:rPr>
          <w:sz w:val="22"/>
          <w:szCs w:val="20"/>
        </w:rPr>
        <w:t>Руководствуясь ст. 9 Бюджетного кодекса РФ, Федеральным законом от 06 октября 2003 года № 131-ФЗ «Об общих принципах организации местного самоуправления в Российской Федерации» и Уставом муниципального образования сельского поселении «Пезмег», Совет сельского поселения  «Пезмег»  решил:</w:t>
      </w:r>
    </w:p>
    <w:p w:rsidR="00D42DE3" w:rsidRPr="00826836" w:rsidRDefault="00D42DE3" w:rsidP="00D42DE3">
      <w:pPr>
        <w:jc w:val="both"/>
        <w:rPr>
          <w:b/>
          <w:sz w:val="22"/>
          <w:szCs w:val="20"/>
        </w:rPr>
      </w:pPr>
      <w:r w:rsidRPr="00826836">
        <w:rPr>
          <w:sz w:val="22"/>
          <w:szCs w:val="20"/>
        </w:rPr>
        <w:t xml:space="preserve">    </w:t>
      </w:r>
    </w:p>
    <w:p w:rsidR="00D42DE3" w:rsidRPr="00826836" w:rsidRDefault="00D42DE3" w:rsidP="00D42DE3">
      <w:pPr>
        <w:ind w:firstLine="540"/>
        <w:jc w:val="both"/>
        <w:rPr>
          <w:sz w:val="22"/>
          <w:szCs w:val="20"/>
        </w:rPr>
      </w:pPr>
      <w:r w:rsidRPr="00826836">
        <w:rPr>
          <w:sz w:val="22"/>
          <w:szCs w:val="20"/>
        </w:rPr>
        <w:t>1.</w:t>
      </w:r>
      <w:r w:rsidRPr="00826836">
        <w:rPr>
          <w:b/>
          <w:sz w:val="22"/>
          <w:szCs w:val="20"/>
        </w:rPr>
        <w:t xml:space="preserve"> </w:t>
      </w:r>
      <w:r w:rsidRPr="00826836">
        <w:rPr>
          <w:sz w:val="22"/>
          <w:szCs w:val="20"/>
        </w:rPr>
        <w:t xml:space="preserve">Приостановить до 1 января 2017 года действие пункта 10 статьи 18  Положения  </w:t>
      </w:r>
      <w:r w:rsidRPr="00826836">
        <w:rPr>
          <w:bCs/>
          <w:sz w:val="22"/>
          <w:szCs w:val="20"/>
        </w:rPr>
        <w:t>о бюджетном процессе в муниципальном образовании сельского поселения «Пезмег»</w:t>
      </w:r>
      <w:r w:rsidRPr="00826836">
        <w:rPr>
          <w:sz w:val="22"/>
          <w:szCs w:val="20"/>
        </w:rPr>
        <w:t xml:space="preserve">, утвержденного решением Совета сельского поселения  «Пезмег» от 09 апреля 2008 года № 1-18/3. </w:t>
      </w:r>
    </w:p>
    <w:p w:rsidR="00D42DE3" w:rsidRPr="00826836" w:rsidRDefault="00D42DE3" w:rsidP="00D42DE3">
      <w:pPr>
        <w:ind w:firstLine="540"/>
        <w:jc w:val="both"/>
        <w:rPr>
          <w:sz w:val="22"/>
          <w:szCs w:val="20"/>
        </w:rPr>
      </w:pPr>
      <w:r w:rsidRPr="00826836">
        <w:rPr>
          <w:sz w:val="22"/>
          <w:szCs w:val="20"/>
        </w:rPr>
        <w:t xml:space="preserve">2. </w:t>
      </w:r>
      <w:proofErr w:type="gramStart"/>
      <w:r w:rsidRPr="00826836">
        <w:rPr>
          <w:sz w:val="22"/>
          <w:szCs w:val="20"/>
        </w:rPr>
        <w:t>Установить, что положения пункта 4 статьи 12 Положения о бюджетном процессе в муниципальном образовании сельского поселения «Пезмег», утвержденное решением Совета сельского поселения «Пезмег» от  09 апреля 2008 года № 1-18/3 применяются к правоотношениям, возникающим при составлении и исполнении бюджета муниципального образования сельского поселения «Пезмег», начиная с бюджета на 2018 год и плановый период 2019 и 2020 годов (на 2018 год)</w:t>
      </w:r>
      <w:proofErr w:type="gramEnd"/>
    </w:p>
    <w:p w:rsidR="00D42DE3" w:rsidRPr="00826836" w:rsidRDefault="00D42DE3" w:rsidP="00D42DE3">
      <w:pPr>
        <w:ind w:firstLine="540"/>
        <w:jc w:val="both"/>
        <w:rPr>
          <w:sz w:val="22"/>
          <w:szCs w:val="20"/>
        </w:rPr>
      </w:pPr>
      <w:r w:rsidRPr="00826836">
        <w:rPr>
          <w:sz w:val="22"/>
          <w:szCs w:val="20"/>
        </w:rPr>
        <w:t>3.  Настоящее решение вступает в силу со дня его обнародования.</w:t>
      </w:r>
    </w:p>
    <w:p w:rsidR="00D42DE3" w:rsidRPr="00D42DE3" w:rsidRDefault="00D42DE3" w:rsidP="00D42DE3">
      <w:pPr>
        <w:ind w:firstLine="540"/>
        <w:jc w:val="both"/>
        <w:rPr>
          <w:sz w:val="20"/>
          <w:szCs w:val="20"/>
        </w:rPr>
      </w:pPr>
    </w:p>
    <w:p w:rsidR="00D42DE3" w:rsidRPr="00D42DE3" w:rsidRDefault="00D42DE3" w:rsidP="00D42DE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42DE3">
        <w:rPr>
          <w:sz w:val="20"/>
          <w:szCs w:val="20"/>
        </w:rPr>
        <w:t xml:space="preserve"> </w:t>
      </w:r>
    </w:p>
    <w:p w:rsidR="00D42DE3" w:rsidRDefault="00D42DE3" w:rsidP="00D42DE3">
      <w:pPr>
        <w:pStyle w:val="2"/>
        <w:rPr>
          <w:b/>
          <w:sz w:val="20"/>
          <w:szCs w:val="20"/>
        </w:rPr>
      </w:pPr>
      <w:r w:rsidRPr="00D42DE3">
        <w:rPr>
          <w:b/>
          <w:sz w:val="20"/>
          <w:szCs w:val="20"/>
        </w:rPr>
        <w:t xml:space="preserve">Глава сельского поселения Пезмег»                     А.А.Торопов </w:t>
      </w:r>
    </w:p>
    <w:p w:rsidR="00B12821" w:rsidRDefault="00B12821" w:rsidP="00D42DE3">
      <w:pPr>
        <w:pStyle w:val="2"/>
        <w:rPr>
          <w:sz w:val="20"/>
          <w:szCs w:val="20"/>
        </w:rPr>
      </w:pPr>
    </w:p>
    <w:p w:rsidR="003A2EC4" w:rsidRDefault="003A2EC4" w:rsidP="00D42DE3">
      <w:pPr>
        <w:pStyle w:val="2"/>
        <w:rPr>
          <w:sz w:val="20"/>
          <w:szCs w:val="20"/>
        </w:rPr>
      </w:pPr>
    </w:p>
    <w:p w:rsidR="00A62208" w:rsidRDefault="00A62208" w:rsidP="00D42DE3">
      <w:pPr>
        <w:pStyle w:val="2"/>
        <w:rPr>
          <w:sz w:val="20"/>
          <w:szCs w:val="20"/>
        </w:rPr>
      </w:pPr>
    </w:p>
    <w:p w:rsidR="00A62208" w:rsidRDefault="00A62208" w:rsidP="00D42DE3">
      <w:pPr>
        <w:pStyle w:val="2"/>
        <w:rPr>
          <w:sz w:val="20"/>
          <w:szCs w:val="20"/>
        </w:rPr>
      </w:pPr>
    </w:p>
    <w:p w:rsidR="00A62208" w:rsidRDefault="00A62208" w:rsidP="003A2EC4">
      <w:pPr>
        <w:ind w:left="-284" w:firstLine="540"/>
        <w:jc w:val="both"/>
        <w:rPr>
          <w:sz w:val="22"/>
          <w:szCs w:val="20"/>
        </w:rPr>
      </w:pPr>
    </w:p>
    <w:p w:rsidR="003A2EC4" w:rsidRPr="00CC0FEA" w:rsidRDefault="003A2EC4" w:rsidP="003A2EC4">
      <w:pPr>
        <w:ind w:left="-284" w:firstLine="540"/>
        <w:jc w:val="both"/>
        <w:rPr>
          <w:sz w:val="22"/>
          <w:szCs w:val="20"/>
        </w:rPr>
      </w:pPr>
      <w:r w:rsidRPr="00CC0FEA">
        <w:rPr>
          <w:sz w:val="22"/>
          <w:szCs w:val="20"/>
        </w:rPr>
        <w:t>6. Утвердить  объем безвозмездных поступлений в бюджет муниципального образования сельского поселения «Пезмег»  в 2018 году в сумме   607 325,00 рублей, в том числе объем межбюджетных трансфертов, получаемых из других бюджетов бюджетной системы Российской Федерации, в сумме    607 325,00 рублей.</w:t>
      </w:r>
    </w:p>
    <w:p w:rsidR="003A2EC4" w:rsidRPr="00CC0FEA" w:rsidRDefault="003A2EC4" w:rsidP="003A2EC4">
      <w:pPr>
        <w:ind w:left="-284" w:firstLine="540"/>
        <w:jc w:val="both"/>
        <w:rPr>
          <w:sz w:val="22"/>
          <w:szCs w:val="20"/>
        </w:rPr>
      </w:pPr>
      <w:r w:rsidRPr="00CC0FEA">
        <w:rPr>
          <w:sz w:val="22"/>
          <w:szCs w:val="20"/>
        </w:rPr>
        <w:t>7. Утвердить  объем безвозмездных поступлений в бюджет муниципального образования сельского поселения «Пезмег»  в 2019 году в сумме 690 925,00 рублей, в том числе объем межбюджетных трансфертов, получаемых из других бюджетов бюджетной системы Российской Федерации, в сумме   690 925,00 рублей.</w:t>
      </w:r>
    </w:p>
    <w:p w:rsidR="003A2EC4" w:rsidRPr="00CC0FEA" w:rsidRDefault="003A2EC4" w:rsidP="003A2EC4">
      <w:pPr>
        <w:ind w:left="-284" w:firstLine="540"/>
        <w:jc w:val="both"/>
        <w:rPr>
          <w:sz w:val="22"/>
          <w:szCs w:val="20"/>
        </w:rPr>
      </w:pPr>
      <w:r w:rsidRPr="00CC0FEA">
        <w:rPr>
          <w:sz w:val="22"/>
          <w:szCs w:val="20"/>
        </w:rPr>
        <w:t xml:space="preserve"> 8.  Утвердить объем межбюджетных трансфертов, предоставляемых из бюджета муниципального образования сельского поселения «Пезмег» другим бюджетам бюджетной системы Российской Федерации  в 2017 году в сумме 48 335,00 рублей.</w:t>
      </w:r>
    </w:p>
    <w:p w:rsidR="003A2EC4" w:rsidRPr="00CC0FEA" w:rsidRDefault="003A2EC4" w:rsidP="003A2EC4">
      <w:pPr>
        <w:ind w:left="-284" w:firstLine="540"/>
        <w:jc w:val="both"/>
        <w:rPr>
          <w:sz w:val="22"/>
          <w:szCs w:val="20"/>
        </w:rPr>
      </w:pPr>
      <w:r w:rsidRPr="00CC0FEA">
        <w:rPr>
          <w:sz w:val="22"/>
          <w:szCs w:val="20"/>
        </w:rPr>
        <w:t xml:space="preserve"> 9.  Утвердить объем поступлений доходов в бюджет муниципального образования сельского поселения «Пезмег»</w:t>
      </w:r>
      <w:proofErr w:type="gramStart"/>
      <w:r w:rsidRPr="00CC0FEA">
        <w:rPr>
          <w:sz w:val="22"/>
          <w:szCs w:val="20"/>
        </w:rPr>
        <w:t xml:space="preserve"> :</w:t>
      </w:r>
      <w:proofErr w:type="gramEnd"/>
    </w:p>
    <w:p w:rsidR="003A2EC4" w:rsidRPr="00CC0FEA" w:rsidRDefault="003A2EC4" w:rsidP="003A2EC4">
      <w:pPr>
        <w:ind w:left="-284" w:firstLine="540"/>
        <w:jc w:val="both"/>
        <w:rPr>
          <w:sz w:val="22"/>
          <w:szCs w:val="20"/>
        </w:rPr>
      </w:pPr>
      <w:r w:rsidRPr="00CC0FEA">
        <w:rPr>
          <w:sz w:val="22"/>
          <w:szCs w:val="20"/>
        </w:rPr>
        <w:t>1) в 2017 году согласно приложению 1 к настоящему Решению;</w:t>
      </w:r>
    </w:p>
    <w:p w:rsidR="003A2EC4" w:rsidRPr="00CC0FEA" w:rsidRDefault="003A2EC4" w:rsidP="003A2EC4">
      <w:pPr>
        <w:ind w:left="-284" w:firstLine="540"/>
        <w:jc w:val="both"/>
        <w:rPr>
          <w:sz w:val="22"/>
          <w:szCs w:val="20"/>
        </w:rPr>
      </w:pPr>
      <w:r w:rsidRPr="00CC0FEA">
        <w:rPr>
          <w:sz w:val="22"/>
          <w:szCs w:val="20"/>
        </w:rPr>
        <w:t>2) в плановом периоде 2018 и 2019 годов согласно приложению 2 к настоящему Решению.</w:t>
      </w:r>
    </w:p>
    <w:p w:rsidR="003A2EC4" w:rsidRPr="00CC0FEA" w:rsidRDefault="003A2EC4" w:rsidP="003A2EC4">
      <w:pPr>
        <w:ind w:left="-284" w:firstLine="540"/>
        <w:jc w:val="both"/>
        <w:rPr>
          <w:sz w:val="22"/>
          <w:szCs w:val="20"/>
        </w:rPr>
      </w:pPr>
      <w:r w:rsidRPr="00CC0FEA">
        <w:rPr>
          <w:bCs/>
          <w:sz w:val="22"/>
          <w:szCs w:val="20"/>
        </w:rPr>
        <w:t>10.</w:t>
      </w:r>
      <w:r w:rsidRPr="00CC0FEA">
        <w:rPr>
          <w:sz w:val="22"/>
          <w:szCs w:val="20"/>
        </w:rPr>
        <w:t xml:space="preserve"> Утвердить распределение бюджетных ассигнований по разделам, подразделам, целевым статьям, группам видов расходов классификации расходов  бюджетов</w:t>
      </w:r>
      <w:proofErr w:type="gramStart"/>
      <w:r w:rsidRPr="00CC0FEA">
        <w:rPr>
          <w:sz w:val="22"/>
          <w:szCs w:val="20"/>
        </w:rPr>
        <w:t xml:space="preserve"> :</w:t>
      </w:r>
      <w:proofErr w:type="gramEnd"/>
      <w:r w:rsidRPr="00CC0FEA">
        <w:rPr>
          <w:sz w:val="22"/>
          <w:szCs w:val="20"/>
        </w:rPr>
        <w:t xml:space="preserve"> </w:t>
      </w:r>
    </w:p>
    <w:p w:rsidR="003A2EC4" w:rsidRPr="00CC0FEA" w:rsidRDefault="003A2EC4" w:rsidP="003A2EC4">
      <w:pPr>
        <w:ind w:left="-284" w:firstLine="540"/>
        <w:jc w:val="both"/>
        <w:rPr>
          <w:sz w:val="22"/>
          <w:szCs w:val="20"/>
        </w:rPr>
      </w:pPr>
      <w:r w:rsidRPr="00CC0FEA">
        <w:rPr>
          <w:sz w:val="22"/>
          <w:szCs w:val="20"/>
        </w:rPr>
        <w:t>1) на  2017 год согласно приложению 3 к настоящему Решению;</w:t>
      </w:r>
    </w:p>
    <w:p w:rsidR="003A2EC4" w:rsidRPr="00CC0FEA" w:rsidRDefault="003A2EC4" w:rsidP="003A2EC4">
      <w:pPr>
        <w:ind w:left="-284" w:firstLine="540"/>
        <w:jc w:val="both"/>
        <w:rPr>
          <w:sz w:val="22"/>
          <w:szCs w:val="20"/>
        </w:rPr>
      </w:pPr>
      <w:r w:rsidRPr="00CC0FEA">
        <w:rPr>
          <w:sz w:val="22"/>
          <w:szCs w:val="20"/>
        </w:rPr>
        <w:t>2) на  плановый период 2018 и 2019 годов согласно приложению 4 к настоящему Решению.</w:t>
      </w:r>
    </w:p>
    <w:p w:rsidR="003A2EC4" w:rsidRPr="00CC0FEA" w:rsidRDefault="003A2EC4" w:rsidP="003A2EC4">
      <w:pPr>
        <w:ind w:left="-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Pr="00CC0FEA">
        <w:rPr>
          <w:sz w:val="22"/>
          <w:szCs w:val="20"/>
        </w:rPr>
        <w:t>11. Утвердить ведомственную структуру расходов бюджета муниципального образования сельского поселения «Пезмег»:</w:t>
      </w:r>
    </w:p>
    <w:p w:rsidR="003A2EC4" w:rsidRPr="00CC0FEA" w:rsidRDefault="003A2EC4" w:rsidP="003A2EC4">
      <w:pPr>
        <w:ind w:left="-284" w:firstLine="540"/>
        <w:jc w:val="both"/>
        <w:rPr>
          <w:sz w:val="22"/>
          <w:szCs w:val="20"/>
        </w:rPr>
      </w:pPr>
      <w:r w:rsidRPr="00CC0FEA">
        <w:rPr>
          <w:sz w:val="22"/>
          <w:szCs w:val="20"/>
        </w:rPr>
        <w:t>1)  на 2017 год согласно приложению 5 к настоящему Решению;</w:t>
      </w:r>
    </w:p>
    <w:p w:rsidR="003A2EC4" w:rsidRPr="00CC0FEA" w:rsidRDefault="003A2EC4" w:rsidP="003A2EC4">
      <w:pPr>
        <w:ind w:left="-284" w:firstLine="540"/>
        <w:jc w:val="both"/>
        <w:rPr>
          <w:sz w:val="22"/>
          <w:szCs w:val="20"/>
        </w:rPr>
      </w:pPr>
      <w:r w:rsidRPr="00CC0FEA">
        <w:rPr>
          <w:sz w:val="22"/>
          <w:szCs w:val="20"/>
        </w:rPr>
        <w:t>2) на плановый период 2018 и 2019 годов согласно приложению 6 к настоящему Решению.</w:t>
      </w:r>
    </w:p>
    <w:p w:rsidR="003A2EC4" w:rsidRPr="00CC0FEA" w:rsidRDefault="003A2EC4" w:rsidP="003A2EC4">
      <w:pPr>
        <w:ind w:left="-284" w:firstLine="540"/>
        <w:jc w:val="both"/>
        <w:rPr>
          <w:sz w:val="22"/>
          <w:szCs w:val="20"/>
        </w:rPr>
      </w:pPr>
      <w:r w:rsidRPr="00CC0FEA">
        <w:rPr>
          <w:bCs/>
          <w:sz w:val="22"/>
          <w:szCs w:val="20"/>
        </w:rPr>
        <w:t>12.</w:t>
      </w:r>
      <w:r w:rsidRPr="00CC0FEA">
        <w:rPr>
          <w:sz w:val="22"/>
          <w:szCs w:val="20"/>
        </w:rPr>
        <w:t xml:space="preserve"> Утвердить источники финансирования дефицита бюджета муниципального образования сельского поселения «Пезмег»</w:t>
      </w:r>
      <w:proofErr w:type="gramStart"/>
      <w:r w:rsidRPr="00CC0FEA">
        <w:rPr>
          <w:sz w:val="22"/>
          <w:szCs w:val="20"/>
        </w:rPr>
        <w:t xml:space="preserve"> :</w:t>
      </w:r>
      <w:proofErr w:type="gramEnd"/>
    </w:p>
    <w:p w:rsidR="003A2EC4" w:rsidRPr="00CC0FEA" w:rsidRDefault="003A2EC4" w:rsidP="003A2EC4">
      <w:pPr>
        <w:ind w:left="-284" w:firstLine="540"/>
        <w:jc w:val="both"/>
        <w:rPr>
          <w:sz w:val="22"/>
          <w:szCs w:val="20"/>
        </w:rPr>
      </w:pPr>
      <w:r w:rsidRPr="00CC0FEA">
        <w:rPr>
          <w:sz w:val="22"/>
          <w:szCs w:val="20"/>
        </w:rPr>
        <w:t>1)  на 2017 год согласно приложению 7 к настоящему Решению;</w:t>
      </w:r>
    </w:p>
    <w:p w:rsidR="003A2EC4" w:rsidRPr="00CC0FEA" w:rsidRDefault="003A2EC4" w:rsidP="003A2EC4">
      <w:pPr>
        <w:ind w:left="-284" w:firstLine="824"/>
        <w:jc w:val="both"/>
        <w:rPr>
          <w:sz w:val="22"/>
          <w:szCs w:val="20"/>
        </w:rPr>
      </w:pPr>
      <w:r w:rsidRPr="00CC0FEA">
        <w:rPr>
          <w:sz w:val="22"/>
          <w:szCs w:val="20"/>
        </w:rPr>
        <w:t>2)  на плановый период 2018 и 2019 годов согласно приложению 8 к настоящему Решению.</w:t>
      </w:r>
    </w:p>
    <w:p w:rsidR="00A22F7D" w:rsidRDefault="00A22F7D" w:rsidP="00A22F7D">
      <w:pPr>
        <w:ind w:firstLine="540"/>
        <w:jc w:val="both"/>
        <w:rPr>
          <w:sz w:val="22"/>
          <w:szCs w:val="20"/>
        </w:rPr>
      </w:pPr>
    </w:p>
    <w:p w:rsidR="00A62208" w:rsidRDefault="00A62208" w:rsidP="00A22F7D">
      <w:pPr>
        <w:ind w:firstLine="540"/>
        <w:jc w:val="both"/>
        <w:rPr>
          <w:sz w:val="22"/>
          <w:szCs w:val="20"/>
        </w:rPr>
      </w:pPr>
    </w:p>
    <w:p w:rsidR="00A62208" w:rsidRDefault="00A62208" w:rsidP="00A22F7D">
      <w:pPr>
        <w:ind w:firstLine="540"/>
        <w:jc w:val="both"/>
        <w:rPr>
          <w:sz w:val="22"/>
          <w:szCs w:val="20"/>
        </w:rPr>
      </w:pPr>
    </w:p>
    <w:p w:rsidR="00A62208" w:rsidRDefault="00A62208" w:rsidP="00A22F7D">
      <w:pPr>
        <w:ind w:firstLine="540"/>
        <w:jc w:val="both"/>
        <w:rPr>
          <w:sz w:val="22"/>
          <w:szCs w:val="20"/>
        </w:rPr>
      </w:pPr>
    </w:p>
    <w:p w:rsidR="00826836" w:rsidRPr="00826836" w:rsidRDefault="00A62208" w:rsidP="00826836">
      <w:pPr>
        <w:overflowPunct w:val="0"/>
        <w:autoSpaceDE w:val="0"/>
        <w:autoSpaceDN w:val="0"/>
        <w:adjustRightInd w:val="0"/>
        <w:ind w:left="709"/>
        <w:textAlignment w:val="baseline"/>
        <w:rPr>
          <w:b/>
          <w:sz w:val="22"/>
          <w:szCs w:val="28"/>
        </w:rPr>
      </w:pPr>
      <w:r>
        <w:rPr>
          <w:b/>
          <w:sz w:val="22"/>
          <w:szCs w:val="28"/>
        </w:rPr>
        <w:lastRenderedPageBreak/>
        <w:t xml:space="preserve">       </w:t>
      </w:r>
      <w:r w:rsidR="00826836" w:rsidRPr="00826836">
        <w:rPr>
          <w:b/>
          <w:sz w:val="22"/>
          <w:szCs w:val="28"/>
        </w:rPr>
        <w:t>Решение Совета сельского поселения «Пезмег»</w:t>
      </w:r>
    </w:p>
    <w:p w:rsidR="00826836" w:rsidRPr="0035066E" w:rsidRDefault="00826836" w:rsidP="00826836">
      <w:pPr>
        <w:jc w:val="center"/>
        <w:rPr>
          <w:b/>
          <w:sz w:val="22"/>
          <w:szCs w:val="28"/>
        </w:rPr>
      </w:pPr>
      <w:r w:rsidRPr="0035066E">
        <w:rPr>
          <w:b/>
          <w:sz w:val="22"/>
          <w:szCs w:val="28"/>
        </w:rPr>
        <w:t>от 20 декабря 2016 года №  4 – 3/1</w:t>
      </w:r>
      <w:r>
        <w:rPr>
          <w:b/>
          <w:sz w:val="22"/>
          <w:szCs w:val="28"/>
        </w:rPr>
        <w:t>3</w:t>
      </w:r>
    </w:p>
    <w:p w:rsidR="00826836" w:rsidRDefault="00826836" w:rsidP="00826836"/>
    <w:p w:rsidR="00826836" w:rsidRPr="00141938" w:rsidRDefault="00826836" w:rsidP="00826836">
      <w:pPr>
        <w:jc w:val="center"/>
        <w:rPr>
          <w:b/>
          <w:bCs/>
          <w:sz w:val="22"/>
          <w:szCs w:val="28"/>
        </w:rPr>
      </w:pPr>
      <w:r w:rsidRPr="00141938">
        <w:rPr>
          <w:b/>
          <w:bCs/>
          <w:sz w:val="22"/>
          <w:szCs w:val="28"/>
        </w:rPr>
        <w:t>О бюджете муниципального образования сельского поселения  «Пезмег» на 2017 год и плановый период 2018 и 2019 годов</w:t>
      </w:r>
    </w:p>
    <w:p w:rsidR="00826836" w:rsidRPr="00141938" w:rsidRDefault="00826836" w:rsidP="00826836">
      <w:pPr>
        <w:jc w:val="center"/>
        <w:rPr>
          <w:sz w:val="22"/>
          <w:szCs w:val="20"/>
        </w:rPr>
      </w:pPr>
      <w:r w:rsidRPr="00141938">
        <w:rPr>
          <w:sz w:val="22"/>
          <w:szCs w:val="20"/>
        </w:rPr>
        <w:t xml:space="preserve">       Руководствуясь Бюджетным кодексом Российской Федерации,  статьей 19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826836" w:rsidRPr="00141938" w:rsidRDefault="00826836" w:rsidP="00826836">
      <w:pPr>
        <w:jc w:val="center"/>
        <w:rPr>
          <w:sz w:val="22"/>
          <w:szCs w:val="20"/>
        </w:rPr>
      </w:pPr>
    </w:p>
    <w:p w:rsidR="00826836" w:rsidRPr="00141938" w:rsidRDefault="00826836" w:rsidP="00826836">
      <w:pPr>
        <w:ind w:firstLine="540"/>
        <w:jc w:val="both"/>
        <w:rPr>
          <w:sz w:val="22"/>
          <w:szCs w:val="20"/>
        </w:rPr>
      </w:pPr>
      <w:r w:rsidRPr="00141938">
        <w:rPr>
          <w:bCs/>
          <w:sz w:val="22"/>
          <w:szCs w:val="20"/>
        </w:rPr>
        <w:t>1</w:t>
      </w:r>
      <w:r w:rsidRPr="00141938">
        <w:rPr>
          <w:sz w:val="22"/>
          <w:szCs w:val="20"/>
        </w:rPr>
        <w:t xml:space="preserve">. Утвердить основные характеристики бюджета муниципального образования  сельского поселения «Пезмег» на 2017 год: </w:t>
      </w:r>
    </w:p>
    <w:p w:rsidR="00826836" w:rsidRPr="00141938" w:rsidRDefault="00826836" w:rsidP="00826836">
      <w:pPr>
        <w:ind w:firstLine="540"/>
        <w:jc w:val="both"/>
        <w:rPr>
          <w:sz w:val="22"/>
          <w:szCs w:val="20"/>
        </w:rPr>
      </w:pPr>
      <w:r w:rsidRPr="00141938">
        <w:rPr>
          <w:sz w:val="22"/>
          <w:szCs w:val="20"/>
        </w:rPr>
        <w:t xml:space="preserve"> общий объем доходов в сумме  2 949 825,00 рублей;</w:t>
      </w:r>
    </w:p>
    <w:p w:rsidR="00826836" w:rsidRPr="00141938" w:rsidRDefault="00826836" w:rsidP="00826836">
      <w:pPr>
        <w:ind w:firstLine="540"/>
        <w:jc w:val="both"/>
        <w:rPr>
          <w:sz w:val="22"/>
          <w:szCs w:val="20"/>
        </w:rPr>
      </w:pPr>
      <w:r w:rsidRPr="00141938">
        <w:rPr>
          <w:sz w:val="22"/>
          <w:szCs w:val="20"/>
        </w:rPr>
        <w:t>общий объем расходов в сумме 2 949 825,00</w:t>
      </w:r>
      <w:r w:rsidRPr="00141938">
        <w:rPr>
          <w:sz w:val="16"/>
          <w:szCs w:val="20"/>
        </w:rPr>
        <w:t xml:space="preserve"> </w:t>
      </w:r>
      <w:r w:rsidRPr="00141938">
        <w:rPr>
          <w:sz w:val="22"/>
          <w:szCs w:val="20"/>
        </w:rPr>
        <w:t xml:space="preserve">рублей. </w:t>
      </w:r>
    </w:p>
    <w:p w:rsidR="00826836" w:rsidRPr="00141938" w:rsidRDefault="00826836" w:rsidP="00826836">
      <w:pPr>
        <w:ind w:firstLine="540"/>
        <w:jc w:val="both"/>
        <w:rPr>
          <w:sz w:val="22"/>
          <w:szCs w:val="20"/>
        </w:rPr>
      </w:pPr>
      <w:r w:rsidRPr="00141938">
        <w:rPr>
          <w:sz w:val="22"/>
          <w:szCs w:val="20"/>
        </w:rPr>
        <w:t>дефицит в сумме 0 рублей.</w:t>
      </w:r>
    </w:p>
    <w:p w:rsidR="00826836" w:rsidRPr="00141938" w:rsidRDefault="00826836" w:rsidP="00826836">
      <w:pPr>
        <w:ind w:firstLine="540"/>
        <w:jc w:val="both"/>
        <w:rPr>
          <w:sz w:val="22"/>
          <w:szCs w:val="20"/>
        </w:rPr>
      </w:pPr>
      <w:r w:rsidRPr="00141938">
        <w:rPr>
          <w:sz w:val="22"/>
          <w:szCs w:val="20"/>
        </w:rPr>
        <w:t xml:space="preserve">2. Утвердить основные характеристики бюджета муниципального образования  сельского поселения «Пезмег» на 2018 год и на 2019 год: </w:t>
      </w:r>
    </w:p>
    <w:p w:rsidR="00826836" w:rsidRPr="00141938" w:rsidRDefault="00826836" w:rsidP="00826836">
      <w:pPr>
        <w:ind w:firstLine="540"/>
        <w:jc w:val="both"/>
        <w:rPr>
          <w:sz w:val="22"/>
          <w:szCs w:val="20"/>
        </w:rPr>
      </w:pPr>
      <w:r w:rsidRPr="00141938">
        <w:rPr>
          <w:sz w:val="22"/>
          <w:szCs w:val="20"/>
        </w:rPr>
        <w:t xml:space="preserve"> общий объем доходов на 2018 год в сумме  1 210 525,00 рублей и на 2019 год в сумме  1 348 325,00 рублей; </w:t>
      </w:r>
    </w:p>
    <w:p w:rsidR="00826836" w:rsidRPr="00141938" w:rsidRDefault="00826836" w:rsidP="00826836">
      <w:pPr>
        <w:ind w:firstLine="540"/>
        <w:jc w:val="both"/>
        <w:rPr>
          <w:sz w:val="22"/>
          <w:szCs w:val="20"/>
        </w:rPr>
      </w:pPr>
      <w:r w:rsidRPr="00141938">
        <w:rPr>
          <w:sz w:val="22"/>
          <w:szCs w:val="20"/>
        </w:rPr>
        <w:t xml:space="preserve">общий объем расходов  на 2018 год  в сумме 1 210 525,00 рублей и на 2019 год в сумме  1 348 325,00 рублей; </w:t>
      </w:r>
    </w:p>
    <w:p w:rsidR="00826836" w:rsidRPr="00141938" w:rsidRDefault="00826836" w:rsidP="00826836">
      <w:pPr>
        <w:ind w:firstLine="540"/>
        <w:jc w:val="both"/>
        <w:rPr>
          <w:sz w:val="22"/>
          <w:szCs w:val="20"/>
        </w:rPr>
      </w:pPr>
      <w:r w:rsidRPr="00141938">
        <w:rPr>
          <w:sz w:val="22"/>
          <w:szCs w:val="20"/>
        </w:rPr>
        <w:t xml:space="preserve">дефицит на 2017 год в сумме 0,00 рублей и на 2018 год в сумме 0,00 рублей. </w:t>
      </w:r>
    </w:p>
    <w:p w:rsidR="00826836" w:rsidRPr="00141938" w:rsidRDefault="00826836" w:rsidP="00826836">
      <w:pPr>
        <w:ind w:firstLine="540"/>
        <w:jc w:val="both"/>
        <w:rPr>
          <w:sz w:val="22"/>
          <w:szCs w:val="20"/>
        </w:rPr>
      </w:pPr>
      <w:r w:rsidRPr="00141938">
        <w:rPr>
          <w:sz w:val="22"/>
          <w:szCs w:val="20"/>
        </w:rPr>
        <w:t>3.  Утвердить общий объем условно утвержденных расходов на 2018 год в сумме 26 482,00 рублей и на 2019 год в сумме 59 856,00 рублей.</w:t>
      </w:r>
    </w:p>
    <w:p w:rsidR="00826836" w:rsidRPr="00141938" w:rsidRDefault="00826836" w:rsidP="00826836">
      <w:pPr>
        <w:ind w:firstLine="540"/>
        <w:jc w:val="both"/>
        <w:rPr>
          <w:sz w:val="22"/>
          <w:szCs w:val="20"/>
        </w:rPr>
      </w:pPr>
      <w:r w:rsidRPr="00141938">
        <w:rPr>
          <w:sz w:val="22"/>
          <w:szCs w:val="20"/>
        </w:rPr>
        <w:t xml:space="preserve">4.   Утвердить общий объем бюджетных ассигнований, направляемых на исполнение публичных нормативных обязательств сельского поселения «Пезмег»  в 2017 году в сумме 0,00 рублей, на 2018 год – в сумме 0,00 рублей и на 2019 год – в сумме 0,00 рублей. </w:t>
      </w:r>
    </w:p>
    <w:p w:rsidR="00431DA0" w:rsidRDefault="00A22F7D" w:rsidP="00826836">
      <w:pPr>
        <w:pStyle w:val="4"/>
        <w:jc w:val="left"/>
        <w:rPr>
          <w:b/>
          <w:sz w:val="20"/>
          <w:szCs w:val="28"/>
        </w:rPr>
      </w:pPr>
      <w:r>
        <w:rPr>
          <w:sz w:val="22"/>
        </w:rPr>
        <w:t xml:space="preserve">          </w:t>
      </w:r>
      <w:r w:rsidR="00826836" w:rsidRPr="00141938">
        <w:rPr>
          <w:sz w:val="22"/>
        </w:rPr>
        <w:t>5. Утвердить  объем безвозмездных поступлений в бюджет муниципального образования сельского поселения «Пезмег»  в 2017 году в сумме  2 296 825,00 рублей, в том числе объем межбюджетных трансфертов, получаемых из других бюджетов бюджетной системы Российской Федерации, в сумме   2 296 825,00 рублей</w:t>
      </w:r>
      <w:r w:rsidR="00431DA0">
        <w:rPr>
          <w:b/>
          <w:sz w:val="20"/>
          <w:szCs w:val="28"/>
        </w:rPr>
        <w:t xml:space="preserve">                 </w:t>
      </w:r>
    </w:p>
    <w:p w:rsidR="00431DA0" w:rsidRDefault="00431DA0" w:rsidP="00431DA0"/>
    <w:p w:rsidR="00181794" w:rsidRDefault="00826836" w:rsidP="00826836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</w:t>
      </w:r>
    </w:p>
    <w:p w:rsidR="00A62208" w:rsidRDefault="00A62208" w:rsidP="00A62208"/>
    <w:p w:rsidR="00A62208" w:rsidRDefault="00A62208" w:rsidP="00A62208"/>
    <w:p w:rsidR="00A62208" w:rsidRPr="00A62208" w:rsidRDefault="00A62208" w:rsidP="00A62208">
      <w:r>
        <w:t xml:space="preserve"> </w:t>
      </w:r>
    </w:p>
    <w:p w:rsidR="00826836" w:rsidRDefault="00181794" w:rsidP="00826836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 xml:space="preserve">              </w:t>
      </w:r>
      <w:r w:rsidR="00A62208">
        <w:rPr>
          <w:b/>
          <w:sz w:val="20"/>
          <w:szCs w:val="28"/>
        </w:rPr>
        <w:t xml:space="preserve">      </w:t>
      </w:r>
      <w:r>
        <w:rPr>
          <w:b/>
          <w:sz w:val="20"/>
          <w:szCs w:val="28"/>
        </w:rPr>
        <w:t xml:space="preserve">  </w:t>
      </w:r>
      <w:r w:rsidR="00826836">
        <w:rPr>
          <w:b/>
          <w:sz w:val="20"/>
          <w:szCs w:val="28"/>
        </w:rPr>
        <w:t xml:space="preserve"> Решение Совета сельского поселения «Пезмег»</w:t>
      </w:r>
    </w:p>
    <w:p w:rsidR="00826836" w:rsidRDefault="00826836" w:rsidP="00826836">
      <w:pPr>
        <w:jc w:val="center"/>
        <w:rPr>
          <w:b/>
          <w:sz w:val="20"/>
          <w:szCs w:val="28"/>
        </w:rPr>
      </w:pPr>
      <w:r w:rsidRPr="00656AC3">
        <w:rPr>
          <w:b/>
          <w:sz w:val="20"/>
          <w:szCs w:val="28"/>
        </w:rPr>
        <w:t xml:space="preserve">от </w:t>
      </w:r>
      <w:r>
        <w:rPr>
          <w:b/>
          <w:sz w:val="20"/>
          <w:szCs w:val="28"/>
        </w:rPr>
        <w:t>20</w:t>
      </w:r>
      <w:r w:rsidRPr="00656AC3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декабря</w:t>
      </w:r>
      <w:r w:rsidRPr="00656AC3">
        <w:rPr>
          <w:b/>
          <w:sz w:val="20"/>
          <w:szCs w:val="28"/>
        </w:rPr>
        <w:t xml:space="preserve"> 2016 года №  </w:t>
      </w:r>
      <w:r>
        <w:rPr>
          <w:b/>
          <w:sz w:val="20"/>
          <w:szCs w:val="28"/>
        </w:rPr>
        <w:t>4</w:t>
      </w:r>
      <w:r w:rsidRPr="00656AC3">
        <w:rPr>
          <w:b/>
          <w:sz w:val="20"/>
          <w:szCs w:val="28"/>
        </w:rPr>
        <w:t xml:space="preserve"> – </w:t>
      </w:r>
      <w:r>
        <w:rPr>
          <w:b/>
          <w:sz w:val="20"/>
          <w:szCs w:val="28"/>
        </w:rPr>
        <w:t>3/3</w:t>
      </w:r>
    </w:p>
    <w:p w:rsidR="00826836" w:rsidRDefault="00826836" w:rsidP="00431DA0">
      <w:pPr>
        <w:jc w:val="center"/>
        <w:rPr>
          <w:b/>
          <w:sz w:val="20"/>
          <w:szCs w:val="28"/>
        </w:rPr>
      </w:pPr>
    </w:p>
    <w:p w:rsidR="00431DA0" w:rsidRPr="004B400D" w:rsidRDefault="00431DA0" w:rsidP="00431DA0">
      <w:pPr>
        <w:jc w:val="center"/>
        <w:rPr>
          <w:b/>
          <w:sz w:val="20"/>
          <w:szCs w:val="28"/>
        </w:rPr>
      </w:pPr>
      <w:r w:rsidRPr="004B400D">
        <w:rPr>
          <w:b/>
          <w:sz w:val="20"/>
          <w:szCs w:val="28"/>
        </w:rPr>
        <w:t>О внесении изменений</w:t>
      </w:r>
    </w:p>
    <w:p w:rsidR="00431DA0" w:rsidRPr="004B400D" w:rsidRDefault="00431DA0" w:rsidP="00431DA0">
      <w:pPr>
        <w:jc w:val="center"/>
        <w:rPr>
          <w:b/>
          <w:sz w:val="20"/>
          <w:szCs w:val="22"/>
        </w:rPr>
      </w:pPr>
      <w:r w:rsidRPr="004B400D">
        <w:rPr>
          <w:b/>
          <w:sz w:val="20"/>
          <w:szCs w:val="22"/>
        </w:rPr>
        <w:t>в решение Совета сельского поселения «Пезмег»</w:t>
      </w:r>
    </w:p>
    <w:p w:rsidR="00431DA0" w:rsidRPr="004B400D" w:rsidRDefault="00431DA0" w:rsidP="00431DA0">
      <w:pPr>
        <w:jc w:val="center"/>
        <w:rPr>
          <w:b/>
          <w:sz w:val="20"/>
          <w:szCs w:val="22"/>
        </w:rPr>
      </w:pPr>
      <w:r w:rsidRPr="004B400D">
        <w:rPr>
          <w:b/>
          <w:sz w:val="20"/>
          <w:szCs w:val="22"/>
        </w:rPr>
        <w:t>от 04 августа 2014 года №3-20/1  «Об утверждении</w:t>
      </w:r>
    </w:p>
    <w:p w:rsidR="00431DA0" w:rsidRPr="004B400D" w:rsidRDefault="00431DA0" w:rsidP="00431DA0">
      <w:pPr>
        <w:jc w:val="center"/>
        <w:rPr>
          <w:b/>
          <w:sz w:val="20"/>
          <w:szCs w:val="22"/>
        </w:rPr>
      </w:pPr>
      <w:r w:rsidRPr="004B400D">
        <w:rPr>
          <w:b/>
          <w:sz w:val="20"/>
          <w:szCs w:val="22"/>
        </w:rPr>
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</w:r>
    </w:p>
    <w:p w:rsidR="00431DA0" w:rsidRPr="004B400D" w:rsidRDefault="00431DA0" w:rsidP="00431DA0">
      <w:pPr>
        <w:tabs>
          <w:tab w:val="left" w:pos="720"/>
        </w:tabs>
        <w:rPr>
          <w:b/>
          <w:sz w:val="20"/>
          <w:szCs w:val="22"/>
        </w:rPr>
      </w:pPr>
    </w:p>
    <w:p w:rsidR="00431DA0" w:rsidRPr="004B400D" w:rsidRDefault="00431DA0" w:rsidP="00431DA0">
      <w:pPr>
        <w:tabs>
          <w:tab w:val="left" w:pos="720"/>
        </w:tabs>
        <w:ind w:left="-567"/>
        <w:jc w:val="both"/>
        <w:rPr>
          <w:sz w:val="20"/>
          <w:szCs w:val="22"/>
        </w:rPr>
      </w:pPr>
      <w:r w:rsidRPr="004B400D">
        <w:rPr>
          <w:sz w:val="20"/>
          <w:szCs w:val="22"/>
        </w:rPr>
        <w:t xml:space="preserve">           В соответствии со ст.32 Градостроительного  кодекса Российской Федерации, Федеральным законом от 06 октября 2003 года № 131-ФЗ  «Об общих принципах организации местного самоуправления в Российской Федерации», на основании протокола и заключения по результатам публичных слушаний от 20 декабря 2016 года, Совета сельского поселения «Пезмег» решил:</w:t>
      </w:r>
    </w:p>
    <w:p w:rsidR="00431DA0" w:rsidRPr="004B400D" w:rsidRDefault="00431DA0" w:rsidP="00431DA0">
      <w:pPr>
        <w:ind w:left="-567"/>
        <w:jc w:val="both"/>
        <w:rPr>
          <w:sz w:val="20"/>
          <w:szCs w:val="22"/>
        </w:rPr>
      </w:pPr>
      <w:r w:rsidRPr="004B400D">
        <w:rPr>
          <w:sz w:val="20"/>
          <w:szCs w:val="22"/>
        </w:rPr>
        <w:t xml:space="preserve">        1. Внести в решение Совета сельского поселения «Пезмег» от 04 августа 2014 года №3-20/1  «Об утверждении 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 (далее – решение), следующие изменения:</w:t>
      </w:r>
    </w:p>
    <w:p w:rsidR="00431DA0" w:rsidRPr="004B400D" w:rsidRDefault="00431DA0" w:rsidP="00431DA0">
      <w:pPr>
        <w:autoSpaceDE w:val="0"/>
        <w:autoSpaceDN w:val="0"/>
        <w:adjustRightInd w:val="0"/>
        <w:ind w:left="-540"/>
        <w:jc w:val="both"/>
        <w:rPr>
          <w:sz w:val="20"/>
          <w:szCs w:val="22"/>
        </w:rPr>
      </w:pPr>
      <w:r w:rsidRPr="004B400D">
        <w:rPr>
          <w:sz w:val="20"/>
          <w:szCs w:val="22"/>
        </w:rPr>
        <w:t xml:space="preserve">1) в </w:t>
      </w:r>
      <w:hyperlink r:id="rId12" w:history="1">
        <w:r w:rsidRPr="004B400D">
          <w:rPr>
            <w:sz w:val="20"/>
            <w:szCs w:val="22"/>
          </w:rPr>
          <w:t xml:space="preserve">статье  40 части </w:t>
        </w:r>
        <w:r w:rsidRPr="004B400D">
          <w:rPr>
            <w:sz w:val="20"/>
            <w:szCs w:val="22"/>
            <w:lang w:val="en-US"/>
          </w:rPr>
          <w:t>III</w:t>
        </w:r>
      </w:hyperlink>
      <w:r w:rsidRPr="004B400D">
        <w:rPr>
          <w:sz w:val="20"/>
          <w:szCs w:val="22"/>
        </w:rPr>
        <w:t xml:space="preserve"> «Перечень территориальных зон»:</w:t>
      </w:r>
    </w:p>
    <w:p w:rsidR="00431DA0" w:rsidRDefault="00431DA0" w:rsidP="00431DA0">
      <w:pPr>
        <w:autoSpaceDE w:val="0"/>
        <w:autoSpaceDN w:val="0"/>
        <w:adjustRightInd w:val="0"/>
        <w:ind w:left="-567"/>
        <w:jc w:val="both"/>
        <w:rPr>
          <w:sz w:val="20"/>
          <w:szCs w:val="22"/>
        </w:rPr>
      </w:pPr>
      <w:r w:rsidRPr="004B400D">
        <w:rPr>
          <w:sz w:val="20"/>
          <w:szCs w:val="22"/>
        </w:rPr>
        <w:t xml:space="preserve">В разделе Ж-1 «Зона жилой застройки» по тексту слово «индивидуальной» </w:t>
      </w:r>
      <w:r w:rsidRPr="004B400D">
        <w:rPr>
          <w:b/>
          <w:sz w:val="20"/>
          <w:szCs w:val="22"/>
        </w:rPr>
        <w:t xml:space="preserve">исключить </w:t>
      </w:r>
      <w:r>
        <w:rPr>
          <w:sz w:val="20"/>
          <w:szCs w:val="22"/>
        </w:rPr>
        <w:t xml:space="preserve"> </w:t>
      </w:r>
    </w:p>
    <w:p w:rsidR="00431DA0" w:rsidRDefault="00431DA0" w:rsidP="00431DA0">
      <w:pPr>
        <w:autoSpaceDE w:val="0"/>
        <w:autoSpaceDN w:val="0"/>
        <w:adjustRightInd w:val="0"/>
        <w:ind w:left="-567"/>
        <w:jc w:val="both"/>
        <w:rPr>
          <w:rFonts w:cs="Arial"/>
          <w:sz w:val="20"/>
          <w:szCs w:val="22"/>
        </w:rPr>
      </w:pPr>
      <w:r w:rsidRPr="004B400D">
        <w:rPr>
          <w:b/>
          <w:sz w:val="20"/>
          <w:szCs w:val="22"/>
        </w:rPr>
        <w:t>2)  Раздел</w:t>
      </w:r>
      <w:r w:rsidRPr="004B400D">
        <w:rPr>
          <w:rFonts w:cs="Arial"/>
          <w:b/>
          <w:sz w:val="20"/>
          <w:szCs w:val="22"/>
        </w:rPr>
        <w:t xml:space="preserve"> основные виды разрешенного использования </w:t>
      </w:r>
      <w:r w:rsidRPr="004B400D">
        <w:rPr>
          <w:rFonts w:cs="Arial"/>
          <w:sz w:val="20"/>
          <w:szCs w:val="22"/>
        </w:rPr>
        <w:t>дополнить</w:t>
      </w:r>
      <w:r w:rsidRPr="004B400D">
        <w:rPr>
          <w:rFonts w:cs="Arial"/>
          <w:b/>
          <w:sz w:val="20"/>
          <w:szCs w:val="22"/>
        </w:rPr>
        <w:t xml:space="preserve"> </w:t>
      </w:r>
      <w:r w:rsidRPr="004B400D">
        <w:rPr>
          <w:rFonts w:cs="Arial"/>
          <w:sz w:val="20"/>
          <w:szCs w:val="22"/>
        </w:rPr>
        <w:t>следующим содержанием:</w:t>
      </w:r>
    </w:p>
    <w:p w:rsidR="0049082F" w:rsidRPr="00431DA0" w:rsidRDefault="0049082F" w:rsidP="00431DA0">
      <w:pPr>
        <w:autoSpaceDE w:val="0"/>
        <w:autoSpaceDN w:val="0"/>
        <w:adjustRightInd w:val="0"/>
        <w:ind w:left="-567"/>
        <w:jc w:val="both"/>
        <w:rPr>
          <w:sz w:val="20"/>
          <w:szCs w:val="22"/>
        </w:rPr>
      </w:pPr>
    </w:p>
    <w:p w:rsidR="00431DA0" w:rsidRDefault="00431DA0" w:rsidP="00431DA0">
      <w:pPr>
        <w:ind w:firstLine="567"/>
        <w:jc w:val="both"/>
        <w:rPr>
          <w:rFonts w:cs="Arial"/>
          <w:sz w:val="20"/>
          <w:szCs w:val="22"/>
        </w:rPr>
      </w:pPr>
      <w:r w:rsidRPr="004B400D">
        <w:rPr>
          <w:rFonts w:cs="Arial"/>
          <w:sz w:val="20"/>
          <w:szCs w:val="22"/>
        </w:rPr>
        <w:t>«</w:t>
      </w:r>
      <w:proofErr w:type="spellStart"/>
      <w:r w:rsidRPr="004B400D">
        <w:rPr>
          <w:rFonts w:cs="Arial"/>
          <w:b/>
          <w:sz w:val="20"/>
          <w:szCs w:val="22"/>
        </w:rPr>
        <w:t>Среднеэтажная</w:t>
      </w:r>
      <w:proofErr w:type="spellEnd"/>
      <w:r w:rsidRPr="004B400D">
        <w:rPr>
          <w:rFonts w:cs="Arial"/>
          <w:b/>
          <w:sz w:val="20"/>
          <w:szCs w:val="22"/>
        </w:rPr>
        <w:t xml:space="preserve"> жилая застройка</w:t>
      </w:r>
      <w:r w:rsidRPr="004B400D">
        <w:rPr>
          <w:rFonts w:cs="Arial"/>
          <w:sz w:val="20"/>
          <w:szCs w:val="22"/>
        </w:rPr>
        <w:t xml:space="preserve"> </w:t>
      </w:r>
    </w:p>
    <w:p w:rsidR="0049082F" w:rsidRPr="004B400D" w:rsidRDefault="0049082F" w:rsidP="00431DA0">
      <w:pPr>
        <w:ind w:firstLine="567"/>
        <w:jc w:val="both"/>
        <w:rPr>
          <w:rFonts w:cs="Arial"/>
          <w:sz w:val="20"/>
          <w:szCs w:val="22"/>
        </w:rPr>
      </w:pPr>
    </w:p>
    <w:p w:rsidR="00431DA0" w:rsidRDefault="00431DA0" w:rsidP="00431DA0">
      <w:pPr>
        <w:ind w:left="-567"/>
        <w:jc w:val="both"/>
        <w:rPr>
          <w:rFonts w:cs="Arial"/>
          <w:sz w:val="20"/>
          <w:szCs w:val="22"/>
        </w:rPr>
      </w:pPr>
      <w:r w:rsidRPr="004B400D">
        <w:rPr>
          <w:rFonts w:cs="Arial"/>
          <w:sz w:val="20"/>
          <w:szCs w:val="22"/>
        </w:rPr>
        <w:t xml:space="preserve">      Предельные параметры з</w:t>
      </w:r>
      <w:r>
        <w:rPr>
          <w:rFonts w:cs="Arial"/>
          <w:sz w:val="20"/>
          <w:szCs w:val="22"/>
        </w:rPr>
        <w:t>емельного участка, минимальные,</w:t>
      </w:r>
    </w:p>
    <w:p w:rsidR="00FE65CE" w:rsidRDefault="00431DA0" w:rsidP="00FE65C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B400D">
        <w:rPr>
          <w:rFonts w:cs="Arial"/>
          <w:sz w:val="20"/>
          <w:szCs w:val="22"/>
        </w:rPr>
        <w:t>максимальные размеры малоэтажных многоквартирных жилых домов:</w:t>
      </w:r>
      <w:r w:rsidR="00FE65CE" w:rsidRPr="00FE65CE">
        <w:rPr>
          <w:color w:val="000000"/>
          <w:sz w:val="28"/>
          <w:szCs w:val="28"/>
        </w:rPr>
        <w:t xml:space="preserve"> </w:t>
      </w:r>
    </w:p>
    <w:p w:rsidR="00A62208" w:rsidRPr="00FE65CE" w:rsidRDefault="00A62208" w:rsidP="00FE65C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459" w:tblpY="79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708"/>
        <w:gridCol w:w="851"/>
      </w:tblGrid>
      <w:tr w:rsidR="00FE65CE" w:rsidRPr="00FE65CE" w:rsidTr="00A62208">
        <w:tc>
          <w:tcPr>
            <w:tcW w:w="534" w:type="dxa"/>
          </w:tcPr>
          <w:p w:rsidR="00FE65CE" w:rsidRPr="00FE65CE" w:rsidRDefault="00FE65CE" w:rsidP="00FE65CE">
            <w:pPr>
              <w:jc w:val="center"/>
              <w:rPr>
                <w:sz w:val="22"/>
                <w:szCs w:val="22"/>
              </w:rPr>
            </w:pPr>
          </w:p>
          <w:p w:rsidR="00FE65CE" w:rsidRPr="00FE65CE" w:rsidRDefault="00FE65CE" w:rsidP="00FE65CE">
            <w:pPr>
              <w:jc w:val="center"/>
              <w:rPr>
                <w:sz w:val="22"/>
                <w:szCs w:val="22"/>
              </w:rPr>
            </w:pPr>
          </w:p>
          <w:p w:rsidR="00FE65CE" w:rsidRPr="00FE65CE" w:rsidRDefault="00FE65CE" w:rsidP="00FE65CE">
            <w:pPr>
              <w:jc w:val="center"/>
              <w:rPr>
                <w:sz w:val="22"/>
                <w:szCs w:val="22"/>
              </w:rPr>
            </w:pPr>
            <w:r w:rsidRPr="00FE65CE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 xml:space="preserve">Минимальный размер земельного участка, малоэтажной застройки, кроме отдельно стоящих объектов торговли, общественного питания, бытового обслуживания, рассчитанные на малый поток посетителей. </w:t>
            </w:r>
          </w:p>
        </w:tc>
        <w:tc>
          <w:tcPr>
            <w:tcW w:w="708" w:type="dxa"/>
          </w:tcPr>
          <w:p w:rsidR="00FE65CE" w:rsidRPr="0049082F" w:rsidRDefault="00FE65CE" w:rsidP="00FE65CE">
            <w:pPr>
              <w:jc w:val="center"/>
              <w:rPr>
                <w:sz w:val="20"/>
                <w:szCs w:val="20"/>
              </w:rPr>
            </w:pPr>
          </w:p>
          <w:p w:rsidR="00FE65CE" w:rsidRPr="0049082F" w:rsidRDefault="00FE65CE" w:rsidP="00FE65CE">
            <w:pPr>
              <w:jc w:val="center"/>
              <w:rPr>
                <w:sz w:val="20"/>
                <w:szCs w:val="20"/>
              </w:rPr>
            </w:pPr>
            <w:proofErr w:type="spellStart"/>
            <w:r w:rsidRPr="0049082F">
              <w:rPr>
                <w:sz w:val="20"/>
                <w:szCs w:val="20"/>
              </w:rPr>
              <w:t>кв.м</w:t>
            </w:r>
            <w:proofErr w:type="spellEnd"/>
            <w:r w:rsidRPr="0049082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E65CE" w:rsidRPr="0049082F" w:rsidRDefault="00FE65CE" w:rsidP="00FE65CE">
            <w:pPr>
              <w:jc w:val="center"/>
              <w:rPr>
                <w:sz w:val="20"/>
                <w:szCs w:val="20"/>
              </w:rPr>
            </w:pPr>
          </w:p>
          <w:p w:rsidR="00FE65CE" w:rsidRPr="0049082F" w:rsidRDefault="00FE65CE" w:rsidP="00FE65CE">
            <w:pPr>
              <w:jc w:val="center"/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 xml:space="preserve">150 </w:t>
            </w:r>
          </w:p>
        </w:tc>
      </w:tr>
      <w:tr w:rsidR="00FE65CE" w:rsidRPr="00FE65CE" w:rsidTr="00A62208">
        <w:tc>
          <w:tcPr>
            <w:tcW w:w="534" w:type="dxa"/>
          </w:tcPr>
          <w:p w:rsidR="00FE65CE" w:rsidRPr="00FE65CE" w:rsidRDefault="00FE65CE" w:rsidP="00FE65CE">
            <w:pPr>
              <w:jc w:val="center"/>
              <w:rPr>
                <w:sz w:val="22"/>
                <w:szCs w:val="22"/>
              </w:rPr>
            </w:pPr>
            <w:r w:rsidRPr="00FE65CE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 xml:space="preserve">Минимальные размеры земельного участка, стоянок индивидуального легкового автотранспорта, отдельно стоящих КНС, распределительных подстанций, газораспределительных подстанций, котельных небольшой мощности, остановочных комплексов </w:t>
            </w:r>
          </w:p>
        </w:tc>
        <w:tc>
          <w:tcPr>
            <w:tcW w:w="708" w:type="dxa"/>
          </w:tcPr>
          <w:p w:rsidR="00FE65CE" w:rsidRPr="0049082F" w:rsidRDefault="00FE65CE" w:rsidP="00FE65CE">
            <w:pPr>
              <w:jc w:val="center"/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FE65CE" w:rsidRPr="0049082F" w:rsidRDefault="00FE65CE" w:rsidP="00FE65CE">
            <w:pPr>
              <w:jc w:val="center"/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30</w:t>
            </w:r>
          </w:p>
        </w:tc>
      </w:tr>
      <w:tr w:rsidR="00FE65CE" w:rsidRPr="00FE65CE" w:rsidTr="00A62208">
        <w:tc>
          <w:tcPr>
            <w:tcW w:w="534" w:type="dxa"/>
          </w:tcPr>
          <w:p w:rsidR="00FE65CE" w:rsidRPr="00FE65CE" w:rsidRDefault="00FE65CE" w:rsidP="00FE6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Площадь земельного участка многоквартирного жилого дома;</w:t>
            </w:r>
          </w:p>
        </w:tc>
        <w:tc>
          <w:tcPr>
            <w:tcW w:w="708" w:type="dxa"/>
          </w:tcPr>
          <w:p w:rsidR="00FE65CE" w:rsidRPr="0049082F" w:rsidRDefault="00FE65CE" w:rsidP="00FE65CE">
            <w:pPr>
              <w:rPr>
                <w:sz w:val="20"/>
                <w:szCs w:val="20"/>
              </w:rPr>
            </w:pPr>
            <w:proofErr w:type="spellStart"/>
            <w:r w:rsidRPr="0049082F">
              <w:rPr>
                <w:sz w:val="20"/>
                <w:szCs w:val="20"/>
              </w:rPr>
              <w:t>кв.м</w:t>
            </w:r>
            <w:proofErr w:type="spellEnd"/>
            <w:r w:rsidRPr="0049082F">
              <w:rPr>
                <w:sz w:val="20"/>
                <w:szCs w:val="20"/>
              </w:rPr>
              <w:t>.</w:t>
            </w: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1000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40</w:t>
            </w:r>
          </w:p>
        </w:tc>
      </w:tr>
      <w:tr w:rsidR="00FE65CE" w:rsidRPr="00FE65CE" w:rsidTr="00A62208">
        <w:tc>
          <w:tcPr>
            <w:tcW w:w="534" w:type="dxa"/>
          </w:tcPr>
          <w:p w:rsidR="00FE65CE" w:rsidRPr="00FE65CE" w:rsidRDefault="00FE65CE" w:rsidP="00FE65CE">
            <w:pPr>
              <w:rPr>
                <w:sz w:val="22"/>
                <w:szCs w:val="22"/>
              </w:rPr>
            </w:pPr>
            <w:r w:rsidRPr="00FE65CE">
              <w:rPr>
                <w:sz w:val="22"/>
                <w:szCs w:val="22"/>
              </w:rPr>
              <w:t xml:space="preserve"> 3</w:t>
            </w:r>
          </w:p>
        </w:tc>
        <w:tc>
          <w:tcPr>
            <w:tcW w:w="6237" w:type="dxa"/>
          </w:tcPr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Минимальная ширина земельного участка  для объекта капитального строения;</w:t>
            </w:r>
          </w:p>
        </w:tc>
        <w:tc>
          <w:tcPr>
            <w:tcW w:w="708" w:type="dxa"/>
          </w:tcPr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E65CE" w:rsidRPr="00FE65CE" w:rsidTr="00A62208">
        <w:tc>
          <w:tcPr>
            <w:tcW w:w="534" w:type="dxa"/>
          </w:tcPr>
          <w:p w:rsidR="00FE65CE" w:rsidRPr="00FE65CE" w:rsidRDefault="00FE65CE" w:rsidP="00FE65CE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Высота зданий: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- площадь блокировочного строения;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- для всех основных строений количество надземных этажей с выносом мансарды;</w:t>
            </w:r>
          </w:p>
        </w:tc>
        <w:tc>
          <w:tcPr>
            <w:tcW w:w="708" w:type="dxa"/>
          </w:tcPr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400-600 на 1 блок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13,6</w:t>
            </w:r>
          </w:p>
        </w:tc>
      </w:tr>
      <w:tr w:rsidR="00FE65CE" w:rsidRPr="00FE65CE" w:rsidTr="00A62208">
        <w:tc>
          <w:tcPr>
            <w:tcW w:w="534" w:type="dxa"/>
          </w:tcPr>
          <w:p w:rsidR="00FE65CE" w:rsidRPr="00FE65CE" w:rsidRDefault="00FE65CE" w:rsidP="00FE65CE">
            <w:pPr>
              <w:rPr>
                <w:sz w:val="22"/>
                <w:szCs w:val="22"/>
              </w:rPr>
            </w:pPr>
            <w:r w:rsidRPr="00FE65CE">
              <w:rPr>
                <w:sz w:val="22"/>
                <w:szCs w:val="22"/>
              </w:rPr>
              <w:t xml:space="preserve"> 4</w:t>
            </w:r>
          </w:p>
        </w:tc>
        <w:tc>
          <w:tcPr>
            <w:tcW w:w="6237" w:type="dxa"/>
          </w:tcPr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Минимальное расстояние: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-  расстояние противопожарных требований между объектами жилого, общественного и производственного назначение не менее;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 xml:space="preserve">- от границ участка, не </w:t>
            </w:r>
            <w:proofErr w:type="gramStart"/>
            <w:r w:rsidRPr="0049082F">
              <w:rPr>
                <w:color w:val="000000"/>
                <w:sz w:val="20"/>
                <w:szCs w:val="20"/>
              </w:rPr>
              <w:t>граничащие</w:t>
            </w:r>
            <w:proofErr w:type="gramEnd"/>
            <w:r w:rsidRPr="0049082F">
              <w:rPr>
                <w:color w:val="000000"/>
                <w:sz w:val="20"/>
                <w:szCs w:val="20"/>
              </w:rPr>
              <w:t xml:space="preserve"> с улицей и проездом, не менее;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 xml:space="preserve">- от красной линии улиц не менее; 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- между длинными сторонами жилых зданий высотой 2-3 этажа;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- глубина заднего двора для 2-3 этажных зданий;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- от окон жилого здания до хозяйственных построек, расположенных на соседнем участке не менее;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- до границы участка расстояние по санитарно-бытовым условиям должны быть не менее от жилого дома (с учетом требований п.4.1.5 СП 30-102-99);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- от построек для содержания скота и птицы не менее от жилого дома;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- от других построек (бани, гаражи и др.) не менее от жилого дома;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- от стволов высокорослых деревьев не менее;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 xml:space="preserve">- среднерослых не менее; 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 xml:space="preserve">- кустарника не менее; </w:t>
            </w:r>
          </w:p>
        </w:tc>
        <w:tc>
          <w:tcPr>
            <w:tcW w:w="708" w:type="dxa"/>
          </w:tcPr>
          <w:p w:rsidR="00FE65CE" w:rsidRPr="0049082F" w:rsidRDefault="00FE65CE" w:rsidP="00FE65CE">
            <w:pPr>
              <w:rPr>
                <w:sz w:val="20"/>
                <w:szCs w:val="20"/>
              </w:rPr>
            </w:pP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м</w:t>
            </w: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м</w:t>
            </w: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м</w:t>
            </w: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м</w:t>
            </w: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м</w:t>
            </w: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м</w:t>
            </w: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м</w:t>
            </w: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м</w:t>
            </w: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м</w:t>
            </w: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м</w:t>
            </w: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м</w:t>
            </w:r>
          </w:p>
          <w:p w:rsidR="00FE65CE" w:rsidRPr="0049082F" w:rsidRDefault="00FE65CE" w:rsidP="00FE65CE">
            <w:pPr>
              <w:rPr>
                <w:sz w:val="20"/>
                <w:szCs w:val="20"/>
              </w:rPr>
            </w:pPr>
            <w:r w:rsidRPr="0049082F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10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3-х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5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15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2,5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10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3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4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1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4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2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  <w:r w:rsidRPr="0049082F">
              <w:rPr>
                <w:color w:val="000000"/>
                <w:sz w:val="20"/>
                <w:szCs w:val="20"/>
              </w:rPr>
              <w:t>1</w:t>
            </w:r>
          </w:p>
          <w:p w:rsidR="00FE65CE" w:rsidRPr="0049082F" w:rsidRDefault="00FE65CE" w:rsidP="00FE65C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56148" w:rsidRPr="00856148" w:rsidRDefault="00856148" w:rsidP="00856148">
      <w:pPr>
        <w:autoSpaceDE w:val="0"/>
        <w:autoSpaceDN w:val="0"/>
        <w:adjustRightInd w:val="0"/>
        <w:ind w:left="-540"/>
        <w:jc w:val="both"/>
        <w:rPr>
          <w:b/>
          <w:sz w:val="20"/>
          <w:szCs w:val="20"/>
        </w:rPr>
      </w:pPr>
      <w:r w:rsidRPr="00856148">
        <w:rPr>
          <w:sz w:val="20"/>
          <w:szCs w:val="20"/>
        </w:rPr>
        <w:t>3)</w:t>
      </w:r>
      <w:r w:rsidRPr="00856148">
        <w:rPr>
          <w:sz w:val="20"/>
          <w:szCs w:val="28"/>
        </w:rPr>
        <w:t xml:space="preserve"> в </w:t>
      </w:r>
      <w:hyperlink r:id="rId13" w:history="1">
        <w:r w:rsidRPr="00856148">
          <w:rPr>
            <w:sz w:val="20"/>
            <w:szCs w:val="28"/>
          </w:rPr>
          <w:t xml:space="preserve">статье  40 части </w:t>
        </w:r>
        <w:r w:rsidRPr="00856148">
          <w:rPr>
            <w:sz w:val="20"/>
            <w:szCs w:val="28"/>
            <w:lang w:val="en-US"/>
          </w:rPr>
          <w:t>III</w:t>
        </w:r>
      </w:hyperlink>
      <w:r w:rsidRPr="00856148">
        <w:rPr>
          <w:sz w:val="20"/>
          <w:szCs w:val="28"/>
        </w:rPr>
        <w:t xml:space="preserve"> «Перечень территориальных зон» о</w:t>
      </w:r>
      <w:r w:rsidRPr="00856148">
        <w:rPr>
          <w:sz w:val="20"/>
          <w:szCs w:val="20"/>
        </w:rPr>
        <w:t xml:space="preserve">писательную часть зоны </w:t>
      </w:r>
      <w:r w:rsidRPr="00856148">
        <w:rPr>
          <w:b/>
          <w:sz w:val="20"/>
          <w:szCs w:val="20"/>
        </w:rPr>
        <w:t>Ж-Р Зона развития жилой застройки читать в следующей редакции:</w:t>
      </w:r>
    </w:p>
    <w:p w:rsidR="00856148" w:rsidRPr="00856148" w:rsidRDefault="00856148" w:rsidP="00A62208">
      <w:pPr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  <w:r w:rsidRPr="00856148">
        <w:rPr>
          <w:sz w:val="20"/>
          <w:szCs w:val="20"/>
        </w:rPr>
        <w:t xml:space="preserve">        Зона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самоуправления.</w:t>
      </w:r>
    </w:p>
    <w:p w:rsidR="00856148" w:rsidRPr="00856148" w:rsidRDefault="00856148" w:rsidP="00A62208">
      <w:pPr>
        <w:autoSpaceDE w:val="0"/>
        <w:autoSpaceDN w:val="0"/>
        <w:adjustRightInd w:val="0"/>
        <w:ind w:left="-567"/>
        <w:jc w:val="both"/>
        <w:rPr>
          <w:iCs/>
          <w:sz w:val="20"/>
          <w:szCs w:val="28"/>
        </w:rPr>
      </w:pPr>
      <w:r w:rsidRPr="00856148">
        <w:rPr>
          <w:sz w:val="28"/>
          <w:szCs w:val="20"/>
        </w:rPr>
        <w:t xml:space="preserve">        </w:t>
      </w:r>
      <w:r w:rsidRPr="00856148">
        <w:rPr>
          <w:iCs/>
          <w:sz w:val="20"/>
          <w:szCs w:val="28"/>
        </w:rPr>
        <w:t>Виды разрешенного использования земельных участков, предельные размеры земельных участков, предельные параметры разрешенного строительства, реконструкции объектов капитального строительства, расположенных в территориальной зоне Ж-Р в соответствии с территориальной зоной Ж-1. »</w:t>
      </w:r>
    </w:p>
    <w:p w:rsidR="00856148" w:rsidRPr="00856148" w:rsidRDefault="00856148" w:rsidP="008561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56148">
        <w:rPr>
          <w:sz w:val="20"/>
          <w:szCs w:val="20"/>
        </w:rPr>
        <w:t>2. Настоящее решение вступает в силу со дня его обнародования.</w:t>
      </w:r>
    </w:p>
    <w:p w:rsidR="00856148" w:rsidRPr="00856148" w:rsidRDefault="00856148" w:rsidP="00856148">
      <w:pPr>
        <w:rPr>
          <w:b/>
          <w:sz w:val="14"/>
          <w:szCs w:val="20"/>
        </w:rPr>
      </w:pPr>
      <w:r w:rsidRPr="00856148">
        <w:rPr>
          <w:b/>
          <w:sz w:val="20"/>
          <w:szCs w:val="28"/>
        </w:rPr>
        <w:t>Глава сельского поселения «Пезмег»                                 А.А.Торопов</w:t>
      </w:r>
    </w:p>
    <w:p w:rsidR="00D12B36" w:rsidRDefault="00D12B36" w:rsidP="00D12B36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 xml:space="preserve">                        Решение Совета сельского поселения «Пезмег»</w:t>
      </w:r>
    </w:p>
    <w:p w:rsidR="00D12B36" w:rsidRDefault="00D12B36" w:rsidP="00D12B36">
      <w:pPr>
        <w:jc w:val="center"/>
        <w:rPr>
          <w:b/>
          <w:sz w:val="20"/>
          <w:szCs w:val="28"/>
        </w:rPr>
      </w:pPr>
      <w:r w:rsidRPr="00656AC3">
        <w:rPr>
          <w:b/>
          <w:sz w:val="20"/>
          <w:szCs w:val="28"/>
        </w:rPr>
        <w:t xml:space="preserve">от </w:t>
      </w:r>
      <w:r>
        <w:rPr>
          <w:b/>
          <w:sz w:val="20"/>
          <w:szCs w:val="28"/>
        </w:rPr>
        <w:t>20</w:t>
      </w:r>
      <w:r w:rsidRPr="00656AC3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декабря</w:t>
      </w:r>
      <w:r w:rsidRPr="00656AC3">
        <w:rPr>
          <w:b/>
          <w:sz w:val="20"/>
          <w:szCs w:val="28"/>
        </w:rPr>
        <w:t xml:space="preserve"> 2016 года №  </w:t>
      </w:r>
      <w:r>
        <w:rPr>
          <w:b/>
          <w:sz w:val="20"/>
          <w:szCs w:val="28"/>
        </w:rPr>
        <w:t>4</w:t>
      </w:r>
      <w:r w:rsidRPr="00656AC3">
        <w:rPr>
          <w:b/>
          <w:sz w:val="20"/>
          <w:szCs w:val="28"/>
        </w:rPr>
        <w:t xml:space="preserve"> – </w:t>
      </w:r>
      <w:r>
        <w:rPr>
          <w:b/>
          <w:sz w:val="20"/>
          <w:szCs w:val="28"/>
        </w:rPr>
        <w:t>3/12</w:t>
      </w:r>
    </w:p>
    <w:p w:rsidR="00D12B36" w:rsidRPr="00307312" w:rsidRDefault="00D12B36" w:rsidP="00D12B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D12B36" w:rsidRPr="006F2F9B" w:rsidRDefault="00D12B36" w:rsidP="00A3159A">
      <w:pPr>
        <w:ind w:left="284"/>
        <w:jc w:val="center"/>
        <w:rPr>
          <w:b/>
          <w:bCs/>
          <w:sz w:val="20"/>
          <w:szCs w:val="20"/>
        </w:rPr>
      </w:pPr>
      <w:r w:rsidRPr="006F2F9B">
        <w:rPr>
          <w:b/>
          <w:bCs/>
          <w:sz w:val="20"/>
          <w:szCs w:val="20"/>
        </w:rPr>
        <w:t>О внесении изменений в решение Совета сельского поселения «Пезмег» от  28 декабря 2015 года №  3-36/2  «О бюджете муниципального образования сельского поселения  «Пезмег» на 2016 год и плановый период 2017 и 2018 годов»</w:t>
      </w:r>
    </w:p>
    <w:p w:rsidR="00D12B36" w:rsidRPr="006F2F9B" w:rsidRDefault="00D12B36" w:rsidP="00D12B36">
      <w:pPr>
        <w:jc w:val="center"/>
        <w:rPr>
          <w:sz w:val="20"/>
          <w:szCs w:val="20"/>
        </w:rPr>
      </w:pPr>
      <w:r w:rsidRPr="006F2F9B">
        <w:rPr>
          <w:sz w:val="20"/>
          <w:szCs w:val="20"/>
        </w:rPr>
        <w:t xml:space="preserve">     </w:t>
      </w:r>
    </w:p>
    <w:p w:rsidR="00D12B36" w:rsidRPr="006F2F9B" w:rsidRDefault="00D12B36" w:rsidP="00A3159A">
      <w:pPr>
        <w:ind w:left="284"/>
        <w:jc w:val="both"/>
        <w:rPr>
          <w:sz w:val="20"/>
          <w:szCs w:val="20"/>
        </w:rPr>
      </w:pPr>
      <w:r w:rsidRPr="006F2F9B">
        <w:rPr>
          <w:sz w:val="20"/>
          <w:szCs w:val="20"/>
        </w:rPr>
        <w:t xml:space="preserve">   Руководствуясь Бюджетным кодексом Российской Федерации,  статьей 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D12B36" w:rsidRPr="006F2F9B" w:rsidRDefault="00D12B36" w:rsidP="00D12B36">
      <w:pPr>
        <w:jc w:val="both"/>
        <w:rPr>
          <w:sz w:val="20"/>
          <w:szCs w:val="20"/>
        </w:rPr>
      </w:pPr>
    </w:p>
    <w:p w:rsidR="00D12B36" w:rsidRPr="006F2F9B" w:rsidRDefault="00D12B36" w:rsidP="00A3159A">
      <w:pPr>
        <w:ind w:left="284"/>
        <w:jc w:val="both"/>
        <w:rPr>
          <w:bCs/>
          <w:sz w:val="20"/>
          <w:szCs w:val="20"/>
        </w:rPr>
      </w:pPr>
      <w:r w:rsidRPr="006F2F9B">
        <w:rPr>
          <w:bCs/>
          <w:sz w:val="20"/>
          <w:szCs w:val="20"/>
        </w:rPr>
        <w:t>1</w:t>
      </w:r>
      <w:r w:rsidRPr="006F2F9B">
        <w:rPr>
          <w:b/>
          <w:sz w:val="20"/>
          <w:szCs w:val="20"/>
        </w:rPr>
        <w:t xml:space="preserve">. </w:t>
      </w:r>
      <w:r w:rsidRPr="006F2F9B">
        <w:rPr>
          <w:sz w:val="20"/>
          <w:szCs w:val="20"/>
        </w:rPr>
        <w:t xml:space="preserve">Внести в решение Совета муниципального образования сельского поселения «Пезмег» от 28 декабря 2015 года № 3-36/2 </w:t>
      </w:r>
      <w:r w:rsidRPr="006F2F9B">
        <w:rPr>
          <w:bCs/>
          <w:sz w:val="20"/>
          <w:szCs w:val="20"/>
        </w:rPr>
        <w:t xml:space="preserve">«О бюджете муниципального образования сельского поселения  «Пезмег» на 2016 год и плановый период 2017 и 2018 годов» (далее – Решение о бюджете) следующие изменения: </w:t>
      </w:r>
    </w:p>
    <w:p w:rsidR="00D12B36" w:rsidRPr="006F2F9B" w:rsidRDefault="00D12B36" w:rsidP="00D12B36">
      <w:pPr>
        <w:ind w:firstLine="540"/>
        <w:jc w:val="both"/>
        <w:rPr>
          <w:sz w:val="20"/>
          <w:szCs w:val="20"/>
        </w:rPr>
      </w:pPr>
    </w:p>
    <w:p w:rsidR="00D12B36" w:rsidRPr="006F2F9B" w:rsidRDefault="00D12B36" w:rsidP="00A3159A">
      <w:pPr>
        <w:numPr>
          <w:ilvl w:val="0"/>
          <w:numId w:val="2"/>
        </w:numPr>
        <w:tabs>
          <w:tab w:val="num" w:pos="284"/>
          <w:tab w:val="left" w:pos="900"/>
        </w:tabs>
        <w:ind w:left="284" w:firstLine="540"/>
        <w:jc w:val="both"/>
        <w:rPr>
          <w:sz w:val="20"/>
          <w:szCs w:val="20"/>
        </w:rPr>
      </w:pPr>
      <w:r w:rsidRPr="006F2F9B">
        <w:rPr>
          <w:sz w:val="20"/>
          <w:szCs w:val="20"/>
        </w:rPr>
        <w:t>приложение 3, утвержденное Решением о бюджете, изложить в редакции согласно приложению 1 к настоящему решению;</w:t>
      </w:r>
    </w:p>
    <w:p w:rsidR="00D12B36" w:rsidRPr="006F2F9B" w:rsidRDefault="00D12B36" w:rsidP="00A3159A">
      <w:pPr>
        <w:numPr>
          <w:ilvl w:val="0"/>
          <w:numId w:val="2"/>
        </w:numPr>
        <w:tabs>
          <w:tab w:val="num" w:pos="284"/>
          <w:tab w:val="left" w:pos="900"/>
        </w:tabs>
        <w:ind w:left="284" w:firstLine="540"/>
        <w:jc w:val="both"/>
        <w:rPr>
          <w:sz w:val="20"/>
          <w:szCs w:val="20"/>
        </w:rPr>
      </w:pPr>
      <w:r w:rsidRPr="006F2F9B">
        <w:rPr>
          <w:sz w:val="20"/>
          <w:szCs w:val="20"/>
        </w:rPr>
        <w:t>приложение 5,утвержденное Решением о бюджете, изложить в редакции согласно приложению 2к настоящему решению;</w:t>
      </w:r>
    </w:p>
    <w:p w:rsidR="00D12B36" w:rsidRPr="006F2F9B" w:rsidRDefault="00D12B36" w:rsidP="00D12B36">
      <w:pPr>
        <w:tabs>
          <w:tab w:val="left" w:pos="900"/>
        </w:tabs>
        <w:ind w:left="720"/>
        <w:jc w:val="both"/>
        <w:rPr>
          <w:sz w:val="20"/>
          <w:szCs w:val="20"/>
        </w:rPr>
      </w:pPr>
    </w:p>
    <w:p w:rsidR="00D12B36" w:rsidRPr="006F2F9B" w:rsidRDefault="00D12B36" w:rsidP="00D12B36">
      <w:pPr>
        <w:tabs>
          <w:tab w:val="left" w:pos="900"/>
        </w:tabs>
        <w:jc w:val="both"/>
        <w:rPr>
          <w:sz w:val="20"/>
          <w:szCs w:val="20"/>
        </w:rPr>
      </w:pPr>
    </w:p>
    <w:p w:rsidR="00D12B36" w:rsidRPr="006F2F9B" w:rsidRDefault="00D12B36" w:rsidP="00A3159A">
      <w:pPr>
        <w:tabs>
          <w:tab w:val="left" w:pos="900"/>
        </w:tabs>
        <w:ind w:left="284"/>
        <w:jc w:val="both"/>
        <w:rPr>
          <w:sz w:val="20"/>
          <w:szCs w:val="20"/>
        </w:rPr>
      </w:pPr>
      <w:r w:rsidRPr="006F2F9B">
        <w:rPr>
          <w:sz w:val="20"/>
          <w:szCs w:val="20"/>
        </w:rPr>
        <w:t>2. Настоящее решение  вступает в силу  со дня его  обнародования.</w:t>
      </w:r>
    </w:p>
    <w:p w:rsidR="00D12B36" w:rsidRPr="006F2F9B" w:rsidRDefault="00D12B36" w:rsidP="00D12B36">
      <w:pPr>
        <w:ind w:firstLine="851"/>
        <w:jc w:val="both"/>
        <w:rPr>
          <w:sz w:val="20"/>
          <w:szCs w:val="20"/>
        </w:rPr>
      </w:pPr>
    </w:p>
    <w:p w:rsidR="00D12B36" w:rsidRPr="006F2F9B" w:rsidRDefault="00D12B36" w:rsidP="00D12B36">
      <w:pPr>
        <w:ind w:firstLine="851"/>
        <w:jc w:val="both"/>
        <w:rPr>
          <w:sz w:val="20"/>
          <w:szCs w:val="20"/>
        </w:rPr>
      </w:pPr>
    </w:p>
    <w:p w:rsidR="00D12B36" w:rsidRPr="006F2F9B" w:rsidRDefault="00D12B36" w:rsidP="00D12B36">
      <w:pPr>
        <w:ind w:firstLine="851"/>
        <w:jc w:val="both"/>
        <w:rPr>
          <w:sz w:val="20"/>
          <w:szCs w:val="20"/>
        </w:rPr>
      </w:pPr>
    </w:p>
    <w:p w:rsidR="00D12B36" w:rsidRPr="006F2F9B" w:rsidRDefault="00D12B36" w:rsidP="00A3159A">
      <w:pPr>
        <w:snapToGrid w:val="0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Глава сельского поселения </w:t>
      </w:r>
      <w:r w:rsidRPr="006F2F9B">
        <w:rPr>
          <w:b/>
          <w:sz w:val="20"/>
          <w:szCs w:val="20"/>
        </w:rPr>
        <w:t xml:space="preserve"> «Пезмег»                       А.А.Торопов</w:t>
      </w:r>
    </w:p>
    <w:p w:rsidR="00D12B36" w:rsidRPr="006F2F9B" w:rsidRDefault="00D12B36" w:rsidP="00D12B36">
      <w:pPr>
        <w:rPr>
          <w:sz w:val="20"/>
          <w:szCs w:val="20"/>
        </w:rPr>
      </w:pPr>
    </w:p>
    <w:p w:rsidR="00D12B36" w:rsidRDefault="00D12B36" w:rsidP="00D12B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FE65CE" w:rsidRDefault="00FE65CE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159A" w:rsidRPr="00D12B36" w:rsidRDefault="00A3159A" w:rsidP="00A3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rFonts w:eastAsia="Calibri"/>
          <w:bCs/>
          <w:sz w:val="28"/>
          <w:szCs w:val="28"/>
        </w:rPr>
        <w:t xml:space="preserve">                                                                               </w:t>
      </w:r>
      <w:r w:rsidRPr="00D12B36">
        <w:rPr>
          <w:sz w:val="20"/>
          <w:szCs w:val="20"/>
        </w:rPr>
        <w:t>Приложение</w:t>
      </w:r>
    </w:p>
    <w:p w:rsidR="00A3159A" w:rsidRPr="00D12B36" w:rsidRDefault="00A3159A" w:rsidP="00A3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D12B36">
        <w:rPr>
          <w:sz w:val="20"/>
          <w:szCs w:val="20"/>
        </w:rPr>
        <w:t>к решению Совета</w:t>
      </w:r>
    </w:p>
    <w:p w:rsidR="00A3159A" w:rsidRPr="00D12B36" w:rsidRDefault="00A3159A" w:rsidP="00A3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D12B36">
        <w:rPr>
          <w:sz w:val="20"/>
          <w:szCs w:val="20"/>
        </w:rPr>
        <w:t>сельского поселения «Пезмег»</w:t>
      </w:r>
    </w:p>
    <w:p w:rsidR="00A3159A" w:rsidRPr="00D12B36" w:rsidRDefault="00A3159A" w:rsidP="00A3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Pr="00D12B36">
        <w:rPr>
          <w:sz w:val="20"/>
          <w:szCs w:val="20"/>
        </w:rPr>
        <w:t>от  декабря 2016 года № 4-3/11</w:t>
      </w:r>
    </w:p>
    <w:p w:rsidR="00A3159A" w:rsidRPr="00D12B36" w:rsidRDefault="00A3159A" w:rsidP="00A3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80"/>
        <w:jc w:val="center"/>
        <w:rPr>
          <w:sz w:val="20"/>
          <w:szCs w:val="20"/>
        </w:rPr>
      </w:pPr>
    </w:p>
    <w:p w:rsidR="00A3159A" w:rsidRPr="00D12B36" w:rsidRDefault="00A3159A" w:rsidP="00A3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80"/>
        <w:jc w:val="center"/>
        <w:rPr>
          <w:sz w:val="20"/>
          <w:szCs w:val="20"/>
        </w:rPr>
      </w:pPr>
    </w:p>
    <w:p w:rsidR="00A3159A" w:rsidRPr="00D12B36" w:rsidRDefault="00A3159A" w:rsidP="00A3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3634"/>
      </w:tblGrid>
      <w:tr w:rsidR="00A3159A" w:rsidRPr="00D12B36" w:rsidTr="00925876">
        <w:trPr>
          <w:trHeight w:val="533"/>
        </w:trPr>
        <w:tc>
          <w:tcPr>
            <w:tcW w:w="4784" w:type="dxa"/>
          </w:tcPr>
          <w:p w:rsidR="00A3159A" w:rsidRPr="00D12B36" w:rsidRDefault="00A3159A" w:rsidP="009258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2B36">
              <w:rPr>
                <w:rFonts w:eastAsia="Calibri"/>
                <w:b/>
                <w:sz w:val="20"/>
                <w:szCs w:val="20"/>
                <w:lang w:eastAsia="en-US"/>
              </w:rPr>
              <w:t>Вопрос местного значения сельского поселения «Пезмег» (ст.14)</w:t>
            </w:r>
          </w:p>
        </w:tc>
        <w:tc>
          <w:tcPr>
            <w:tcW w:w="4787" w:type="dxa"/>
          </w:tcPr>
          <w:p w:rsidR="00A3159A" w:rsidRPr="00D12B36" w:rsidRDefault="00A3159A" w:rsidP="009258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2B36">
              <w:rPr>
                <w:rFonts w:eastAsia="Calibri"/>
                <w:b/>
                <w:sz w:val="20"/>
                <w:szCs w:val="20"/>
                <w:lang w:eastAsia="en-US"/>
              </w:rPr>
              <w:t>Передаваемые полномочия (в части)</w:t>
            </w:r>
          </w:p>
        </w:tc>
      </w:tr>
      <w:tr w:rsidR="00A3159A" w:rsidRPr="00D12B36" w:rsidTr="00925876">
        <w:trPr>
          <w:trHeight w:val="2267"/>
        </w:trPr>
        <w:tc>
          <w:tcPr>
            <w:tcW w:w="4784" w:type="dxa"/>
          </w:tcPr>
          <w:p w:rsidR="00A3159A" w:rsidRPr="00D12B36" w:rsidRDefault="00A3159A" w:rsidP="009258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12B36">
              <w:rPr>
                <w:rFonts w:eastAsia="Calibri"/>
                <w:sz w:val="20"/>
                <w:szCs w:val="20"/>
                <w:lang w:eastAsia="en-US"/>
              </w:rPr>
              <w:t>1.  Участие в предупреждении и ликвидации последствий чрезвычайных ситуаций в границах поселения.</w:t>
            </w:r>
          </w:p>
        </w:tc>
        <w:tc>
          <w:tcPr>
            <w:tcW w:w="4787" w:type="dxa"/>
          </w:tcPr>
          <w:p w:rsidR="00A3159A" w:rsidRPr="00D12B36" w:rsidRDefault="00A3159A" w:rsidP="009258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12B36">
              <w:rPr>
                <w:rFonts w:eastAsia="Calibri"/>
                <w:sz w:val="20"/>
                <w:szCs w:val="20"/>
                <w:lang w:eastAsia="en-US"/>
              </w:rPr>
              <w:t>2.1.  Осуществления полномочий по организации единой диспетчерской службы.</w:t>
            </w:r>
          </w:p>
        </w:tc>
      </w:tr>
    </w:tbl>
    <w:p w:rsidR="00A3159A" w:rsidRPr="00D12B36" w:rsidRDefault="00A3159A" w:rsidP="00A3159A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3159A" w:rsidRPr="00D12B36" w:rsidRDefault="00A3159A" w:rsidP="00A3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2208" w:rsidRDefault="00A62208" w:rsidP="00FE65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12B36" w:rsidRDefault="00D12B36" w:rsidP="00FE65CE">
      <w:pPr>
        <w:ind w:left="-567"/>
        <w:jc w:val="both"/>
        <w:rPr>
          <w:b/>
          <w:sz w:val="20"/>
          <w:szCs w:val="28"/>
        </w:rPr>
      </w:pPr>
    </w:p>
    <w:p w:rsidR="00431DA0" w:rsidRDefault="00431DA0" w:rsidP="00FE65CE">
      <w:pPr>
        <w:ind w:left="-567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</w:t>
      </w:r>
      <w:r w:rsidR="00FE65CE">
        <w:rPr>
          <w:b/>
          <w:sz w:val="20"/>
          <w:szCs w:val="28"/>
        </w:rPr>
        <w:t xml:space="preserve">      </w:t>
      </w:r>
      <w:r w:rsidR="00181794">
        <w:rPr>
          <w:b/>
          <w:sz w:val="20"/>
          <w:szCs w:val="28"/>
        </w:rPr>
        <w:t xml:space="preserve">            </w:t>
      </w:r>
      <w:r w:rsidR="00D12B36">
        <w:rPr>
          <w:b/>
          <w:sz w:val="20"/>
          <w:szCs w:val="28"/>
        </w:rPr>
        <w:t xml:space="preserve">        </w:t>
      </w:r>
      <w:r w:rsidR="00181794">
        <w:rPr>
          <w:b/>
          <w:sz w:val="20"/>
          <w:szCs w:val="28"/>
        </w:rPr>
        <w:t xml:space="preserve">    </w:t>
      </w:r>
      <w:r>
        <w:rPr>
          <w:b/>
          <w:sz w:val="20"/>
          <w:szCs w:val="28"/>
        </w:rPr>
        <w:t>Решение Совета сельского поселения «Пезмег»</w:t>
      </w:r>
    </w:p>
    <w:p w:rsidR="00431DA0" w:rsidRDefault="00431DA0" w:rsidP="00431DA0">
      <w:pPr>
        <w:jc w:val="center"/>
        <w:rPr>
          <w:b/>
          <w:sz w:val="20"/>
          <w:szCs w:val="28"/>
        </w:rPr>
      </w:pPr>
      <w:r w:rsidRPr="00656AC3">
        <w:rPr>
          <w:b/>
          <w:sz w:val="20"/>
          <w:szCs w:val="28"/>
        </w:rPr>
        <w:t xml:space="preserve">от </w:t>
      </w:r>
      <w:r>
        <w:rPr>
          <w:b/>
          <w:sz w:val="20"/>
          <w:szCs w:val="28"/>
        </w:rPr>
        <w:t>20</w:t>
      </w:r>
      <w:r w:rsidRPr="00656AC3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декабря</w:t>
      </w:r>
      <w:r w:rsidRPr="00656AC3">
        <w:rPr>
          <w:b/>
          <w:sz w:val="20"/>
          <w:szCs w:val="28"/>
        </w:rPr>
        <w:t xml:space="preserve"> 2016 года №  </w:t>
      </w:r>
      <w:r>
        <w:rPr>
          <w:b/>
          <w:sz w:val="20"/>
          <w:szCs w:val="28"/>
        </w:rPr>
        <w:t>4</w:t>
      </w:r>
      <w:r w:rsidRPr="00656AC3">
        <w:rPr>
          <w:b/>
          <w:sz w:val="20"/>
          <w:szCs w:val="28"/>
        </w:rPr>
        <w:t xml:space="preserve"> – </w:t>
      </w:r>
      <w:r>
        <w:rPr>
          <w:b/>
          <w:sz w:val="20"/>
          <w:szCs w:val="28"/>
        </w:rPr>
        <w:t>3/4</w:t>
      </w:r>
    </w:p>
    <w:p w:rsidR="00431DA0" w:rsidRDefault="00431DA0" w:rsidP="00431D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431DA0" w:rsidRPr="00234685" w:rsidRDefault="00431DA0" w:rsidP="00431DA0">
      <w:pPr>
        <w:jc w:val="center"/>
        <w:rPr>
          <w:b/>
          <w:sz w:val="20"/>
          <w:szCs w:val="20"/>
        </w:rPr>
      </w:pPr>
      <w:r w:rsidRPr="00234685">
        <w:rPr>
          <w:b/>
          <w:sz w:val="20"/>
          <w:szCs w:val="20"/>
        </w:rPr>
        <w:t>О внесении изменений</w:t>
      </w:r>
    </w:p>
    <w:p w:rsidR="00431DA0" w:rsidRPr="00234685" w:rsidRDefault="00431DA0" w:rsidP="00431DA0">
      <w:pPr>
        <w:jc w:val="center"/>
        <w:rPr>
          <w:b/>
          <w:sz w:val="20"/>
          <w:szCs w:val="20"/>
        </w:rPr>
      </w:pPr>
      <w:r w:rsidRPr="00234685">
        <w:rPr>
          <w:b/>
          <w:sz w:val="20"/>
          <w:szCs w:val="20"/>
        </w:rPr>
        <w:t>в решение Совета сельского поселения «Пезмег»</w:t>
      </w:r>
    </w:p>
    <w:p w:rsidR="00431DA0" w:rsidRPr="00234685" w:rsidRDefault="00431DA0" w:rsidP="00431DA0">
      <w:pPr>
        <w:jc w:val="center"/>
        <w:rPr>
          <w:b/>
          <w:sz w:val="20"/>
          <w:szCs w:val="20"/>
        </w:rPr>
      </w:pPr>
      <w:r w:rsidRPr="00234685">
        <w:rPr>
          <w:b/>
          <w:sz w:val="20"/>
          <w:szCs w:val="20"/>
        </w:rPr>
        <w:t>от 04 августа 2014 года №3-20/1  «Об утверждении</w:t>
      </w:r>
    </w:p>
    <w:p w:rsidR="00431DA0" w:rsidRPr="00234685" w:rsidRDefault="00431DA0" w:rsidP="00431DA0">
      <w:pPr>
        <w:jc w:val="center"/>
        <w:rPr>
          <w:b/>
          <w:sz w:val="20"/>
          <w:szCs w:val="20"/>
        </w:rPr>
      </w:pPr>
      <w:r w:rsidRPr="00234685">
        <w:rPr>
          <w:b/>
          <w:sz w:val="20"/>
          <w:szCs w:val="20"/>
        </w:rPr>
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</w:r>
    </w:p>
    <w:p w:rsidR="00431DA0" w:rsidRPr="00234685" w:rsidRDefault="00431DA0" w:rsidP="00431DA0">
      <w:pPr>
        <w:tabs>
          <w:tab w:val="left" w:pos="720"/>
        </w:tabs>
        <w:rPr>
          <w:b/>
          <w:sz w:val="20"/>
          <w:szCs w:val="20"/>
        </w:rPr>
      </w:pPr>
    </w:p>
    <w:p w:rsidR="00431DA0" w:rsidRPr="00234685" w:rsidRDefault="00431DA0" w:rsidP="00431DA0">
      <w:pPr>
        <w:tabs>
          <w:tab w:val="left" w:pos="720"/>
        </w:tabs>
        <w:jc w:val="both"/>
        <w:rPr>
          <w:sz w:val="20"/>
          <w:szCs w:val="20"/>
        </w:rPr>
      </w:pPr>
      <w:r w:rsidRPr="00234685">
        <w:rPr>
          <w:sz w:val="20"/>
          <w:szCs w:val="20"/>
        </w:rPr>
        <w:t xml:space="preserve">           В соответствии со ст.32 Градостроительного  кодекса Российской Федерации, Федеральным законом от 06 октября 2003 года № 131-ФЗ  «Об общих принципах организации местного самоуправления в Российской Федерации», на основании протокола и заключения по результатам публичных слушаний от 20 декабря 2016 года, Совета сельского поселения «Пезмег» решил:</w:t>
      </w:r>
    </w:p>
    <w:p w:rsidR="00431DA0" w:rsidRPr="00234685" w:rsidRDefault="00431DA0" w:rsidP="00431DA0">
      <w:pPr>
        <w:jc w:val="both"/>
        <w:rPr>
          <w:sz w:val="20"/>
          <w:szCs w:val="20"/>
        </w:rPr>
      </w:pPr>
      <w:r w:rsidRPr="00234685">
        <w:rPr>
          <w:sz w:val="20"/>
          <w:szCs w:val="20"/>
        </w:rPr>
        <w:t xml:space="preserve">        1. Внести в решение Совета сельского поселения «Пезмег» от 04 августа 2014 года №3-20/1  «Об утверждении 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 (далее – решение), следующие изменения:</w:t>
      </w:r>
    </w:p>
    <w:p w:rsidR="00431DA0" w:rsidRDefault="00431DA0" w:rsidP="00431DA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234685">
        <w:rPr>
          <w:bCs/>
          <w:sz w:val="20"/>
          <w:szCs w:val="20"/>
        </w:rPr>
        <w:t xml:space="preserve">Раздел «С-1 Зона сельскохозяйственного использования» </w:t>
      </w:r>
    </w:p>
    <w:p w:rsidR="00431DA0" w:rsidRPr="00234685" w:rsidRDefault="00431DA0" w:rsidP="00431DA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34685">
        <w:rPr>
          <w:bCs/>
          <w:sz w:val="20"/>
          <w:szCs w:val="20"/>
        </w:rPr>
        <w:t>статьи 43 «Градостроительные регламенты и территориальное зонирование» изложить в следующей редакции:</w:t>
      </w:r>
    </w:p>
    <w:p w:rsidR="00431DA0" w:rsidRPr="00234685" w:rsidRDefault="00431DA0" w:rsidP="00431DA0">
      <w:pPr>
        <w:rPr>
          <w:sz w:val="20"/>
          <w:szCs w:val="20"/>
        </w:rPr>
      </w:pPr>
      <w:r w:rsidRPr="00234685">
        <w:rPr>
          <w:sz w:val="20"/>
          <w:szCs w:val="20"/>
        </w:rPr>
        <w:t xml:space="preserve">           «С-1 Зона сельскохозяйственного использования выделены для обеспечения правовых условий формирования территорий для размещения объектов сельскохозяйственного производств.</w:t>
      </w:r>
    </w:p>
    <w:p w:rsidR="00431DA0" w:rsidRPr="00E1271F" w:rsidRDefault="00431DA0" w:rsidP="00431DA0">
      <w:pPr>
        <w:shd w:val="clear" w:color="auto" w:fill="FFFFFF"/>
        <w:spacing w:after="120"/>
        <w:ind w:firstLine="284"/>
        <w:jc w:val="both"/>
        <w:rPr>
          <w:color w:val="000000"/>
          <w:sz w:val="20"/>
          <w:szCs w:val="20"/>
        </w:rPr>
      </w:pPr>
      <w:r w:rsidRPr="00234685">
        <w:rPr>
          <w:b/>
          <w:sz w:val="20"/>
          <w:szCs w:val="20"/>
        </w:rPr>
        <w:t>Перечень видов разрешенного использования земельных участков, объектов капитального строительства в территориальной зоне С-1 (в границах  и вне границ населенных пунктов)</w:t>
      </w:r>
    </w:p>
    <w:p w:rsidR="00431DA0" w:rsidRDefault="00431DA0" w:rsidP="00431DA0"/>
    <w:p w:rsidR="00431DA0" w:rsidRDefault="00431DA0" w:rsidP="00431DA0"/>
    <w:p w:rsidR="00431DA0" w:rsidRDefault="00431DA0" w:rsidP="00431DA0"/>
    <w:p w:rsidR="00431DA0" w:rsidRDefault="00431DA0" w:rsidP="00431DA0"/>
    <w:p w:rsidR="006B43F1" w:rsidRDefault="006B43F1" w:rsidP="00431DA0"/>
    <w:p w:rsidR="006B43F1" w:rsidRDefault="006B43F1" w:rsidP="00431DA0"/>
    <w:p w:rsidR="006B43F1" w:rsidRDefault="006B43F1" w:rsidP="00431DA0"/>
    <w:p w:rsidR="006B43F1" w:rsidRDefault="006B43F1" w:rsidP="00431DA0"/>
    <w:p w:rsidR="00431DA0" w:rsidRDefault="00431DA0" w:rsidP="00431DA0"/>
    <w:p w:rsidR="00431DA0" w:rsidRDefault="00431DA0" w:rsidP="00431DA0"/>
    <w:p w:rsidR="006B43F1" w:rsidRDefault="006B43F1" w:rsidP="006B43F1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 xml:space="preserve">                        Решение Совета сельского поселения «Пезмег»</w:t>
      </w:r>
    </w:p>
    <w:p w:rsidR="006B43F1" w:rsidRDefault="006B43F1" w:rsidP="006B43F1">
      <w:pPr>
        <w:jc w:val="center"/>
        <w:rPr>
          <w:b/>
          <w:sz w:val="20"/>
          <w:szCs w:val="28"/>
        </w:rPr>
      </w:pPr>
      <w:r w:rsidRPr="00656AC3">
        <w:rPr>
          <w:b/>
          <w:sz w:val="20"/>
          <w:szCs w:val="28"/>
        </w:rPr>
        <w:t xml:space="preserve">от </w:t>
      </w:r>
      <w:r>
        <w:rPr>
          <w:b/>
          <w:sz w:val="20"/>
          <w:szCs w:val="28"/>
        </w:rPr>
        <w:t>20</w:t>
      </w:r>
      <w:r w:rsidRPr="00656AC3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декабря</w:t>
      </w:r>
      <w:r w:rsidRPr="00656AC3">
        <w:rPr>
          <w:b/>
          <w:sz w:val="20"/>
          <w:szCs w:val="28"/>
        </w:rPr>
        <w:t xml:space="preserve"> 2016 года №  </w:t>
      </w:r>
      <w:r>
        <w:rPr>
          <w:b/>
          <w:sz w:val="20"/>
          <w:szCs w:val="28"/>
        </w:rPr>
        <w:t>4</w:t>
      </w:r>
      <w:r w:rsidRPr="00656AC3">
        <w:rPr>
          <w:b/>
          <w:sz w:val="20"/>
          <w:szCs w:val="28"/>
        </w:rPr>
        <w:t xml:space="preserve"> – </w:t>
      </w:r>
      <w:r>
        <w:rPr>
          <w:b/>
          <w:sz w:val="20"/>
          <w:szCs w:val="28"/>
        </w:rPr>
        <w:t>3/6</w:t>
      </w:r>
    </w:p>
    <w:p w:rsidR="006B43F1" w:rsidRPr="00DC4AE8" w:rsidRDefault="006B43F1" w:rsidP="006B43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6B43F1" w:rsidRPr="009447E0" w:rsidRDefault="006B43F1" w:rsidP="006B43F1">
      <w:pPr>
        <w:jc w:val="center"/>
        <w:rPr>
          <w:b/>
          <w:sz w:val="20"/>
          <w:szCs w:val="20"/>
        </w:rPr>
      </w:pPr>
      <w:r w:rsidRPr="009447E0">
        <w:rPr>
          <w:b/>
          <w:sz w:val="20"/>
          <w:szCs w:val="20"/>
        </w:rPr>
        <w:t>О внесении изменений</w:t>
      </w:r>
    </w:p>
    <w:p w:rsidR="006B43F1" w:rsidRPr="009447E0" w:rsidRDefault="006B43F1" w:rsidP="006B43F1">
      <w:pPr>
        <w:jc w:val="center"/>
        <w:rPr>
          <w:b/>
          <w:sz w:val="20"/>
          <w:szCs w:val="20"/>
        </w:rPr>
      </w:pPr>
      <w:r w:rsidRPr="009447E0">
        <w:rPr>
          <w:b/>
          <w:sz w:val="20"/>
          <w:szCs w:val="20"/>
        </w:rPr>
        <w:t>в решение Совета сельского поселения «Пезмег»</w:t>
      </w:r>
    </w:p>
    <w:p w:rsidR="006B43F1" w:rsidRPr="009447E0" w:rsidRDefault="006B43F1" w:rsidP="006B43F1">
      <w:pPr>
        <w:jc w:val="center"/>
        <w:rPr>
          <w:b/>
          <w:sz w:val="20"/>
          <w:szCs w:val="20"/>
        </w:rPr>
      </w:pPr>
      <w:r w:rsidRPr="009447E0">
        <w:rPr>
          <w:b/>
          <w:sz w:val="20"/>
          <w:szCs w:val="20"/>
        </w:rPr>
        <w:t>от 04 августа 2014 года №3-20/1  «Об утверждении</w:t>
      </w:r>
    </w:p>
    <w:p w:rsidR="006B43F1" w:rsidRPr="009447E0" w:rsidRDefault="006B43F1" w:rsidP="006B43F1">
      <w:pPr>
        <w:jc w:val="center"/>
        <w:rPr>
          <w:b/>
          <w:sz w:val="20"/>
          <w:szCs w:val="20"/>
        </w:rPr>
      </w:pPr>
      <w:r w:rsidRPr="009447E0">
        <w:rPr>
          <w:b/>
          <w:sz w:val="20"/>
          <w:szCs w:val="20"/>
        </w:rPr>
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</w:r>
    </w:p>
    <w:p w:rsidR="006B43F1" w:rsidRPr="009447E0" w:rsidRDefault="006B43F1" w:rsidP="006B43F1">
      <w:pPr>
        <w:tabs>
          <w:tab w:val="left" w:pos="720"/>
        </w:tabs>
        <w:jc w:val="center"/>
        <w:rPr>
          <w:b/>
          <w:sz w:val="20"/>
          <w:szCs w:val="20"/>
        </w:rPr>
      </w:pPr>
    </w:p>
    <w:p w:rsidR="006B43F1" w:rsidRPr="009447E0" w:rsidRDefault="006B43F1" w:rsidP="006B43F1">
      <w:pPr>
        <w:tabs>
          <w:tab w:val="left" w:pos="720"/>
        </w:tabs>
        <w:jc w:val="both"/>
        <w:rPr>
          <w:sz w:val="20"/>
          <w:szCs w:val="20"/>
        </w:rPr>
      </w:pPr>
      <w:r w:rsidRPr="009447E0">
        <w:rPr>
          <w:sz w:val="20"/>
          <w:szCs w:val="20"/>
        </w:rPr>
        <w:t xml:space="preserve">           В соответствии со ст.35 Градостроительного  кодекса Российской Федерации, Федеральным законом от 06 октября 2003 года № 131-ФЗ  «Об общих принципах организации местного самоуправления в Российской Федерации», на основании протокола и заключения по результатам публичных слушаний от  20 декабря  2016 года, Совета сельского поселения «Пезмег» решил:</w:t>
      </w:r>
    </w:p>
    <w:p w:rsidR="006B43F1" w:rsidRPr="009447E0" w:rsidRDefault="006B43F1" w:rsidP="006B43F1">
      <w:pPr>
        <w:tabs>
          <w:tab w:val="left" w:pos="720"/>
        </w:tabs>
        <w:jc w:val="both"/>
        <w:rPr>
          <w:sz w:val="20"/>
          <w:szCs w:val="20"/>
        </w:rPr>
      </w:pPr>
    </w:p>
    <w:p w:rsidR="006B43F1" w:rsidRPr="009447E0" w:rsidRDefault="006B43F1" w:rsidP="006B43F1">
      <w:pPr>
        <w:jc w:val="both"/>
        <w:rPr>
          <w:sz w:val="20"/>
          <w:szCs w:val="20"/>
        </w:rPr>
      </w:pPr>
      <w:r w:rsidRPr="009447E0">
        <w:rPr>
          <w:sz w:val="20"/>
          <w:szCs w:val="20"/>
        </w:rPr>
        <w:t xml:space="preserve">        1. Внести в решение Совета сельского поселения «Пезмег» от 04 августа 2014 года №3-20/1  «Об утверждении 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 (далее – решение), следующие изменения:</w:t>
      </w:r>
    </w:p>
    <w:p w:rsidR="006B43F1" w:rsidRPr="009447E0" w:rsidRDefault="006B43F1" w:rsidP="006B43F1">
      <w:pPr>
        <w:jc w:val="both"/>
        <w:rPr>
          <w:sz w:val="20"/>
          <w:szCs w:val="20"/>
        </w:rPr>
      </w:pPr>
    </w:p>
    <w:p w:rsidR="006B43F1" w:rsidRPr="005F2539" w:rsidRDefault="006B43F1" w:rsidP="006B43F1">
      <w:pPr>
        <w:numPr>
          <w:ilvl w:val="1"/>
          <w:numId w:val="7"/>
        </w:numPr>
        <w:autoSpaceDE w:val="0"/>
        <w:autoSpaceDN w:val="0"/>
        <w:adjustRightInd w:val="0"/>
        <w:ind w:left="142" w:firstLine="563"/>
        <w:jc w:val="both"/>
        <w:rPr>
          <w:sz w:val="22"/>
          <w:szCs w:val="28"/>
        </w:rPr>
      </w:pPr>
      <w:r w:rsidRPr="009447E0">
        <w:rPr>
          <w:sz w:val="20"/>
          <w:szCs w:val="20"/>
        </w:rPr>
        <w:t>С</w:t>
      </w:r>
      <w:hyperlink r:id="rId14" w:history="1">
        <w:r w:rsidRPr="009447E0">
          <w:rPr>
            <w:sz w:val="20"/>
            <w:szCs w:val="20"/>
          </w:rPr>
          <w:t xml:space="preserve">т.  41 части </w:t>
        </w:r>
        <w:r w:rsidRPr="009447E0">
          <w:rPr>
            <w:sz w:val="20"/>
            <w:szCs w:val="20"/>
            <w:lang w:val="en-US"/>
          </w:rPr>
          <w:t>III</w:t>
        </w:r>
      </w:hyperlink>
      <w:r w:rsidRPr="009447E0">
        <w:rPr>
          <w:sz w:val="20"/>
          <w:szCs w:val="20"/>
        </w:rPr>
        <w:t xml:space="preserve"> «Перечень территориальных зон» </w:t>
      </w:r>
      <w:r w:rsidRPr="005F2539">
        <w:rPr>
          <w:b/>
          <w:sz w:val="22"/>
          <w:szCs w:val="28"/>
        </w:rPr>
        <w:t>Раздел</w:t>
      </w:r>
      <w:r w:rsidRPr="005F2539">
        <w:rPr>
          <w:rFonts w:cs="Arial"/>
          <w:b/>
          <w:sz w:val="22"/>
          <w:szCs w:val="28"/>
        </w:rPr>
        <w:t xml:space="preserve"> основные виды разрешенного использования</w:t>
      </w:r>
      <w:proofErr w:type="gramStart"/>
      <w:r w:rsidRPr="005F2539">
        <w:rPr>
          <w:rFonts w:cs="Arial"/>
          <w:b/>
          <w:sz w:val="22"/>
          <w:szCs w:val="28"/>
        </w:rPr>
        <w:t xml:space="preserve"> </w:t>
      </w:r>
      <w:r w:rsidRPr="005F2539">
        <w:rPr>
          <w:sz w:val="22"/>
          <w:szCs w:val="28"/>
        </w:rPr>
        <w:t>О</w:t>
      </w:r>
      <w:proofErr w:type="gramEnd"/>
      <w:r w:rsidRPr="005F2539">
        <w:rPr>
          <w:sz w:val="22"/>
          <w:szCs w:val="28"/>
        </w:rPr>
        <w:t xml:space="preserve">бщественно - деловой зоны (ОД - 1) </w:t>
      </w:r>
      <w:r w:rsidRPr="005F2539">
        <w:rPr>
          <w:rFonts w:cs="Arial"/>
          <w:sz w:val="22"/>
          <w:szCs w:val="28"/>
        </w:rPr>
        <w:t>дополнить</w:t>
      </w:r>
      <w:r w:rsidRPr="005F2539">
        <w:rPr>
          <w:rFonts w:cs="Arial"/>
          <w:b/>
          <w:sz w:val="22"/>
          <w:szCs w:val="28"/>
        </w:rPr>
        <w:t xml:space="preserve"> </w:t>
      </w:r>
      <w:r w:rsidRPr="005F2539">
        <w:rPr>
          <w:rFonts w:cs="Arial"/>
          <w:sz w:val="22"/>
          <w:szCs w:val="28"/>
        </w:rPr>
        <w:t>следующим содержанием:</w:t>
      </w:r>
      <w:r w:rsidRPr="005F2539">
        <w:rPr>
          <w:sz w:val="22"/>
          <w:szCs w:val="28"/>
        </w:rPr>
        <w:t xml:space="preserve"> </w:t>
      </w:r>
    </w:p>
    <w:p w:rsidR="006B43F1" w:rsidRPr="005F2539" w:rsidRDefault="006B43F1" w:rsidP="006B43F1">
      <w:pPr>
        <w:autoSpaceDE w:val="0"/>
        <w:autoSpaceDN w:val="0"/>
        <w:adjustRightInd w:val="0"/>
        <w:ind w:left="705"/>
        <w:jc w:val="both"/>
        <w:rPr>
          <w:sz w:val="22"/>
          <w:szCs w:val="28"/>
        </w:rPr>
      </w:pPr>
      <w:r w:rsidRPr="005F2539">
        <w:rPr>
          <w:sz w:val="22"/>
          <w:szCs w:val="28"/>
        </w:rPr>
        <w:t>«</w:t>
      </w:r>
    </w:p>
    <w:tbl>
      <w:tblPr>
        <w:tblW w:w="79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115"/>
        <w:gridCol w:w="5310"/>
      </w:tblGrid>
      <w:tr w:rsidR="006B43F1" w:rsidRPr="005F2539" w:rsidTr="00A84E05">
        <w:trPr>
          <w:tblHeader/>
        </w:trPr>
        <w:tc>
          <w:tcPr>
            <w:tcW w:w="425" w:type="dxa"/>
          </w:tcPr>
          <w:p w:rsidR="006B43F1" w:rsidRPr="005F2539" w:rsidRDefault="006B43F1" w:rsidP="00925876">
            <w:pPr>
              <w:rPr>
                <w:bCs/>
                <w:sz w:val="22"/>
                <w:szCs w:val="28"/>
              </w:rPr>
            </w:pPr>
            <w:r w:rsidRPr="005F2539">
              <w:rPr>
                <w:bCs/>
                <w:sz w:val="22"/>
                <w:szCs w:val="28"/>
              </w:rPr>
              <w:t xml:space="preserve">№ </w:t>
            </w:r>
            <w:proofErr w:type="gramStart"/>
            <w:r w:rsidRPr="005F2539">
              <w:rPr>
                <w:bCs/>
                <w:sz w:val="22"/>
                <w:szCs w:val="28"/>
              </w:rPr>
              <w:t>п</w:t>
            </w:r>
            <w:proofErr w:type="gramEnd"/>
            <w:r w:rsidRPr="005F2539">
              <w:rPr>
                <w:bCs/>
                <w:sz w:val="22"/>
                <w:szCs w:val="28"/>
              </w:rPr>
              <w:t>/п</w:t>
            </w:r>
          </w:p>
        </w:tc>
        <w:tc>
          <w:tcPr>
            <w:tcW w:w="2127" w:type="dxa"/>
            <w:vAlign w:val="center"/>
          </w:tcPr>
          <w:p w:rsidR="006B43F1" w:rsidRPr="005F2539" w:rsidRDefault="006B43F1" w:rsidP="00925876">
            <w:pPr>
              <w:jc w:val="center"/>
              <w:rPr>
                <w:bCs/>
                <w:sz w:val="22"/>
                <w:szCs w:val="28"/>
              </w:rPr>
            </w:pPr>
            <w:r w:rsidRPr="005F2539">
              <w:rPr>
                <w:bCs/>
                <w:sz w:val="22"/>
                <w:szCs w:val="28"/>
              </w:rPr>
              <w:t>Вид разрешенного использования и кодовое обозначение</w:t>
            </w:r>
          </w:p>
        </w:tc>
        <w:tc>
          <w:tcPr>
            <w:tcW w:w="5386" w:type="dxa"/>
            <w:vAlign w:val="center"/>
          </w:tcPr>
          <w:p w:rsidR="006B43F1" w:rsidRPr="005F2539" w:rsidRDefault="006B43F1" w:rsidP="00925876">
            <w:pPr>
              <w:jc w:val="center"/>
              <w:rPr>
                <w:bCs/>
                <w:sz w:val="22"/>
                <w:szCs w:val="28"/>
              </w:rPr>
            </w:pPr>
            <w:r w:rsidRPr="005F2539">
              <w:rPr>
                <w:bCs/>
                <w:sz w:val="22"/>
                <w:szCs w:val="28"/>
              </w:rPr>
              <w:t>Описание вида разрешенного использования земельного участка</w:t>
            </w:r>
          </w:p>
        </w:tc>
      </w:tr>
      <w:tr w:rsidR="006B43F1" w:rsidRPr="005F2539" w:rsidTr="00A84E05">
        <w:tc>
          <w:tcPr>
            <w:tcW w:w="7938" w:type="dxa"/>
            <w:gridSpan w:val="3"/>
          </w:tcPr>
          <w:p w:rsidR="006B43F1" w:rsidRPr="005F2539" w:rsidRDefault="006B43F1" w:rsidP="00925876">
            <w:pPr>
              <w:jc w:val="center"/>
              <w:rPr>
                <w:bCs/>
                <w:sz w:val="22"/>
                <w:szCs w:val="28"/>
              </w:rPr>
            </w:pPr>
            <w:r w:rsidRPr="005F2539">
              <w:rPr>
                <w:sz w:val="22"/>
                <w:szCs w:val="28"/>
              </w:rPr>
              <w:t>Основные виды разрешенного использования</w:t>
            </w:r>
          </w:p>
        </w:tc>
      </w:tr>
      <w:tr w:rsidR="006B43F1" w:rsidRPr="005F2539" w:rsidTr="00A84E05">
        <w:tc>
          <w:tcPr>
            <w:tcW w:w="425" w:type="dxa"/>
          </w:tcPr>
          <w:p w:rsidR="006B43F1" w:rsidRPr="005F2539" w:rsidRDefault="006B43F1" w:rsidP="00925876">
            <w:pPr>
              <w:rPr>
                <w:bCs/>
                <w:sz w:val="22"/>
                <w:szCs w:val="28"/>
              </w:rPr>
            </w:pPr>
            <w:r w:rsidRPr="005F2539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2127" w:type="dxa"/>
          </w:tcPr>
          <w:p w:rsidR="006B43F1" w:rsidRPr="005F2539" w:rsidRDefault="006B43F1" w:rsidP="00925876">
            <w:pPr>
              <w:rPr>
                <w:sz w:val="22"/>
                <w:szCs w:val="28"/>
              </w:rPr>
            </w:pPr>
            <w:r w:rsidRPr="005F2539">
              <w:rPr>
                <w:sz w:val="22"/>
                <w:szCs w:val="28"/>
              </w:rPr>
              <w:t>Религиозное использование</w:t>
            </w:r>
          </w:p>
          <w:p w:rsidR="006B43F1" w:rsidRPr="005F2539" w:rsidRDefault="006B43F1" w:rsidP="00925876">
            <w:pPr>
              <w:rPr>
                <w:bCs/>
                <w:sz w:val="22"/>
                <w:szCs w:val="28"/>
              </w:rPr>
            </w:pPr>
            <w:r w:rsidRPr="005F2539">
              <w:rPr>
                <w:sz w:val="22"/>
                <w:szCs w:val="28"/>
              </w:rPr>
              <w:t>(код 3.7)</w:t>
            </w:r>
          </w:p>
        </w:tc>
        <w:tc>
          <w:tcPr>
            <w:tcW w:w="5386" w:type="dxa"/>
          </w:tcPr>
          <w:p w:rsidR="006B43F1" w:rsidRPr="005F2539" w:rsidRDefault="006B43F1" w:rsidP="00925876">
            <w:pPr>
              <w:widowControl w:val="0"/>
              <w:rPr>
                <w:snapToGrid w:val="0"/>
                <w:sz w:val="22"/>
                <w:szCs w:val="28"/>
              </w:rPr>
            </w:pPr>
            <w:r w:rsidRPr="005F2539">
              <w:rPr>
                <w:snapToGrid w:val="0"/>
                <w:sz w:val="22"/>
                <w:szCs w:val="28"/>
              </w:rPr>
              <w:t>Размещение объектов капитального строительства, предназначенных для отправления религиозных обрядов (церкви, храмы, часовни);</w:t>
            </w:r>
            <w:r>
              <w:rPr>
                <w:snapToGrid w:val="0"/>
                <w:sz w:val="22"/>
                <w:szCs w:val="28"/>
              </w:rPr>
              <w:t xml:space="preserve"> </w:t>
            </w:r>
            <w:r w:rsidRPr="005F2539">
              <w:rPr>
                <w:sz w:val="22"/>
                <w:szCs w:val="28"/>
              </w:rPr>
              <w:t xml:space="preserve">размещение </w:t>
            </w:r>
          </w:p>
          <w:p w:rsidR="006B43F1" w:rsidRPr="005F2539" w:rsidRDefault="006B43F1" w:rsidP="00925876">
            <w:pPr>
              <w:widowControl w:val="0"/>
              <w:tabs>
                <w:tab w:val="left" w:pos="-200"/>
              </w:tabs>
              <w:ind w:right="-37"/>
              <w:rPr>
                <w:bCs/>
                <w:sz w:val="22"/>
                <w:szCs w:val="28"/>
              </w:rPr>
            </w:pPr>
            <w:r w:rsidRPr="005F2539">
              <w:rPr>
                <w:sz w:val="22"/>
                <w:szCs w:val="28"/>
              </w:rPr>
              <w:t>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(воскресные школы).</w:t>
            </w:r>
          </w:p>
        </w:tc>
      </w:tr>
    </w:tbl>
    <w:p w:rsidR="00431DA0" w:rsidRDefault="00431DA0" w:rsidP="00431DA0"/>
    <w:p w:rsidR="006B43F1" w:rsidRDefault="006B43F1" w:rsidP="006B43F1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 xml:space="preserve">                      Решение Совета сельского поселения «Пезмег»</w:t>
      </w:r>
    </w:p>
    <w:p w:rsidR="006B43F1" w:rsidRDefault="006B43F1" w:rsidP="006B43F1">
      <w:pPr>
        <w:jc w:val="center"/>
        <w:rPr>
          <w:b/>
          <w:sz w:val="20"/>
          <w:szCs w:val="28"/>
        </w:rPr>
      </w:pPr>
      <w:r w:rsidRPr="00656AC3">
        <w:rPr>
          <w:b/>
          <w:sz w:val="20"/>
          <w:szCs w:val="28"/>
        </w:rPr>
        <w:t xml:space="preserve">от </w:t>
      </w:r>
      <w:r>
        <w:rPr>
          <w:b/>
          <w:sz w:val="20"/>
          <w:szCs w:val="28"/>
        </w:rPr>
        <w:t>20</w:t>
      </w:r>
      <w:r w:rsidRPr="00656AC3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декабря</w:t>
      </w:r>
      <w:r w:rsidRPr="00656AC3">
        <w:rPr>
          <w:b/>
          <w:sz w:val="20"/>
          <w:szCs w:val="28"/>
        </w:rPr>
        <w:t xml:space="preserve"> 2016 года №  </w:t>
      </w:r>
      <w:r>
        <w:rPr>
          <w:b/>
          <w:sz w:val="20"/>
          <w:szCs w:val="28"/>
        </w:rPr>
        <w:t>4</w:t>
      </w:r>
      <w:r w:rsidRPr="00656AC3">
        <w:rPr>
          <w:b/>
          <w:sz w:val="20"/>
          <w:szCs w:val="28"/>
        </w:rPr>
        <w:t xml:space="preserve"> – </w:t>
      </w:r>
      <w:r>
        <w:rPr>
          <w:b/>
          <w:sz w:val="20"/>
          <w:szCs w:val="28"/>
        </w:rPr>
        <w:t>3/11</w:t>
      </w:r>
    </w:p>
    <w:p w:rsidR="006B43F1" w:rsidRPr="00782F2B" w:rsidRDefault="006B43F1" w:rsidP="006B43F1">
      <w:pPr>
        <w:jc w:val="center"/>
        <w:rPr>
          <w:b/>
          <w:sz w:val="20"/>
          <w:szCs w:val="28"/>
        </w:rPr>
      </w:pPr>
      <w:r w:rsidRPr="00782F2B">
        <w:rPr>
          <w:b/>
          <w:sz w:val="20"/>
          <w:szCs w:val="28"/>
        </w:rPr>
        <w:t xml:space="preserve">О передаче </w:t>
      </w:r>
      <w:proofErr w:type="gramStart"/>
      <w:r w:rsidRPr="00782F2B">
        <w:rPr>
          <w:b/>
          <w:sz w:val="20"/>
          <w:szCs w:val="28"/>
        </w:rPr>
        <w:t>осуществления части полномочий администрации муниципального образования муниципального района</w:t>
      </w:r>
      <w:proofErr w:type="gramEnd"/>
      <w:r w:rsidRPr="00782F2B">
        <w:rPr>
          <w:b/>
          <w:sz w:val="20"/>
          <w:szCs w:val="28"/>
        </w:rPr>
        <w:t xml:space="preserve"> </w:t>
      </w:r>
    </w:p>
    <w:p w:rsidR="006B43F1" w:rsidRPr="00782F2B" w:rsidRDefault="006B43F1" w:rsidP="006B43F1">
      <w:pPr>
        <w:jc w:val="center"/>
        <w:rPr>
          <w:b/>
          <w:sz w:val="20"/>
          <w:szCs w:val="28"/>
        </w:rPr>
      </w:pPr>
      <w:r w:rsidRPr="00782F2B">
        <w:rPr>
          <w:b/>
          <w:sz w:val="20"/>
          <w:szCs w:val="28"/>
        </w:rPr>
        <w:t>«Корткеросский» на 2017 год</w:t>
      </w:r>
    </w:p>
    <w:p w:rsidR="006B43F1" w:rsidRPr="00782F2B" w:rsidRDefault="006B43F1" w:rsidP="006B43F1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8"/>
        </w:rPr>
      </w:pPr>
    </w:p>
    <w:p w:rsidR="006B43F1" w:rsidRPr="00782F2B" w:rsidRDefault="006B43F1" w:rsidP="006B43F1">
      <w:pPr>
        <w:jc w:val="both"/>
        <w:rPr>
          <w:sz w:val="20"/>
          <w:szCs w:val="28"/>
        </w:rPr>
      </w:pPr>
      <w:r w:rsidRPr="00782F2B">
        <w:rPr>
          <w:sz w:val="20"/>
          <w:szCs w:val="28"/>
        </w:rPr>
        <w:t xml:space="preserve">        Руководствуясь  ст. 9 Бюджетного кодекса Российской Федерации от 31 июля 1998 года № 145- ФЗ, п. 5 ст.14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«Пезмег», совет сельского поселения «Пезмег» решил:</w:t>
      </w:r>
    </w:p>
    <w:p w:rsidR="006B43F1" w:rsidRPr="00782F2B" w:rsidRDefault="006B43F1" w:rsidP="006B43F1">
      <w:pPr>
        <w:jc w:val="both"/>
        <w:rPr>
          <w:sz w:val="20"/>
          <w:szCs w:val="28"/>
        </w:rPr>
      </w:pPr>
    </w:p>
    <w:p w:rsidR="006B43F1" w:rsidRPr="00782F2B" w:rsidRDefault="006B43F1" w:rsidP="006B43F1">
      <w:pPr>
        <w:jc w:val="both"/>
        <w:rPr>
          <w:sz w:val="20"/>
          <w:szCs w:val="28"/>
        </w:rPr>
      </w:pPr>
      <w:r w:rsidRPr="00782F2B">
        <w:rPr>
          <w:sz w:val="20"/>
          <w:szCs w:val="28"/>
        </w:rPr>
        <w:t xml:space="preserve">     1. Передать на 2016 год администрации муниципального образования муниципального района «Корткеросский» осуществление части полномочий по решению вопросов местного значения за счет иных межбюджетных трансфертов, предоставляемых из бюджета сельского поселения «Пезмег» в бюджет муниципального района «Корткеросский» согласно приложению к настоящему решению.</w:t>
      </w:r>
    </w:p>
    <w:p w:rsidR="006B43F1" w:rsidRPr="00782F2B" w:rsidRDefault="006B43F1" w:rsidP="006B43F1">
      <w:pPr>
        <w:jc w:val="both"/>
        <w:rPr>
          <w:sz w:val="20"/>
          <w:szCs w:val="28"/>
        </w:rPr>
      </w:pPr>
      <w:r w:rsidRPr="00782F2B">
        <w:rPr>
          <w:sz w:val="20"/>
          <w:szCs w:val="28"/>
        </w:rPr>
        <w:t xml:space="preserve">       2. Администрации муниципального образования сельского поселения «Пезмег» заключить с администрацией муниципального образования муниципального района «Корткеросский» соглашение о передаче осуществления части передаваемых </w:t>
      </w:r>
      <w:proofErr w:type="gramStart"/>
      <w:r w:rsidRPr="00782F2B">
        <w:rPr>
          <w:sz w:val="20"/>
          <w:szCs w:val="28"/>
        </w:rPr>
        <w:t>согласно пункта</w:t>
      </w:r>
      <w:proofErr w:type="gramEnd"/>
      <w:r w:rsidRPr="00782F2B">
        <w:rPr>
          <w:sz w:val="20"/>
          <w:szCs w:val="28"/>
        </w:rPr>
        <w:t xml:space="preserve"> 1 настоящего решения полномочий за счет иных межбюджетных трансфертов, предоставляемых из бюджета сельского поселения в бюджет муниципального района «Корткеросский» на 2017 год.</w:t>
      </w:r>
    </w:p>
    <w:p w:rsidR="006B43F1" w:rsidRPr="00782F2B" w:rsidRDefault="006B43F1" w:rsidP="006B43F1">
      <w:pPr>
        <w:jc w:val="both"/>
        <w:rPr>
          <w:sz w:val="20"/>
          <w:szCs w:val="28"/>
        </w:rPr>
      </w:pPr>
      <w:r w:rsidRPr="00782F2B">
        <w:rPr>
          <w:sz w:val="20"/>
          <w:szCs w:val="28"/>
        </w:rPr>
        <w:t xml:space="preserve">   3. Настоящее решение вступает в силу с 01 января 2017 года и подлежит обнародованию.</w:t>
      </w:r>
    </w:p>
    <w:p w:rsidR="006B43F1" w:rsidRPr="00782F2B" w:rsidRDefault="006B43F1" w:rsidP="006B43F1">
      <w:pPr>
        <w:jc w:val="both"/>
        <w:rPr>
          <w:sz w:val="20"/>
          <w:szCs w:val="28"/>
        </w:rPr>
      </w:pPr>
    </w:p>
    <w:p w:rsidR="006B43F1" w:rsidRPr="00782F2B" w:rsidRDefault="006B43F1" w:rsidP="006B43F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8"/>
        </w:rPr>
      </w:pPr>
    </w:p>
    <w:p w:rsidR="006B43F1" w:rsidRPr="00782F2B" w:rsidRDefault="006B43F1" w:rsidP="006B43F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8"/>
        </w:rPr>
      </w:pPr>
    </w:p>
    <w:p w:rsidR="006B43F1" w:rsidRPr="00782F2B" w:rsidRDefault="006B43F1" w:rsidP="006B43F1">
      <w:pPr>
        <w:autoSpaceDE w:val="0"/>
        <w:autoSpaceDN w:val="0"/>
        <w:adjustRightInd w:val="0"/>
        <w:outlineLvl w:val="0"/>
        <w:rPr>
          <w:b/>
          <w:sz w:val="20"/>
          <w:szCs w:val="28"/>
        </w:rPr>
      </w:pPr>
      <w:r w:rsidRPr="00782F2B">
        <w:rPr>
          <w:b/>
          <w:sz w:val="20"/>
          <w:szCs w:val="28"/>
        </w:rPr>
        <w:t>Глава сельского поселения   «Пезмег»                         А.А.Торопов</w:t>
      </w:r>
    </w:p>
    <w:p w:rsidR="006B43F1" w:rsidRDefault="006B43F1" w:rsidP="006B43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6B43F1" w:rsidRDefault="006B43F1" w:rsidP="006B43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6B43F1" w:rsidRDefault="006B43F1" w:rsidP="006B43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6B43F1" w:rsidRDefault="006B43F1" w:rsidP="006B43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6B43F1" w:rsidRDefault="006B43F1" w:rsidP="006B43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6B43F1" w:rsidRDefault="006B43F1" w:rsidP="006B43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6B43F1" w:rsidRDefault="006B43F1" w:rsidP="006B43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6B43F1" w:rsidRDefault="006B43F1" w:rsidP="006B43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6B43F1" w:rsidRDefault="006B43F1" w:rsidP="006B43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6B43F1" w:rsidRDefault="006B43F1" w:rsidP="006B43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6B43F1" w:rsidRDefault="006B43F1" w:rsidP="006B43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6B43F1" w:rsidRDefault="006B43F1" w:rsidP="006B43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6B43F1" w:rsidRDefault="006B43F1" w:rsidP="006B43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925876" w:rsidRDefault="00925876" w:rsidP="00925876">
      <w:pPr>
        <w:rPr>
          <w:sz w:val="28"/>
          <w:szCs w:val="28"/>
        </w:rPr>
      </w:pPr>
      <w:r w:rsidRPr="00925876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925876" w:rsidRPr="00925876" w:rsidRDefault="00925876" w:rsidP="00925876">
      <w:pPr>
        <w:rPr>
          <w:sz w:val="20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Pr="00925876">
        <w:rPr>
          <w:sz w:val="20"/>
          <w:szCs w:val="28"/>
        </w:rPr>
        <w:t xml:space="preserve">Приложение 2 </w:t>
      </w:r>
    </w:p>
    <w:p w:rsidR="00925876" w:rsidRPr="00925876" w:rsidRDefault="00925876" w:rsidP="00925876">
      <w:pPr>
        <w:rPr>
          <w:sz w:val="20"/>
          <w:szCs w:val="28"/>
        </w:rPr>
      </w:pPr>
      <w:r w:rsidRPr="00925876">
        <w:rPr>
          <w:sz w:val="20"/>
          <w:szCs w:val="28"/>
        </w:rPr>
        <w:t xml:space="preserve">                                                                                               </w:t>
      </w:r>
      <w:r>
        <w:rPr>
          <w:sz w:val="20"/>
          <w:szCs w:val="28"/>
        </w:rPr>
        <w:t xml:space="preserve">         </w:t>
      </w:r>
      <w:r w:rsidRPr="00925876">
        <w:rPr>
          <w:sz w:val="20"/>
          <w:szCs w:val="28"/>
        </w:rPr>
        <w:t xml:space="preserve">   к решению</w:t>
      </w:r>
    </w:p>
    <w:p w:rsidR="00925876" w:rsidRPr="00925876" w:rsidRDefault="00925876" w:rsidP="00925876">
      <w:pPr>
        <w:rPr>
          <w:sz w:val="20"/>
          <w:szCs w:val="28"/>
        </w:rPr>
      </w:pPr>
      <w:r w:rsidRPr="00925876">
        <w:rPr>
          <w:sz w:val="20"/>
          <w:szCs w:val="28"/>
        </w:rPr>
        <w:t xml:space="preserve">                                                                                   Совета сельского поселения </w:t>
      </w:r>
    </w:p>
    <w:p w:rsidR="00925876" w:rsidRPr="00925876" w:rsidRDefault="00925876" w:rsidP="00925876">
      <w:pPr>
        <w:rPr>
          <w:sz w:val="20"/>
          <w:szCs w:val="28"/>
        </w:rPr>
      </w:pPr>
      <w:r w:rsidRPr="00925876">
        <w:rPr>
          <w:sz w:val="20"/>
          <w:szCs w:val="28"/>
        </w:rPr>
        <w:t xml:space="preserve">                                                                        «Пезмег» от 20 декабря 2016 № 4-3/10</w:t>
      </w:r>
    </w:p>
    <w:p w:rsidR="00925876" w:rsidRPr="00925876" w:rsidRDefault="00925876" w:rsidP="00925876">
      <w:pPr>
        <w:jc w:val="both"/>
        <w:rPr>
          <w:sz w:val="20"/>
          <w:szCs w:val="20"/>
        </w:rPr>
      </w:pPr>
    </w:p>
    <w:p w:rsidR="00925876" w:rsidRPr="00925876" w:rsidRDefault="00925876" w:rsidP="00925876">
      <w:pPr>
        <w:ind w:firstLine="851"/>
        <w:jc w:val="both"/>
        <w:rPr>
          <w:sz w:val="20"/>
          <w:szCs w:val="20"/>
        </w:rPr>
      </w:pPr>
    </w:p>
    <w:p w:rsidR="00925876" w:rsidRPr="00925876" w:rsidRDefault="00925876" w:rsidP="00925876">
      <w:pPr>
        <w:snapToGrid w:val="0"/>
        <w:rPr>
          <w:b/>
          <w:sz w:val="20"/>
          <w:szCs w:val="20"/>
        </w:rPr>
      </w:pPr>
      <w:r w:rsidRPr="00925876">
        <w:rPr>
          <w:b/>
          <w:sz w:val="20"/>
          <w:szCs w:val="20"/>
        </w:rPr>
        <w:t xml:space="preserve"> </w:t>
      </w:r>
    </w:p>
    <w:p w:rsidR="00925876" w:rsidRPr="00925876" w:rsidRDefault="00925876" w:rsidP="00925876">
      <w:pPr>
        <w:jc w:val="center"/>
        <w:rPr>
          <w:sz w:val="20"/>
          <w:szCs w:val="28"/>
        </w:rPr>
      </w:pPr>
      <w:r w:rsidRPr="00925876">
        <w:rPr>
          <w:sz w:val="20"/>
          <w:szCs w:val="28"/>
        </w:rPr>
        <w:t>Стоимость гарантированного перечня услуг</w:t>
      </w:r>
    </w:p>
    <w:p w:rsidR="00925876" w:rsidRPr="00925876" w:rsidRDefault="00925876" w:rsidP="00925876">
      <w:pPr>
        <w:jc w:val="center"/>
        <w:rPr>
          <w:sz w:val="20"/>
          <w:szCs w:val="28"/>
        </w:rPr>
      </w:pPr>
      <w:r w:rsidRPr="00925876">
        <w:rPr>
          <w:sz w:val="20"/>
          <w:szCs w:val="28"/>
        </w:rPr>
        <w:t xml:space="preserve">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 </w:t>
      </w:r>
    </w:p>
    <w:p w:rsidR="00925876" w:rsidRPr="00925876" w:rsidRDefault="00925876" w:rsidP="00925876">
      <w:pPr>
        <w:jc w:val="center"/>
        <w:rPr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3575"/>
        <w:gridCol w:w="2471"/>
      </w:tblGrid>
      <w:tr w:rsidR="00925876" w:rsidRPr="00925876" w:rsidTr="009258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 xml:space="preserve">№ </w:t>
            </w:r>
            <w:proofErr w:type="gramStart"/>
            <w:r w:rsidRPr="00925876">
              <w:rPr>
                <w:sz w:val="20"/>
                <w:szCs w:val="28"/>
              </w:rPr>
              <w:t>п</w:t>
            </w:r>
            <w:proofErr w:type="gramEnd"/>
            <w:r w:rsidRPr="00925876">
              <w:rPr>
                <w:sz w:val="20"/>
                <w:szCs w:val="28"/>
              </w:rPr>
              <w:t>/п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Наименование услуг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Стоимость услуг</w:t>
            </w:r>
          </w:p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В рублях</w:t>
            </w:r>
          </w:p>
        </w:tc>
      </w:tr>
      <w:tr w:rsidR="00925876" w:rsidRPr="00925876" w:rsidTr="009258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1.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бесплатно</w:t>
            </w:r>
          </w:p>
        </w:tc>
      </w:tr>
      <w:tr w:rsidR="00925876" w:rsidRPr="00925876" w:rsidTr="009258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2.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Представление и доставка гроба и других предметов, необходимых для погребения, в том числе:</w:t>
            </w:r>
          </w:p>
          <w:p w:rsidR="00925876" w:rsidRPr="00925876" w:rsidRDefault="00925876" w:rsidP="00925876">
            <w:pPr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- гроб деревянный, крест</w:t>
            </w:r>
          </w:p>
          <w:p w:rsidR="00925876" w:rsidRPr="00925876" w:rsidRDefault="00925876" w:rsidP="00925876">
            <w:pPr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- доставка гроба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</w:p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</w:p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</w:p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3500</w:t>
            </w:r>
          </w:p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800</w:t>
            </w:r>
          </w:p>
        </w:tc>
      </w:tr>
      <w:tr w:rsidR="00925876" w:rsidRPr="00925876" w:rsidTr="009258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3.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Перевозка тела умершего на кладбище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1400</w:t>
            </w:r>
          </w:p>
        </w:tc>
      </w:tr>
      <w:tr w:rsidR="00925876" w:rsidRPr="00925876" w:rsidTr="009258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4.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Погребение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0"/>
                <w:szCs w:val="28"/>
              </w:rPr>
            </w:pPr>
            <w:r w:rsidRPr="00925876">
              <w:rPr>
                <w:sz w:val="20"/>
                <w:szCs w:val="28"/>
              </w:rPr>
              <w:t>1200</w:t>
            </w:r>
          </w:p>
        </w:tc>
      </w:tr>
      <w:tr w:rsidR="00925876" w:rsidRPr="00925876" w:rsidTr="009258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2"/>
                <w:szCs w:val="28"/>
              </w:rPr>
            </w:pPr>
            <w:r w:rsidRPr="00925876">
              <w:rPr>
                <w:sz w:val="22"/>
                <w:szCs w:val="28"/>
              </w:rPr>
              <w:t>Итого: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925876" w:rsidRDefault="00925876" w:rsidP="00925876">
            <w:pPr>
              <w:jc w:val="center"/>
              <w:rPr>
                <w:sz w:val="22"/>
                <w:szCs w:val="28"/>
              </w:rPr>
            </w:pPr>
            <w:r w:rsidRPr="00925876">
              <w:rPr>
                <w:sz w:val="22"/>
                <w:szCs w:val="28"/>
              </w:rPr>
              <w:t>6900</w:t>
            </w:r>
          </w:p>
        </w:tc>
      </w:tr>
    </w:tbl>
    <w:p w:rsidR="00925876" w:rsidRPr="00925876" w:rsidRDefault="00925876" w:rsidP="00925876">
      <w:pPr>
        <w:jc w:val="center"/>
        <w:rPr>
          <w:sz w:val="28"/>
          <w:szCs w:val="28"/>
        </w:rPr>
      </w:pPr>
    </w:p>
    <w:p w:rsidR="00925876" w:rsidRPr="00925876" w:rsidRDefault="00925876" w:rsidP="00925876">
      <w:pPr>
        <w:rPr>
          <w:sz w:val="28"/>
          <w:szCs w:val="28"/>
        </w:rPr>
      </w:pPr>
    </w:p>
    <w:p w:rsidR="006176F5" w:rsidRDefault="006176F5" w:rsidP="00431DA0"/>
    <w:p w:rsidR="00925876" w:rsidRDefault="00925876" w:rsidP="00431DA0"/>
    <w:p w:rsidR="00925876" w:rsidRDefault="00925876" w:rsidP="00431DA0"/>
    <w:p w:rsidR="00925876" w:rsidRDefault="00925876" w:rsidP="00431DA0"/>
    <w:p w:rsidR="00925876" w:rsidRDefault="00925876" w:rsidP="00431DA0"/>
    <w:p w:rsidR="00925876" w:rsidRDefault="00925876" w:rsidP="00431DA0"/>
    <w:p w:rsidR="00925876" w:rsidRDefault="00925876" w:rsidP="00431DA0"/>
    <w:p w:rsidR="00925876" w:rsidRDefault="00925876" w:rsidP="00431DA0"/>
    <w:p w:rsidR="00925876" w:rsidRDefault="00925876" w:rsidP="00431DA0"/>
    <w:p w:rsidR="00925876" w:rsidRDefault="00925876" w:rsidP="00431DA0"/>
    <w:p w:rsidR="00925876" w:rsidRDefault="00925876" w:rsidP="00431DA0"/>
    <w:p w:rsidR="00925876" w:rsidRDefault="00925876" w:rsidP="00431DA0"/>
    <w:p w:rsidR="00925876" w:rsidRDefault="00925876" w:rsidP="00431DA0"/>
    <w:p w:rsidR="00925876" w:rsidRDefault="00925876" w:rsidP="00431DA0"/>
    <w:p w:rsidR="00925876" w:rsidRDefault="00925876" w:rsidP="00925876">
      <w:pPr>
        <w:tabs>
          <w:tab w:val="left" w:pos="1080"/>
          <w:tab w:val="num" w:pos="1800"/>
        </w:tabs>
        <w:spacing w:line="276" w:lineRule="auto"/>
        <w:ind w:firstLine="567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 xml:space="preserve">                  Решение Совета сельского поселения «Пезмег»</w:t>
      </w:r>
    </w:p>
    <w:p w:rsidR="00925876" w:rsidRDefault="00925876" w:rsidP="00925876">
      <w:pPr>
        <w:jc w:val="center"/>
        <w:rPr>
          <w:b/>
          <w:sz w:val="20"/>
          <w:szCs w:val="28"/>
        </w:rPr>
      </w:pPr>
      <w:r w:rsidRPr="00656AC3">
        <w:rPr>
          <w:b/>
          <w:sz w:val="20"/>
          <w:szCs w:val="28"/>
        </w:rPr>
        <w:t xml:space="preserve">от </w:t>
      </w:r>
      <w:r>
        <w:rPr>
          <w:b/>
          <w:sz w:val="20"/>
          <w:szCs w:val="28"/>
        </w:rPr>
        <w:t>20</w:t>
      </w:r>
      <w:r w:rsidRPr="00656AC3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декабря</w:t>
      </w:r>
      <w:r w:rsidRPr="00656AC3">
        <w:rPr>
          <w:b/>
          <w:sz w:val="20"/>
          <w:szCs w:val="28"/>
        </w:rPr>
        <w:t xml:space="preserve"> 2016 года №  </w:t>
      </w:r>
      <w:r>
        <w:rPr>
          <w:b/>
          <w:sz w:val="20"/>
          <w:szCs w:val="28"/>
        </w:rPr>
        <w:t>4</w:t>
      </w:r>
      <w:r w:rsidRPr="00656AC3">
        <w:rPr>
          <w:b/>
          <w:sz w:val="20"/>
          <w:szCs w:val="28"/>
        </w:rPr>
        <w:t xml:space="preserve"> – </w:t>
      </w:r>
      <w:r>
        <w:rPr>
          <w:b/>
          <w:sz w:val="20"/>
          <w:szCs w:val="28"/>
        </w:rPr>
        <w:t>3/7</w:t>
      </w:r>
    </w:p>
    <w:p w:rsidR="00925876" w:rsidRDefault="00925876" w:rsidP="00925876">
      <w:pPr>
        <w:jc w:val="center"/>
        <w:rPr>
          <w:b/>
          <w:sz w:val="20"/>
          <w:szCs w:val="28"/>
        </w:rPr>
      </w:pPr>
    </w:p>
    <w:p w:rsidR="00925876" w:rsidRPr="0072556C" w:rsidRDefault="00925876" w:rsidP="00925876">
      <w:pPr>
        <w:jc w:val="center"/>
        <w:rPr>
          <w:b/>
          <w:sz w:val="20"/>
          <w:szCs w:val="20"/>
        </w:rPr>
      </w:pPr>
      <w:r w:rsidRPr="0072556C">
        <w:rPr>
          <w:b/>
          <w:sz w:val="20"/>
          <w:szCs w:val="20"/>
        </w:rPr>
        <w:t>О внесении изменений</w:t>
      </w:r>
    </w:p>
    <w:p w:rsidR="00925876" w:rsidRPr="0072556C" w:rsidRDefault="00925876" w:rsidP="00925876">
      <w:pPr>
        <w:jc w:val="center"/>
        <w:rPr>
          <w:b/>
          <w:sz w:val="20"/>
          <w:szCs w:val="20"/>
        </w:rPr>
      </w:pPr>
      <w:r w:rsidRPr="0072556C">
        <w:rPr>
          <w:b/>
          <w:sz w:val="20"/>
          <w:szCs w:val="20"/>
        </w:rPr>
        <w:t>в решение Совета сельского поселения «Пезмег»</w:t>
      </w:r>
    </w:p>
    <w:p w:rsidR="00925876" w:rsidRPr="0072556C" w:rsidRDefault="00925876" w:rsidP="00925876">
      <w:pPr>
        <w:jc w:val="center"/>
        <w:rPr>
          <w:b/>
          <w:sz w:val="20"/>
          <w:szCs w:val="20"/>
        </w:rPr>
      </w:pPr>
      <w:r w:rsidRPr="0072556C">
        <w:rPr>
          <w:b/>
          <w:sz w:val="20"/>
          <w:szCs w:val="20"/>
        </w:rPr>
        <w:t>от 04 августа 2014 года №3-20/1  «Об утверждении</w:t>
      </w:r>
    </w:p>
    <w:p w:rsidR="00925876" w:rsidRPr="0072556C" w:rsidRDefault="00925876" w:rsidP="00925876">
      <w:pPr>
        <w:jc w:val="center"/>
        <w:rPr>
          <w:b/>
          <w:sz w:val="20"/>
          <w:szCs w:val="20"/>
        </w:rPr>
      </w:pPr>
      <w:r w:rsidRPr="0072556C">
        <w:rPr>
          <w:b/>
          <w:sz w:val="20"/>
          <w:szCs w:val="20"/>
        </w:rPr>
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</w:r>
    </w:p>
    <w:p w:rsidR="00925876" w:rsidRPr="0072556C" w:rsidRDefault="00925876" w:rsidP="00925876">
      <w:pPr>
        <w:tabs>
          <w:tab w:val="left" w:pos="720"/>
        </w:tabs>
        <w:rPr>
          <w:b/>
          <w:sz w:val="20"/>
          <w:szCs w:val="20"/>
        </w:rPr>
      </w:pPr>
    </w:p>
    <w:p w:rsidR="00925876" w:rsidRPr="0072556C" w:rsidRDefault="00925876" w:rsidP="00925876">
      <w:pPr>
        <w:tabs>
          <w:tab w:val="left" w:pos="720"/>
        </w:tabs>
        <w:jc w:val="both"/>
        <w:rPr>
          <w:sz w:val="20"/>
          <w:szCs w:val="20"/>
        </w:rPr>
      </w:pPr>
      <w:r w:rsidRPr="0072556C">
        <w:rPr>
          <w:sz w:val="20"/>
          <w:szCs w:val="20"/>
        </w:rPr>
        <w:t xml:space="preserve">           В соответствии со ст.32 ст.38 Градостроительного  кодекса Российской Федерации, Федеральным законом от 06 октября 2003 года № 131-ФЗ  «Об общих принципах организации местного самоуправления в Российской Федерации», на основании протокола и заключения по результатам публичных слушаний от 20 декабря 2016 года, Совета сельского поселения «Пезмег» решил:</w:t>
      </w:r>
    </w:p>
    <w:p w:rsidR="00925876" w:rsidRPr="0072556C" w:rsidRDefault="00925876" w:rsidP="00925876">
      <w:pPr>
        <w:tabs>
          <w:tab w:val="left" w:pos="720"/>
        </w:tabs>
        <w:jc w:val="both"/>
        <w:rPr>
          <w:sz w:val="20"/>
          <w:szCs w:val="20"/>
        </w:rPr>
      </w:pPr>
    </w:p>
    <w:p w:rsidR="00925876" w:rsidRPr="0072556C" w:rsidRDefault="00925876" w:rsidP="00925876">
      <w:pPr>
        <w:jc w:val="both"/>
        <w:rPr>
          <w:sz w:val="20"/>
          <w:szCs w:val="20"/>
        </w:rPr>
      </w:pPr>
      <w:r w:rsidRPr="0072556C">
        <w:rPr>
          <w:sz w:val="20"/>
          <w:szCs w:val="20"/>
        </w:rPr>
        <w:t xml:space="preserve">        1. Внести в решение Совета сельского поселения «Пезмег» от 04 августа 2014 года №3-20/1  «Об утверждении 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 (далее – решение), следующие изменения:</w:t>
      </w:r>
    </w:p>
    <w:p w:rsidR="00925876" w:rsidRPr="0072556C" w:rsidRDefault="00925876" w:rsidP="00925876">
      <w:pPr>
        <w:jc w:val="both"/>
        <w:rPr>
          <w:sz w:val="20"/>
          <w:szCs w:val="20"/>
        </w:rPr>
      </w:pPr>
    </w:p>
    <w:p w:rsidR="00925876" w:rsidRPr="0072556C" w:rsidRDefault="00925876" w:rsidP="00925876">
      <w:pPr>
        <w:autoSpaceDE w:val="0"/>
        <w:autoSpaceDN w:val="0"/>
        <w:adjustRightInd w:val="0"/>
        <w:ind w:left="-540"/>
        <w:jc w:val="both"/>
        <w:rPr>
          <w:sz w:val="20"/>
          <w:szCs w:val="20"/>
        </w:rPr>
      </w:pPr>
      <w:r w:rsidRPr="0072556C">
        <w:rPr>
          <w:sz w:val="20"/>
          <w:szCs w:val="20"/>
        </w:rPr>
        <w:tab/>
        <w:t xml:space="preserve">1) в </w:t>
      </w:r>
      <w:hyperlink r:id="rId15" w:history="1">
        <w:r w:rsidRPr="0072556C">
          <w:rPr>
            <w:sz w:val="20"/>
            <w:szCs w:val="20"/>
          </w:rPr>
          <w:t xml:space="preserve">статье  42 части </w:t>
        </w:r>
        <w:r w:rsidRPr="0072556C">
          <w:rPr>
            <w:sz w:val="20"/>
            <w:szCs w:val="20"/>
            <w:lang w:val="en-US"/>
          </w:rPr>
          <w:t>III</w:t>
        </w:r>
      </w:hyperlink>
      <w:r w:rsidRPr="0072556C">
        <w:rPr>
          <w:sz w:val="20"/>
          <w:szCs w:val="20"/>
        </w:rPr>
        <w:t xml:space="preserve"> «Перечень территориальных зон»:</w:t>
      </w:r>
    </w:p>
    <w:p w:rsidR="00925876" w:rsidRPr="0072556C" w:rsidRDefault="00925876" w:rsidP="00925876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72556C">
        <w:rPr>
          <w:sz w:val="20"/>
          <w:szCs w:val="20"/>
        </w:rPr>
        <w:t xml:space="preserve">    Раздел И-1 «</w:t>
      </w:r>
      <w:r w:rsidRPr="0072556C">
        <w:rPr>
          <w:bCs/>
          <w:sz w:val="20"/>
          <w:szCs w:val="20"/>
        </w:rPr>
        <w:t>Зона улично-дорожной сети и сооружений инженерной инфраструктуры</w:t>
      </w:r>
      <w:r w:rsidRPr="0072556C">
        <w:rPr>
          <w:sz w:val="20"/>
          <w:szCs w:val="20"/>
        </w:rPr>
        <w:t xml:space="preserve">» </w:t>
      </w:r>
      <w:r w:rsidRPr="0072556C">
        <w:rPr>
          <w:b/>
          <w:sz w:val="20"/>
          <w:szCs w:val="20"/>
        </w:rPr>
        <w:t xml:space="preserve">дополнить </w:t>
      </w:r>
      <w:r w:rsidRPr="0072556C">
        <w:rPr>
          <w:sz w:val="20"/>
          <w:szCs w:val="20"/>
        </w:rPr>
        <w:t xml:space="preserve"> следующим содержанием: </w:t>
      </w:r>
    </w:p>
    <w:p w:rsidR="00925876" w:rsidRPr="0072556C" w:rsidRDefault="00925876" w:rsidP="00925876">
      <w:pPr>
        <w:autoSpaceDE w:val="0"/>
        <w:autoSpaceDN w:val="0"/>
        <w:adjustRightInd w:val="0"/>
        <w:ind w:left="720"/>
        <w:jc w:val="both"/>
        <w:rPr>
          <w:color w:val="000000"/>
          <w:sz w:val="20"/>
          <w:szCs w:val="20"/>
        </w:rPr>
      </w:pPr>
      <w:r w:rsidRPr="0072556C">
        <w:rPr>
          <w:sz w:val="20"/>
          <w:szCs w:val="20"/>
        </w:rPr>
        <w:t>«</w:t>
      </w:r>
      <w:r w:rsidRPr="0072556C">
        <w:rPr>
          <w:color w:val="000000"/>
          <w:sz w:val="20"/>
          <w:szCs w:val="20"/>
        </w:rPr>
        <w:t>зона инженерно-транспортной инфраструктуры включаются территории улично-дорожной сети, а также допускается размещение конструктивных элементов дорожно-транспортных сооружений (опор путепроводов, павильонов на остановочных пунктах общественного транспорта)</w:t>
      </w:r>
    </w:p>
    <w:p w:rsidR="00925876" w:rsidRDefault="00925876" w:rsidP="00925876">
      <w:pPr>
        <w:spacing w:before="100" w:beforeAutospacing="1" w:after="100" w:afterAutospacing="1"/>
        <w:ind w:left="360"/>
        <w:rPr>
          <w:color w:val="000000"/>
          <w:sz w:val="20"/>
          <w:szCs w:val="20"/>
        </w:rPr>
      </w:pPr>
      <w:r w:rsidRPr="0072556C">
        <w:rPr>
          <w:color w:val="000000"/>
          <w:sz w:val="20"/>
          <w:szCs w:val="20"/>
        </w:rPr>
        <w:t>- территории транспортной инфраструктуры, как правило, относятся к территориям общего пользования, за исключением </w:t>
      </w:r>
      <w:hyperlink r:id="rId16" w:history="1">
        <w:r w:rsidRPr="0072556C">
          <w:rPr>
            <w:sz w:val="20"/>
            <w:szCs w:val="20"/>
          </w:rPr>
          <w:t>земельных участков</w:t>
        </w:r>
      </w:hyperlink>
      <w:r w:rsidRPr="0072556C">
        <w:rPr>
          <w:color w:val="000000"/>
          <w:sz w:val="20"/>
          <w:szCs w:val="20"/>
        </w:rPr>
        <w:t>, предоставляемых предприятиям, учреждениям и организациям воздушного, автомобильного и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зданий, строений и сооружений.</w:t>
      </w:r>
    </w:p>
    <w:p w:rsidR="00925876" w:rsidRPr="00DC2520" w:rsidRDefault="00925876" w:rsidP="00925876">
      <w:pPr>
        <w:spacing w:line="360" w:lineRule="auto"/>
        <w:ind w:firstLine="567"/>
        <w:jc w:val="both"/>
        <w:rPr>
          <w:b/>
          <w:sz w:val="20"/>
          <w:szCs w:val="28"/>
        </w:rPr>
      </w:pPr>
      <w:r w:rsidRPr="00DC2520">
        <w:rPr>
          <w:b/>
          <w:sz w:val="20"/>
          <w:szCs w:val="28"/>
        </w:rPr>
        <w:t>Основные виды разрешённого использования:</w:t>
      </w:r>
    </w:p>
    <w:p w:rsidR="00925876" w:rsidRPr="00DC2520" w:rsidRDefault="00925876" w:rsidP="00925876">
      <w:pPr>
        <w:numPr>
          <w:ilvl w:val="0"/>
          <w:numId w:val="13"/>
        </w:numPr>
        <w:rPr>
          <w:sz w:val="20"/>
          <w:szCs w:val="28"/>
        </w:rPr>
      </w:pPr>
      <w:r w:rsidRPr="00DC2520">
        <w:rPr>
          <w:sz w:val="20"/>
          <w:szCs w:val="28"/>
        </w:rPr>
        <w:t>- автомобильные дороги (улично-дорожная сеть муниципального    образования);</w:t>
      </w:r>
    </w:p>
    <w:p w:rsidR="00925876" w:rsidRDefault="00925876" w:rsidP="00925876">
      <w:pPr>
        <w:numPr>
          <w:ilvl w:val="0"/>
          <w:numId w:val="13"/>
        </w:numPr>
        <w:shd w:val="clear" w:color="auto" w:fill="FFFFFF"/>
        <w:spacing w:before="45" w:after="45"/>
        <w:rPr>
          <w:sz w:val="20"/>
          <w:szCs w:val="28"/>
        </w:rPr>
      </w:pPr>
      <w:proofErr w:type="gramStart"/>
      <w:r w:rsidRPr="00DC2520">
        <w:rPr>
          <w:sz w:val="20"/>
          <w:szCs w:val="28"/>
        </w:rPr>
        <w:t>- искусственные дорожные сооружения (мосты, путепроводы, виадуки,     эстакады, трубы, туннели и т.п.);</w:t>
      </w:r>
      <w:proofErr w:type="gramEnd"/>
    </w:p>
    <w:p w:rsidR="00925876" w:rsidRPr="00925876" w:rsidRDefault="00925876" w:rsidP="00925876">
      <w:pPr>
        <w:pStyle w:val="af0"/>
        <w:numPr>
          <w:ilvl w:val="0"/>
          <w:numId w:val="13"/>
        </w:numPr>
        <w:tabs>
          <w:tab w:val="left" w:pos="1080"/>
          <w:tab w:val="num" w:pos="1800"/>
        </w:tabs>
        <w:spacing w:line="360" w:lineRule="auto"/>
        <w:jc w:val="both"/>
        <w:rPr>
          <w:sz w:val="20"/>
          <w:szCs w:val="28"/>
        </w:rPr>
      </w:pPr>
      <w:r w:rsidRPr="00925876">
        <w:rPr>
          <w:sz w:val="20"/>
          <w:szCs w:val="28"/>
        </w:rPr>
        <w:lastRenderedPageBreak/>
        <w:t>- полосы отвода автомобильных дорог;</w:t>
      </w:r>
    </w:p>
    <w:p w:rsidR="00925876" w:rsidRPr="00DC2520" w:rsidRDefault="00925876" w:rsidP="00925876">
      <w:pPr>
        <w:numPr>
          <w:ilvl w:val="0"/>
          <w:numId w:val="13"/>
        </w:numPr>
        <w:shd w:val="clear" w:color="auto" w:fill="FFFFFF"/>
        <w:spacing w:before="45" w:after="45"/>
        <w:rPr>
          <w:sz w:val="20"/>
          <w:szCs w:val="28"/>
        </w:rPr>
      </w:pPr>
      <w:r w:rsidRPr="00DC2520">
        <w:rPr>
          <w:sz w:val="20"/>
          <w:szCs w:val="28"/>
        </w:rPr>
        <w:t>- предприятия, учреждения и организации автомобильного транспорта, осуществляющие эксплуатацию, содержание, строительство, реконструкцию зданий, строений и сооружений объектов автомобильного транспорта;</w:t>
      </w:r>
    </w:p>
    <w:p w:rsidR="00925876" w:rsidRPr="00DC2520" w:rsidRDefault="00925876" w:rsidP="00925876">
      <w:pPr>
        <w:numPr>
          <w:ilvl w:val="0"/>
          <w:numId w:val="13"/>
        </w:numPr>
        <w:shd w:val="clear" w:color="auto" w:fill="FFFFFF"/>
        <w:spacing w:before="45" w:after="45"/>
        <w:rPr>
          <w:sz w:val="20"/>
          <w:szCs w:val="28"/>
        </w:rPr>
      </w:pPr>
      <w:r w:rsidRPr="00DC2520">
        <w:rPr>
          <w:sz w:val="20"/>
          <w:szCs w:val="28"/>
        </w:rPr>
        <w:t>- коммуникации и сооружения автодорожного транспорта.</w:t>
      </w:r>
    </w:p>
    <w:p w:rsidR="00925876" w:rsidRDefault="00925876" w:rsidP="00925876">
      <w:pPr>
        <w:rPr>
          <w:b/>
          <w:sz w:val="20"/>
          <w:szCs w:val="28"/>
        </w:rPr>
      </w:pPr>
      <w:r w:rsidRPr="00DC2520">
        <w:rPr>
          <w:b/>
          <w:sz w:val="20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производственных зонах И-1:</w:t>
      </w:r>
    </w:p>
    <w:p w:rsidR="00925876" w:rsidRPr="00DC2520" w:rsidRDefault="00925876" w:rsidP="00925876">
      <w:pPr>
        <w:rPr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4146"/>
        <w:gridCol w:w="708"/>
        <w:gridCol w:w="1282"/>
      </w:tblGrid>
      <w:tr w:rsidR="00925876" w:rsidRPr="00DC2520" w:rsidTr="00925876">
        <w:tc>
          <w:tcPr>
            <w:tcW w:w="357" w:type="dxa"/>
          </w:tcPr>
          <w:p w:rsidR="00925876" w:rsidRPr="00DC2520" w:rsidRDefault="00925876" w:rsidP="00925876">
            <w:pPr>
              <w:spacing w:line="360" w:lineRule="auto"/>
              <w:jc w:val="both"/>
              <w:rPr>
                <w:rFonts w:cs="Arial"/>
                <w:b/>
                <w:sz w:val="20"/>
                <w:szCs w:val="28"/>
              </w:rPr>
            </w:pPr>
          </w:p>
        </w:tc>
        <w:tc>
          <w:tcPr>
            <w:tcW w:w="4146" w:type="dxa"/>
          </w:tcPr>
          <w:p w:rsidR="00925876" w:rsidRPr="00DC2520" w:rsidRDefault="00925876" w:rsidP="00925876">
            <w:pPr>
              <w:jc w:val="both"/>
              <w:rPr>
                <w:rFonts w:cs="Arial"/>
                <w:b/>
                <w:sz w:val="20"/>
                <w:szCs w:val="28"/>
              </w:rPr>
            </w:pPr>
            <w:r w:rsidRPr="00DC2520">
              <w:rPr>
                <w:color w:val="000000"/>
                <w:sz w:val="20"/>
                <w:szCs w:val="28"/>
              </w:rPr>
              <w:t xml:space="preserve">предельные (минимальные и максимальные) размеры земельных участков; </w:t>
            </w:r>
          </w:p>
        </w:tc>
        <w:tc>
          <w:tcPr>
            <w:tcW w:w="708" w:type="dxa"/>
          </w:tcPr>
          <w:p w:rsidR="00925876" w:rsidRPr="00DC2520" w:rsidRDefault="00925876" w:rsidP="00925876">
            <w:pPr>
              <w:spacing w:line="360" w:lineRule="auto"/>
              <w:jc w:val="center"/>
              <w:rPr>
                <w:rFonts w:cs="Arial"/>
                <w:sz w:val="20"/>
                <w:szCs w:val="28"/>
              </w:rPr>
            </w:pPr>
          </w:p>
          <w:p w:rsidR="00925876" w:rsidRPr="00DC2520" w:rsidRDefault="00925876" w:rsidP="00925876">
            <w:pPr>
              <w:spacing w:line="360" w:lineRule="auto"/>
              <w:jc w:val="center"/>
              <w:rPr>
                <w:rFonts w:cs="Arial"/>
                <w:sz w:val="20"/>
                <w:szCs w:val="28"/>
              </w:rPr>
            </w:pPr>
            <w:proofErr w:type="spellStart"/>
            <w:r w:rsidRPr="00DC2520">
              <w:rPr>
                <w:rFonts w:cs="Arial"/>
                <w:sz w:val="20"/>
                <w:szCs w:val="28"/>
              </w:rPr>
              <w:t>кв.м</w:t>
            </w:r>
            <w:proofErr w:type="spellEnd"/>
            <w:r w:rsidRPr="00DC2520">
              <w:rPr>
                <w:rFonts w:cs="Arial"/>
                <w:sz w:val="20"/>
                <w:szCs w:val="28"/>
              </w:rPr>
              <w:t>.</w:t>
            </w:r>
          </w:p>
        </w:tc>
        <w:tc>
          <w:tcPr>
            <w:tcW w:w="1282" w:type="dxa"/>
          </w:tcPr>
          <w:p w:rsidR="00925876" w:rsidRPr="00DC2520" w:rsidRDefault="00925876" w:rsidP="00925876">
            <w:pPr>
              <w:spacing w:line="360" w:lineRule="auto"/>
              <w:jc w:val="both"/>
              <w:rPr>
                <w:rFonts w:cs="Arial"/>
                <w:b/>
                <w:sz w:val="20"/>
                <w:szCs w:val="28"/>
              </w:rPr>
            </w:pPr>
          </w:p>
          <w:p w:rsidR="00925876" w:rsidRPr="00DC2520" w:rsidRDefault="00925876" w:rsidP="00925876">
            <w:pPr>
              <w:spacing w:line="360" w:lineRule="auto"/>
              <w:jc w:val="both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>600-3000</w:t>
            </w:r>
          </w:p>
        </w:tc>
      </w:tr>
      <w:tr w:rsidR="00925876" w:rsidRPr="00DC2520" w:rsidTr="00925876">
        <w:tc>
          <w:tcPr>
            <w:tcW w:w="357" w:type="dxa"/>
          </w:tcPr>
          <w:p w:rsidR="00925876" w:rsidRPr="00DC2520" w:rsidRDefault="00925876" w:rsidP="00925876">
            <w:pPr>
              <w:spacing w:line="360" w:lineRule="auto"/>
              <w:jc w:val="both"/>
              <w:rPr>
                <w:rFonts w:cs="Arial"/>
                <w:b/>
                <w:sz w:val="20"/>
                <w:szCs w:val="28"/>
              </w:rPr>
            </w:pPr>
          </w:p>
        </w:tc>
        <w:tc>
          <w:tcPr>
            <w:tcW w:w="4146" w:type="dxa"/>
          </w:tcPr>
          <w:p w:rsidR="00925876" w:rsidRPr="00DC2520" w:rsidRDefault="00925876" w:rsidP="00925876">
            <w:pPr>
              <w:jc w:val="both"/>
              <w:rPr>
                <w:b/>
                <w:sz w:val="20"/>
                <w:szCs w:val="28"/>
              </w:rPr>
            </w:pPr>
            <w:r w:rsidRPr="00DC2520">
              <w:rPr>
                <w:color w:val="000000"/>
                <w:sz w:val="20"/>
                <w:szCs w:val="28"/>
              </w:rPr>
              <w:t>максимальный процент застройки в границах земельного участка;</w:t>
            </w:r>
          </w:p>
        </w:tc>
        <w:tc>
          <w:tcPr>
            <w:tcW w:w="708" w:type="dxa"/>
          </w:tcPr>
          <w:p w:rsidR="00925876" w:rsidRPr="00DC2520" w:rsidRDefault="00925876" w:rsidP="00925876">
            <w:pPr>
              <w:spacing w:line="360" w:lineRule="auto"/>
              <w:jc w:val="center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>%</w:t>
            </w:r>
          </w:p>
        </w:tc>
        <w:tc>
          <w:tcPr>
            <w:tcW w:w="1282" w:type="dxa"/>
          </w:tcPr>
          <w:p w:rsidR="00925876" w:rsidRPr="00DC2520" w:rsidRDefault="00925876" w:rsidP="00925876">
            <w:pPr>
              <w:spacing w:line="360" w:lineRule="auto"/>
              <w:jc w:val="center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>60</w:t>
            </w:r>
          </w:p>
        </w:tc>
      </w:tr>
      <w:tr w:rsidR="00925876" w:rsidRPr="00DC2520" w:rsidTr="00925876">
        <w:tc>
          <w:tcPr>
            <w:tcW w:w="357" w:type="dxa"/>
          </w:tcPr>
          <w:p w:rsidR="00925876" w:rsidRPr="00DC2520" w:rsidRDefault="00925876" w:rsidP="00925876">
            <w:pPr>
              <w:spacing w:line="360" w:lineRule="auto"/>
              <w:jc w:val="both"/>
              <w:rPr>
                <w:rFonts w:cs="Arial"/>
                <w:b/>
                <w:sz w:val="20"/>
                <w:szCs w:val="28"/>
              </w:rPr>
            </w:pPr>
          </w:p>
        </w:tc>
        <w:tc>
          <w:tcPr>
            <w:tcW w:w="4146" w:type="dxa"/>
          </w:tcPr>
          <w:p w:rsidR="00925876" w:rsidRPr="00DC2520" w:rsidRDefault="00925876" w:rsidP="00925876">
            <w:pPr>
              <w:jc w:val="both"/>
              <w:rPr>
                <w:rFonts w:cs="Arial"/>
                <w:b/>
                <w:sz w:val="20"/>
                <w:szCs w:val="28"/>
              </w:rPr>
            </w:pPr>
            <w:r w:rsidRPr="00DC2520">
              <w:rPr>
                <w:color w:val="000000"/>
                <w:sz w:val="20"/>
                <w:szCs w:val="28"/>
              </w:rPr>
              <w:t xml:space="preserve">предельные параметры разрешенного строительства, реконструкции объектов капитального строительства не менее; </w:t>
            </w:r>
          </w:p>
        </w:tc>
        <w:tc>
          <w:tcPr>
            <w:tcW w:w="708" w:type="dxa"/>
          </w:tcPr>
          <w:p w:rsidR="00925876" w:rsidRPr="00DC2520" w:rsidRDefault="00925876" w:rsidP="00925876">
            <w:pPr>
              <w:spacing w:line="360" w:lineRule="auto"/>
              <w:jc w:val="both"/>
              <w:rPr>
                <w:rFonts w:cs="Arial"/>
                <w:b/>
                <w:sz w:val="20"/>
                <w:szCs w:val="28"/>
              </w:rPr>
            </w:pPr>
          </w:p>
          <w:p w:rsidR="00925876" w:rsidRPr="00DC2520" w:rsidRDefault="00925876" w:rsidP="00925876">
            <w:pPr>
              <w:spacing w:line="360" w:lineRule="auto"/>
              <w:jc w:val="center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>м</w:t>
            </w:r>
          </w:p>
        </w:tc>
        <w:tc>
          <w:tcPr>
            <w:tcW w:w="1282" w:type="dxa"/>
          </w:tcPr>
          <w:p w:rsidR="00925876" w:rsidRPr="00DC2520" w:rsidRDefault="00925876" w:rsidP="00925876">
            <w:pPr>
              <w:spacing w:line="360" w:lineRule="auto"/>
              <w:jc w:val="both"/>
              <w:rPr>
                <w:rFonts w:cs="Arial"/>
                <w:b/>
                <w:sz w:val="20"/>
                <w:szCs w:val="28"/>
              </w:rPr>
            </w:pPr>
          </w:p>
          <w:p w:rsidR="00925876" w:rsidRPr="00DC2520" w:rsidRDefault="00925876" w:rsidP="00925876">
            <w:pPr>
              <w:spacing w:line="360" w:lineRule="auto"/>
              <w:jc w:val="center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>3</w:t>
            </w:r>
          </w:p>
        </w:tc>
      </w:tr>
      <w:tr w:rsidR="00925876" w:rsidRPr="00DC2520" w:rsidTr="00925876">
        <w:tc>
          <w:tcPr>
            <w:tcW w:w="357" w:type="dxa"/>
          </w:tcPr>
          <w:p w:rsidR="00925876" w:rsidRPr="00DC2520" w:rsidRDefault="00925876" w:rsidP="00925876">
            <w:pPr>
              <w:spacing w:line="360" w:lineRule="auto"/>
              <w:jc w:val="both"/>
              <w:rPr>
                <w:rFonts w:cs="Arial"/>
                <w:b/>
                <w:sz w:val="20"/>
                <w:szCs w:val="28"/>
              </w:rPr>
            </w:pPr>
          </w:p>
        </w:tc>
        <w:tc>
          <w:tcPr>
            <w:tcW w:w="4146" w:type="dxa"/>
          </w:tcPr>
          <w:p w:rsidR="00925876" w:rsidRPr="00DC2520" w:rsidRDefault="00925876" w:rsidP="00925876">
            <w:pPr>
              <w:rPr>
                <w:color w:val="000000"/>
                <w:sz w:val="20"/>
                <w:szCs w:val="28"/>
              </w:rPr>
            </w:pPr>
            <w:r w:rsidRPr="00DC2520">
              <w:rPr>
                <w:color w:val="000000"/>
                <w:sz w:val="20"/>
                <w:szCs w:val="28"/>
              </w:rPr>
              <w:t xml:space="preserve"> расстояние противопожарных требований между объектами жилого, общественного и производственного назначение не менее;</w:t>
            </w:r>
          </w:p>
        </w:tc>
        <w:tc>
          <w:tcPr>
            <w:tcW w:w="708" w:type="dxa"/>
          </w:tcPr>
          <w:p w:rsidR="00925876" w:rsidRPr="00DC2520" w:rsidRDefault="00925876" w:rsidP="00925876">
            <w:pPr>
              <w:spacing w:line="360" w:lineRule="auto"/>
              <w:jc w:val="both"/>
              <w:rPr>
                <w:rFonts w:cs="Arial"/>
                <w:b/>
                <w:sz w:val="20"/>
                <w:szCs w:val="28"/>
              </w:rPr>
            </w:pPr>
          </w:p>
          <w:p w:rsidR="00925876" w:rsidRPr="00DC2520" w:rsidRDefault="00925876" w:rsidP="00925876">
            <w:pPr>
              <w:spacing w:line="360" w:lineRule="auto"/>
              <w:jc w:val="both"/>
              <w:rPr>
                <w:rFonts w:cs="Arial"/>
                <w:b/>
                <w:sz w:val="20"/>
                <w:szCs w:val="28"/>
              </w:rPr>
            </w:pPr>
          </w:p>
          <w:p w:rsidR="00925876" w:rsidRPr="00DC2520" w:rsidRDefault="00925876" w:rsidP="00925876">
            <w:pPr>
              <w:spacing w:line="360" w:lineRule="auto"/>
              <w:jc w:val="center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>м</w:t>
            </w:r>
          </w:p>
        </w:tc>
        <w:tc>
          <w:tcPr>
            <w:tcW w:w="1282" w:type="dxa"/>
          </w:tcPr>
          <w:p w:rsidR="00925876" w:rsidRPr="00DC2520" w:rsidRDefault="00925876" w:rsidP="00925876">
            <w:pPr>
              <w:spacing w:line="360" w:lineRule="auto"/>
              <w:jc w:val="center"/>
              <w:rPr>
                <w:rFonts w:cs="Arial"/>
                <w:sz w:val="20"/>
                <w:szCs w:val="28"/>
              </w:rPr>
            </w:pPr>
          </w:p>
          <w:p w:rsidR="00925876" w:rsidRPr="00DC2520" w:rsidRDefault="00925876" w:rsidP="00925876">
            <w:pPr>
              <w:spacing w:line="360" w:lineRule="auto"/>
              <w:jc w:val="center"/>
              <w:rPr>
                <w:rFonts w:cs="Arial"/>
                <w:sz w:val="20"/>
                <w:szCs w:val="28"/>
              </w:rPr>
            </w:pPr>
          </w:p>
          <w:p w:rsidR="00925876" w:rsidRPr="00DC2520" w:rsidRDefault="00925876" w:rsidP="00925876">
            <w:pPr>
              <w:spacing w:line="360" w:lineRule="auto"/>
              <w:jc w:val="center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>10</w:t>
            </w:r>
          </w:p>
        </w:tc>
      </w:tr>
      <w:tr w:rsidR="00925876" w:rsidRPr="00DC2520" w:rsidTr="00925876">
        <w:tc>
          <w:tcPr>
            <w:tcW w:w="357" w:type="dxa"/>
          </w:tcPr>
          <w:p w:rsidR="00925876" w:rsidRPr="00DC2520" w:rsidRDefault="00925876" w:rsidP="00925876">
            <w:pPr>
              <w:spacing w:line="360" w:lineRule="auto"/>
              <w:jc w:val="both"/>
              <w:rPr>
                <w:rFonts w:cs="Arial"/>
                <w:b/>
                <w:sz w:val="20"/>
                <w:szCs w:val="28"/>
              </w:rPr>
            </w:pPr>
          </w:p>
        </w:tc>
        <w:tc>
          <w:tcPr>
            <w:tcW w:w="4146" w:type="dxa"/>
          </w:tcPr>
          <w:p w:rsidR="00925876" w:rsidRPr="00DC2520" w:rsidRDefault="00925876" w:rsidP="00925876">
            <w:pPr>
              <w:jc w:val="both"/>
              <w:rPr>
                <w:rFonts w:cs="Arial"/>
                <w:b/>
                <w:sz w:val="20"/>
                <w:szCs w:val="28"/>
              </w:rPr>
            </w:pPr>
            <w:r w:rsidRPr="00DC2520">
              <w:rPr>
                <w:color w:val="000000"/>
                <w:sz w:val="20"/>
                <w:szCs w:val="28"/>
              </w:rPr>
              <w:t>минимальный отступ от границы земельного участка (красной линии);</w:t>
            </w:r>
          </w:p>
        </w:tc>
        <w:tc>
          <w:tcPr>
            <w:tcW w:w="708" w:type="dxa"/>
          </w:tcPr>
          <w:p w:rsidR="00925876" w:rsidRPr="00DC2520" w:rsidRDefault="00925876" w:rsidP="00925876">
            <w:pPr>
              <w:spacing w:line="360" w:lineRule="auto"/>
              <w:jc w:val="center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>м</w:t>
            </w:r>
          </w:p>
        </w:tc>
        <w:tc>
          <w:tcPr>
            <w:tcW w:w="1282" w:type="dxa"/>
          </w:tcPr>
          <w:p w:rsidR="00925876" w:rsidRPr="00DC2520" w:rsidRDefault="00925876" w:rsidP="00925876">
            <w:pPr>
              <w:spacing w:line="360" w:lineRule="auto"/>
              <w:jc w:val="center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>3</w:t>
            </w:r>
          </w:p>
        </w:tc>
      </w:tr>
      <w:tr w:rsidR="00925876" w:rsidRPr="00DC2520" w:rsidTr="00925876">
        <w:tc>
          <w:tcPr>
            <w:tcW w:w="357" w:type="dxa"/>
          </w:tcPr>
          <w:p w:rsidR="00925876" w:rsidRPr="00DC2520" w:rsidRDefault="00925876" w:rsidP="00925876">
            <w:pPr>
              <w:spacing w:line="360" w:lineRule="auto"/>
              <w:jc w:val="both"/>
              <w:rPr>
                <w:rFonts w:cs="Arial"/>
                <w:b/>
                <w:sz w:val="20"/>
                <w:szCs w:val="28"/>
              </w:rPr>
            </w:pPr>
          </w:p>
        </w:tc>
        <w:tc>
          <w:tcPr>
            <w:tcW w:w="4146" w:type="dxa"/>
          </w:tcPr>
          <w:p w:rsidR="00925876" w:rsidRPr="00DC2520" w:rsidRDefault="00925876" w:rsidP="00925876">
            <w:pPr>
              <w:spacing w:line="360" w:lineRule="auto"/>
              <w:jc w:val="both"/>
              <w:rPr>
                <w:rFonts w:cs="Arial"/>
                <w:b/>
                <w:sz w:val="20"/>
                <w:szCs w:val="28"/>
              </w:rPr>
            </w:pPr>
            <w:r w:rsidRPr="00DC2520">
              <w:rPr>
                <w:color w:val="000000"/>
                <w:sz w:val="20"/>
                <w:szCs w:val="28"/>
              </w:rPr>
              <w:t xml:space="preserve">максимальное количество этажей; </w:t>
            </w:r>
          </w:p>
        </w:tc>
        <w:tc>
          <w:tcPr>
            <w:tcW w:w="708" w:type="dxa"/>
          </w:tcPr>
          <w:p w:rsidR="00925876" w:rsidRPr="00DC2520" w:rsidRDefault="00925876" w:rsidP="00925876">
            <w:pPr>
              <w:spacing w:line="360" w:lineRule="auto"/>
              <w:jc w:val="both"/>
              <w:rPr>
                <w:rFonts w:cs="Arial"/>
                <w:b/>
                <w:sz w:val="20"/>
                <w:szCs w:val="28"/>
              </w:rPr>
            </w:pPr>
          </w:p>
        </w:tc>
        <w:tc>
          <w:tcPr>
            <w:tcW w:w="1282" w:type="dxa"/>
          </w:tcPr>
          <w:p w:rsidR="00925876" w:rsidRPr="00DC2520" w:rsidRDefault="00925876" w:rsidP="00925876">
            <w:pPr>
              <w:spacing w:line="360" w:lineRule="auto"/>
              <w:jc w:val="center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>3</w:t>
            </w:r>
          </w:p>
        </w:tc>
      </w:tr>
      <w:tr w:rsidR="00925876" w:rsidRPr="00DC2520" w:rsidTr="00925876">
        <w:tc>
          <w:tcPr>
            <w:tcW w:w="357" w:type="dxa"/>
          </w:tcPr>
          <w:p w:rsidR="00925876" w:rsidRPr="00DC2520" w:rsidRDefault="00925876" w:rsidP="00925876">
            <w:pPr>
              <w:spacing w:line="360" w:lineRule="auto"/>
              <w:jc w:val="both"/>
              <w:rPr>
                <w:rFonts w:cs="Arial"/>
                <w:b/>
                <w:sz w:val="20"/>
                <w:szCs w:val="28"/>
              </w:rPr>
            </w:pPr>
          </w:p>
        </w:tc>
        <w:tc>
          <w:tcPr>
            <w:tcW w:w="4146" w:type="dxa"/>
          </w:tcPr>
          <w:p w:rsidR="00925876" w:rsidRPr="00DC2520" w:rsidRDefault="00925876" w:rsidP="00925876">
            <w:pPr>
              <w:rPr>
                <w:color w:val="000000"/>
                <w:sz w:val="20"/>
                <w:szCs w:val="28"/>
              </w:rPr>
            </w:pPr>
            <w:r w:rsidRPr="00DC2520">
              <w:rPr>
                <w:color w:val="000000"/>
                <w:sz w:val="20"/>
                <w:szCs w:val="28"/>
              </w:rPr>
              <w:t xml:space="preserve">- минимальный отступ от границы земельного участка с фронтальной стороны (перед воротами гаража); </w:t>
            </w:r>
          </w:p>
          <w:p w:rsidR="00925876" w:rsidRPr="00DC2520" w:rsidRDefault="00925876" w:rsidP="00925876">
            <w:pPr>
              <w:rPr>
                <w:color w:val="000000"/>
                <w:sz w:val="20"/>
                <w:szCs w:val="28"/>
              </w:rPr>
            </w:pPr>
            <w:r w:rsidRPr="00DC2520">
              <w:rPr>
                <w:color w:val="000000"/>
                <w:sz w:val="20"/>
                <w:szCs w:val="28"/>
              </w:rPr>
              <w:t>- от задней стены гаража в одинарном ряду (блокированное строительство) и для отдельно стоящего гаража;</w:t>
            </w:r>
          </w:p>
          <w:p w:rsidR="00925876" w:rsidRPr="00DC2520" w:rsidRDefault="00925876" w:rsidP="00925876">
            <w:pPr>
              <w:rPr>
                <w:color w:val="000000"/>
                <w:sz w:val="20"/>
                <w:szCs w:val="28"/>
              </w:rPr>
            </w:pPr>
            <w:r w:rsidRPr="00DC2520">
              <w:rPr>
                <w:color w:val="000000"/>
                <w:sz w:val="20"/>
                <w:szCs w:val="28"/>
              </w:rPr>
              <w:t xml:space="preserve">- </w:t>
            </w:r>
            <w:r w:rsidRPr="00DC2520">
              <w:rPr>
                <w:rFonts w:ascii="Arial" w:hAnsi="Arial" w:cs="Arial"/>
                <w:color w:val="000000"/>
                <w:sz w:val="20"/>
                <w:szCs w:val="21"/>
              </w:rPr>
              <w:t xml:space="preserve"> </w:t>
            </w:r>
            <w:r w:rsidRPr="00DC2520">
              <w:rPr>
                <w:color w:val="000000"/>
                <w:sz w:val="20"/>
                <w:szCs w:val="28"/>
              </w:rPr>
              <w:t xml:space="preserve">от боковых стен крайнего в ряду гаража и для отдельно стоящего гаража; </w:t>
            </w:r>
          </w:p>
        </w:tc>
        <w:tc>
          <w:tcPr>
            <w:tcW w:w="708" w:type="dxa"/>
          </w:tcPr>
          <w:p w:rsidR="00925876" w:rsidRPr="00DC2520" w:rsidRDefault="00925876" w:rsidP="00925876">
            <w:pPr>
              <w:jc w:val="center"/>
              <w:rPr>
                <w:rFonts w:cs="Arial"/>
                <w:sz w:val="20"/>
                <w:szCs w:val="28"/>
              </w:rPr>
            </w:pPr>
          </w:p>
          <w:p w:rsidR="00925876" w:rsidRPr="00DC2520" w:rsidRDefault="00925876" w:rsidP="00925876">
            <w:pPr>
              <w:jc w:val="center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>м</w:t>
            </w:r>
          </w:p>
          <w:p w:rsidR="00925876" w:rsidRPr="00DC2520" w:rsidRDefault="00925876" w:rsidP="00925876">
            <w:pPr>
              <w:jc w:val="center"/>
              <w:rPr>
                <w:rFonts w:cs="Arial"/>
                <w:sz w:val="20"/>
                <w:szCs w:val="28"/>
              </w:rPr>
            </w:pPr>
          </w:p>
          <w:p w:rsidR="00925876" w:rsidRPr="00DC2520" w:rsidRDefault="00925876" w:rsidP="00925876">
            <w:pPr>
              <w:jc w:val="center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>м</w:t>
            </w:r>
          </w:p>
          <w:p w:rsidR="00925876" w:rsidRPr="00DC2520" w:rsidRDefault="00925876" w:rsidP="00925876">
            <w:pPr>
              <w:jc w:val="center"/>
              <w:rPr>
                <w:rFonts w:cs="Arial"/>
                <w:sz w:val="20"/>
                <w:szCs w:val="28"/>
              </w:rPr>
            </w:pPr>
          </w:p>
          <w:p w:rsidR="00925876" w:rsidRPr="00DC2520" w:rsidRDefault="00925876" w:rsidP="00925876">
            <w:pPr>
              <w:jc w:val="center"/>
              <w:rPr>
                <w:rFonts w:cs="Arial"/>
                <w:sz w:val="20"/>
                <w:szCs w:val="28"/>
              </w:rPr>
            </w:pPr>
          </w:p>
          <w:p w:rsidR="00925876" w:rsidRPr="00DC2520" w:rsidRDefault="00925876" w:rsidP="00925876">
            <w:pPr>
              <w:jc w:val="center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>м</w:t>
            </w:r>
          </w:p>
        </w:tc>
        <w:tc>
          <w:tcPr>
            <w:tcW w:w="1282" w:type="dxa"/>
          </w:tcPr>
          <w:p w:rsidR="00925876" w:rsidRPr="00DC2520" w:rsidRDefault="00925876" w:rsidP="00925876">
            <w:pPr>
              <w:jc w:val="center"/>
              <w:rPr>
                <w:rFonts w:cs="Arial"/>
                <w:sz w:val="20"/>
                <w:szCs w:val="28"/>
              </w:rPr>
            </w:pPr>
          </w:p>
          <w:p w:rsidR="00925876" w:rsidRPr="00DC2520" w:rsidRDefault="00925876" w:rsidP="00925876">
            <w:pPr>
              <w:jc w:val="center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>1,5</w:t>
            </w:r>
          </w:p>
          <w:p w:rsidR="00925876" w:rsidRPr="00DC2520" w:rsidRDefault="00925876" w:rsidP="00925876">
            <w:pPr>
              <w:jc w:val="center"/>
              <w:rPr>
                <w:rFonts w:cs="Arial"/>
                <w:sz w:val="20"/>
                <w:szCs w:val="28"/>
              </w:rPr>
            </w:pPr>
          </w:p>
          <w:p w:rsidR="00925876" w:rsidRPr="00DC2520" w:rsidRDefault="00925876" w:rsidP="00925876">
            <w:pPr>
              <w:jc w:val="center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 xml:space="preserve">1,0 </w:t>
            </w:r>
          </w:p>
          <w:p w:rsidR="00925876" w:rsidRPr="00DC2520" w:rsidRDefault="00925876" w:rsidP="00925876">
            <w:pPr>
              <w:jc w:val="center"/>
              <w:rPr>
                <w:rFonts w:cs="Arial"/>
                <w:sz w:val="20"/>
                <w:szCs w:val="28"/>
              </w:rPr>
            </w:pPr>
          </w:p>
          <w:p w:rsidR="00925876" w:rsidRPr="00DC2520" w:rsidRDefault="00925876" w:rsidP="00925876">
            <w:pPr>
              <w:jc w:val="center"/>
              <w:rPr>
                <w:rFonts w:cs="Arial"/>
                <w:sz w:val="20"/>
                <w:szCs w:val="28"/>
              </w:rPr>
            </w:pPr>
          </w:p>
          <w:p w:rsidR="00925876" w:rsidRPr="00DC2520" w:rsidRDefault="00925876" w:rsidP="00925876">
            <w:pPr>
              <w:jc w:val="center"/>
              <w:rPr>
                <w:rFonts w:cs="Arial"/>
                <w:sz w:val="20"/>
                <w:szCs w:val="28"/>
              </w:rPr>
            </w:pPr>
            <w:r w:rsidRPr="00DC2520">
              <w:rPr>
                <w:rFonts w:cs="Arial"/>
                <w:sz w:val="20"/>
                <w:szCs w:val="28"/>
              </w:rPr>
              <w:t>1,0</w:t>
            </w:r>
          </w:p>
        </w:tc>
      </w:tr>
    </w:tbl>
    <w:p w:rsidR="00925876" w:rsidRDefault="00925876" w:rsidP="0092587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25876" w:rsidRPr="00DC2520" w:rsidRDefault="00925876" w:rsidP="0092587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2520">
        <w:rPr>
          <w:sz w:val="20"/>
          <w:szCs w:val="20"/>
        </w:rPr>
        <w:t>2. Настоящее решение вступает в силу со дня его обнародования.</w:t>
      </w:r>
    </w:p>
    <w:p w:rsidR="00925876" w:rsidRPr="00DC2520" w:rsidRDefault="00925876" w:rsidP="0092587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25876" w:rsidRPr="00DC2520" w:rsidRDefault="00925876" w:rsidP="00925876">
      <w:pPr>
        <w:rPr>
          <w:b/>
          <w:sz w:val="14"/>
          <w:szCs w:val="20"/>
        </w:rPr>
      </w:pPr>
      <w:r w:rsidRPr="00DC2520">
        <w:rPr>
          <w:b/>
          <w:sz w:val="20"/>
          <w:szCs w:val="28"/>
        </w:rPr>
        <w:t>Глава сельского поселения «Пезмег»                           А.А.Торопов</w:t>
      </w:r>
    </w:p>
    <w:p w:rsidR="00925876" w:rsidRPr="00DC2520" w:rsidRDefault="00925876" w:rsidP="00925876">
      <w:pPr>
        <w:rPr>
          <w:sz w:val="14"/>
          <w:szCs w:val="20"/>
        </w:rPr>
      </w:pPr>
    </w:p>
    <w:p w:rsidR="00925876" w:rsidRDefault="00925876" w:rsidP="00925876">
      <w:pPr>
        <w:jc w:val="center"/>
        <w:rPr>
          <w:b/>
          <w:sz w:val="28"/>
          <w:szCs w:val="28"/>
        </w:rPr>
      </w:pPr>
    </w:p>
    <w:p w:rsidR="00925876" w:rsidRDefault="00925876" w:rsidP="00925876">
      <w:pPr>
        <w:jc w:val="center"/>
        <w:rPr>
          <w:b/>
          <w:sz w:val="28"/>
          <w:szCs w:val="28"/>
        </w:rPr>
      </w:pPr>
    </w:p>
    <w:p w:rsidR="00925876" w:rsidRDefault="00925876" w:rsidP="00925876">
      <w:pPr>
        <w:jc w:val="center"/>
        <w:rPr>
          <w:b/>
          <w:sz w:val="28"/>
          <w:szCs w:val="28"/>
        </w:rPr>
      </w:pPr>
    </w:p>
    <w:p w:rsidR="00925876" w:rsidRPr="00DC2520" w:rsidRDefault="00925876" w:rsidP="00925876">
      <w:pPr>
        <w:rPr>
          <w:b/>
          <w:sz w:val="12"/>
          <w:szCs w:val="20"/>
        </w:rPr>
      </w:pPr>
      <w:r>
        <w:rPr>
          <w:sz w:val="20"/>
          <w:szCs w:val="28"/>
        </w:rPr>
        <w:lastRenderedPageBreak/>
        <w:t xml:space="preserve">                                                                                                                  </w:t>
      </w:r>
      <w:r w:rsidRPr="00DC2520">
        <w:rPr>
          <w:sz w:val="20"/>
          <w:szCs w:val="28"/>
        </w:rPr>
        <w:t xml:space="preserve">  Приложение 1 </w:t>
      </w:r>
    </w:p>
    <w:p w:rsidR="00925876" w:rsidRPr="00DC2520" w:rsidRDefault="00925876" w:rsidP="00925876">
      <w:pPr>
        <w:jc w:val="center"/>
        <w:rPr>
          <w:sz w:val="20"/>
          <w:szCs w:val="28"/>
        </w:rPr>
      </w:pPr>
      <w:r w:rsidRPr="00DC2520">
        <w:rPr>
          <w:sz w:val="20"/>
          <w:szCs w:val="28"/>
        </w:rPr>
        <w:t xml:space="preserve">                                                                            </w:t>
      </w:r>
      <w:r>
        <w:rPr>
          <w:sz w:val="20"/>
          <w:szCs w:val="28"/>
        </w:rPr>
        <w:t xml:space="preserve">                      </w:t>
      </w:r>
      <w:r w:rsidRPr="00DC2520">
        <w:rPr>
          <w:sz w:val="20"/>
          <w:szCs w:val="28"/>
        </w:rPr>
        <w:t xml:space="preserve">  к решению Совета                                                                               </w:t>
      </w:r>
    </w:p>
    <w:p w:rsidR="00925876" w:rsidRPr="00DC2520" w:rsidRDefault="00925876" w:rsidP="00925876">
      <w:pPr>
        <w:jc w:val="right"/>
        <w:rPr>
          <w:sz w:val="20"/>
          <w:szCs w:val="28"/>
        </w:rPr>
      </w:pPr>
      <w:r w:rsidRPr="00DC2520">
        <w:rPr>
          <w:sz w:val="20"/>
          <w:szCs w:val="28"/>
        </w:rPr>
        <w:t xml:space="preserve">сельского поселения </w:t>
      </w:r>
    </w:p>
    <w:p w:rsidR="00925876" w:rsidRPr="00DC2520" w:rsidRDefault="00925876" w:rsidP="00925876">
      <w:pPr>
        <w:jc w:val="right"/>
        <w:rPr>
          <w:sz w:val="20"/>
          <w:szCs w:val="28"/>
        </w:rPr>
      </w:pPr>
      <w:r w:rsidRPr="00DC2520">
        <w:rPr>
          <w:sz w:val="20"/>
          <w:szCs w:val="28"/>
        </w:rPr>
        <w:t xml:space="preserve">                                                                       «Пезмег» от 20 декабря 2016 № 4-3/10</w:t>
      </w:r>
    </w:p>
    <w:p w:rsidR="00925876" w:rsidRPr="00E62E75" w:rsidRDefault="00925876" w:rsidP="00925876">
      <w:pPr>
        <w:jc w:val="both"/>
        <w:rPr>
          <w:sz w:val="22"/>
          <w:szCs w:val="20"/>
        </w:rPr>
      </w:pPr>
    </w:p>
    <w:p w:rsidR="00925876" w:rsidRPr="00E62E75" w:rsidRDefault="00925876" w:rsidP="00925876">
      <w:pPr>
        <w:snapToGrid w:val="0"/>
        <w:rPr>
          <w:b/>
          <w:sz w:val="22"/>
          <w:szCs w:val="20"/>
        </w:rPr>
      </w:pPr>
      <w:r w:rsidRPr="00E62E75">
        <w:rPr>
          <w:b/>
          <w:sz w:val="22"/>
          <w:szCs w:val="20"/>
        </w:rPr>
        <w:t xml:space="preserve"> </w:t>
      </w:r>
    </w:p>
    <w:p w:rsidR="00925876" w:rsidRPr="00E62E75" w:rsidRDefault="00925876" w:rsidP="00925876">
      <w:pPr>
        <w:jc w:val="center"/>
        <w:rPr>
          <w:sz w:val="22"/>
          <w:szCs w:val="28"/>
        </w:rPr>
      </w:pPr>
      <w:r w:rsidRPr="00E62E75">
        <w:rPr>
          <w:sz w:val="22"/>
          <w:szCs w:val="28"/>
        </w:rPr>
        <w:t>Стоимость гарантированного перечня услуг</w:t>
      </w:r>
    </w:p>
    <w:p w:rsidR="00925876" w:rsidRPr="00E62E75" w:rsidRDefault="00925876" w:rsidP="00925876">
      <w:pPr>
        <w:jc w:val="center"/>
        <w:rPr>
          <w:sz w:val="22"/>
          <w:szCs w:val="28"/>
        </w:rPr>
      </w:pPr>
      <w:r w:rsidRPr="00E62E75">
        <w:rPr>
          <w:sz w:val="22"/>
          <w:szCs w:val="28"/>
        </w:rPr>
        <w:t>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за исключением стоимости гарантированного перечня услуг на погребение умерших граждан</w:t>
      </w:r>
    </w:p>
    <w:p w:rsidR="00925876" w:rsidRPr="00E62E75" w:rsidRDefault="00925876" w:rsidP="00925876">
      <w:pPr>
        <w:jc w:val="center"/>
        <w:rPr>
          <w:sz w:val="22"/>
          <w:szCs w:val="28"/>
        </w:rPr>
      </w:pPr>
    </w:p>
    <w:p w:rsidR="00925876" w:rsidRPr="00E62E75" w:rsidRDefault="00925876" w:rsidP="00925876">
      <w:pPr>
        <w:tabs>
          <w:tab w:val="left" w:pos="6660"/>
        </w:tabs>
        <w:jc w:val="center"/>
        <w:rPr>
          <w:sz w:val="22"/>
          <w:szCs w:val="28"/>
        </w:rPr>
      </w:pPr>
    </w:p>
    <w:p w:rsidR="00925876" w:rsidRPr="00E62E75" w:rsidRDefault="00925876" w:rsidP="00925876">
      <w:pPr>
        <w:rPr>
          <w:sz w:val="22"/>
          <w:szCs w:val="28"/>
        </w:rPr>
      </w:pPr>
      <w:r w:rsidRPr="00E62E75">
        <w:rPr>
          <w:sz w:val="22"/>
          <w:szCs w:val="28"/>
        </w:rPr>
        <w:t xml:space="preserve">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3577"/>
        <w:gridCol w:w="2476"/>
      </w:tblGrid>
      <w:tr w:rsidR="00925876" w:rsidRPr="00E62E75" w:rsidTr="009258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 xml:space="preserve">№ </w:t>
            </w:r>
            <w:proofErr w:type="gramStart"/>
            <w:r w:rsidRPr="00E62E75">
              <w:rPr>
                <w:sz w:val="22"/>
                <w:szCs w:val="28"/>
              </w:rPr>
              <w:t>п</w:t>
            </w:r>
            <w:proofErr w:type="gramEnd"/>
            <w:r w:rsidRPr="00E62E75">
              <w:rPr>
                <w:sz w:val="22"/>
                <w:szCs w:val="28"/>
              </w:rPr>
              <w:t>/п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Наименование услуг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Стоимость услуг</w:t>
            </w:r>
          </w:p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В рублях</w:t>
            </w:r>
          </w:p>
        </w:tc>
      </w:tr>
      <w:tr w:rsidR="00925876" w:rsidRPr="00E62E75" w:rsidTr="009258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1.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бесплатно</w:t>
            </w:r>
          </w:p>
        </w:tc>
      </w:tr>
      <w:tr w:rsidR="00925876" w:rsidRPr="00E62E75" w:rsidTr="009258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2.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Представление и доставка гроба и других предметов, необходимых для погребения, в том числе:</w:t>
            </w:r>
          </w:p>
          <w:p w:rsidR="00925876" w:rsidRPr="00E62E75" w:rsidRDefault="00925876" w:rsidP="00925876">
            <w:pPr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- гроб деревянный, крест</w:t>
            </w:r>
          </w:p>
          <w:p w:rsidR="00925876" w:rsidRPr="00E62E75" w:rsidRDefault="00925876" w:rsidP="00925876">
            <w:pPr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- доставка гроба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</w:p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</w:p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</w:p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3500</w:t>
            </w:r>
          </w:p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800</w:t>
            </w:r>
          </w:p>
        </w:tc>
      </w:tr>
      <w:tr w:rsidR="00925876" w:rsidRPr="00E62E75" w:rsidTr="009258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3.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Перевозка тела умершего на кладбище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1400</w:t>
            </w:r>
          </w:p>
        </w:tc>
      </w:tr>
      <w:tr w:rsidR="00925876" w:rsidRPr="00E62E75" w:rsidTr="009258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4.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Погребение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1200</w:t>
            </w:r>
          </w:p>
        </w:tc>
      </w:tr>
      <w:tr w:rsidR="00925876" w:rsidRPr="00E62E75" w:rsidTr="009258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Итого: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76" w:rsidRPr="00E62E75" w:rsidRDefault="00925876" w:rsidP="00925876">
            <w:pPr>
              <w:jc w:val="center"/>
              <w:rPr>
                <w:sz w:val="22"/>
                <w:szCs w:val="28"/>
              </w:rPr>
            </w:pPr>
            <w:r w:rsidRPr="00E62E75">
              <w:rPr>
                <w:sz w:val="22"/>
                <w:szCs w:val="28"/>
              </w:rPr>
              <w:t>6900</w:t>
            </w:r>
          </w:p>
        </w:tc>
      </w:tr>
    </w:tbl>
    <w:p w:rsidR="00925876" w:rsidRDefault="00925876" w:rsidP="00925876">
      <w:pPr>
        <w:pStyle w:val="4"/>
        <w:jc w:val="left"/>
        <w:rPr>
          <w:b/>
          <w:sz w:val="20"/>
          <w:szCs w:val="28"/>
        </w:rPr>
      </w:pPr>
    </w:p>
    <w:p w:rsidR="00925876" w:rsidRDefault="00925876" w:rsidP="00925876">
      <w:pPr>
        <w:autoSpaceDE w:val="0"/>
        <w:autoSpaceDN w:val="0"/>
        <w:adjustRightInd w:val="0"/>
        <w:ind w:left="-540"/>
        <w:jc w:val="both"/>
        <w:rPr>
          <w:b/>
          <w:sz w:val="20"/>
          <w:szCs w:val="28"/>
        </w:rPr>
      </w:pPr>
    </w:p>
    <w:p w:rsidR="00925876" w:rsidRDefault="00925876" w:rsidP="00925876">
      <w:pPr>
        <w:shd w:val="clear" w:color="auto" w:fill="FFFFFF"/>
        <w:spacing w:before="45" w:after="45"/>
        <w:ind w:left="720"/>
        <w:rPr>
          <w:sz w:val="20"/>
          <w:szCs w:val="28"/>
        </w:rPr>
      </w:pPr>
    </w:p>
    <w:p w:rsidR="00925876" w:rsidRDefault="00925876" w:rsidP="00925876">
      <w:pPr>
        <w:shd w:val="clear" w:color="auto" w:fill="FFFFFF"/>
        <w:spacing w:before="45" w:after="45"/>
        <w:ind w:left="720"/>
        <w:rPr>
          <w:sz w:val="20"/>
          <w:szCs w:val="28"/>
        </w:rPr>
      </w:pPr>
    </w:p>
    <w:p w:rsidR="00925876" w:rsidRDefault="00925876" w:rsidP="00925876">
      <w:pPr>
        <w:shd w:val="clear" w:color="auto" w:fill="FFFFFF"/>
        <w:spacing w:before="45" w:after="45"/>
        <w:ind w:left="720"/>
        <w:rPr>
          <w:sz w:val="20"/>
          <w:szCs w:val="28"/>
        </w:rPr>
      </w:pPr>
    </w:p>
    <w:p w:rsidR="00925876" w:rsidRDefault="00925876" w:rsidP="00925876">
      <w:pPr>
        <w:shd w:val="clear" w:color="auto" w:fill="FFFFFF"/>
        <w:spacing w:before="45" w:after="45"/>
        <w:ind w:left="720"/>
        <w:rPr>
          <w:sz w:val="20"/>
          <w:szCs w:val="28"/>
        </w:rPr>
      </w:pPr>
    </w:p>
    <w:p w:rsidR="00925876" w:rsidRDefault="00925876" w:rsidP="00925876">
      <w:pPr>
        <w:shd w:val="clear" w:color="auto" w:fill="FFFFFF"/>
        <w:spacing w:before="45" w:after="45"/>
        <w:ind w:left="720"/>
        <w:rPr>
          <w:sz w:val="20"/>
          <w:szCs w:val="28"/>
        </w:rPr>
      </w:pPr>
    </w:p>
    <w:p w:rsidR="00925876" w:rsidRDefault="00925876" w:rsidP="00925876">
      <w:pPr>
        <w:shd w:val="clear" w:color="auto" w:fill="FFFFFF"/>
        <w:spacing w:before="45" w:after="45"/>
        <w:ind w:left="720"/>
        <w:rPr>
          <w:sz w:val="20"/>
          <w:szCs w:val="28"/>
        </w:rPr>
      </w:pPr>
    </w:p>
    <w:p w:rsidR="00925876" w:rsidRDefault="00925876" w:rsidP="00925876">
      <w:pPr>
        <w:shd w:val="clear" w:color="auto" w:fill="FFFFFF"/>
        <w:spacing w:before="45" w:after="45"/>
        <w:ind w:left="720"/>
        <w:rPr>
          <w:sz w:val="20"/>
          <w:szCs w:val="28"/>
        </w:rPr>
      </w:pPr>
    </w:p>
    <w:p w:rsidR="00925876" w:rsidRDefault="00925876" w:rsidP="00925876">
      <w:pPr>
        <w:shd w:val="clear" w:color="auto" w:fill="FFFFFF"/>
        <w:spacing w:before="45" w:after="45"/>
        <w:ind w:left="720"/>
        <w:rPr>
          <w:sz w:val="20"/>
          <w:szCs w:val="28"/>
        </w:rPr>
      </w:pPr>
    </w:p>
    <w:p w:rsidR="00925876" w:rsidRDefault="00925876" w:rsidP="00925876">
      <w:pPr>
        <w:shd w:val="clear" w:color="auto" w:fill="FFFFFF"/>
        <w:spacing w:before="45" w:after="45"/>
        <w:ind w:left="720"/>
        <w:rPr>
          <w:sz w:val="20"/>
          <w:szCs w:val="28"/>
        </w:rPr>
      </w:pPr>
    </w:p>
    <w:p w:rsidR="00925876" w:rsidRPr="00DC2520" w:rsidRDefault="00925876" w:rsidP="00925876">
      <w:pPr>
        <w:shd w:val="clear" w:color="auto" w:fill="FFFFFF"/>
        <w:spacing w:before="45" w:after="45"/>
        <w:ind w:left="720"/>
        <w:rPr>
          <w:sz w:val="20"/>
          <w:szCs w:val="28"/>
        </w:rPr>
      </w:pPr>
    </w:p>
    <w:p w:rsidR="00925876" w:rsidRDefault="00925876" w:rsidP="00925876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 xml:space="preserve">                        </w:t>
      </w:r>
    </w:p>
    <w:p w:rsidR="00925876" w:rsidRDefault="00925876" w:rsidP="00925876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   Решение Совета сельского поселения «Пезмег»</w:t>
      </w:r>
    </w:p>
    <w:p w:rsidR="00925876" w:rsidRDefault="00925876" w:rsidP="00925876">
      <w:pPr>
        <w:jc w:val="center"/>
        <w:rPr>
          <w:b/>
          <w:sz w:val="20"/>
          <w:szCs w:val="28"/>
        </w:rPr>
      </w:pPr>
      <w:r w:rsidRPr="00656AC3">
        <w:rPr>
          <w:b/>
          <w:sz w:val="20"/>
          <w:szCs w:val="28"/>
        </w:rPr>
        <w:t xml:space="preserve">от </w:t>
      </w:r>
      <w:r>
        <w:rPr>
          <w:b/>
          <w:sz w:val="20"/>
          <w:szCs w:val="28"/>
        </w:rPr>
        <w:t>20</w:t>
      </w:r>
      <w:r w:rsidRPr="00656AC3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декабря</w:t>
      </w:r>
      <w:r w:rsidRPr="00656AC3">
        <w:rPr>
          <w:b/>
          <w:sz w:val="20"/>
          <w:szCs w:val="28"/>
        </w:rPr>
        <w:t xml:space="preserve"> 2016 года №  </w:t>
      </w:r>
      <w:r>
        <w:rPr>
          <w:b/>
          <w:sz w:val="20"/>
          <w:szCs w:val="28"/>
        </w:rPr>
        <w:t>4</w:t>
      </w:r>
      <w:r w:rsidRPr="00656AC3">
        <w:rPr>
          <w:b/>
          <w:sz w:val="20"/>
          <w:szCs w:val="28"/>
        </w:rPr>
        <w:t xml:space="preserve"> – </w:t>
      </w:r>
      <w:r>
        <w:rPr>
          <w:b/>
          <w:sz w:val="20"/>
          <w:szCs w:val="28"/>
        </w:rPr>
        <w:t>3/10</w:t>
      </w:r>
    </w:p>
    <w:p w:rsidR="00925876" w:rsidRPr="009447E0" w:rsidRDefault="00925876" w:rsidP="00925876">
      <w:pPr>
        <w:rPr>
          <w:sz w:val="20"/>
          <w:szCs w:val="20"/>
        </w:rPr>
      </w:pPr>
    </w:p>
    <w:p w:rsidR="00925876" w:rsidRPr="00284B55" w:rsidRDefault="00925876" w:rsidP="00925876">
      <w:pPr>
        <w:ind w:firstLine="540"/>
        <w:jc w:val="center"/>
        <w:rPr>
          <w:b/>
          <w:bCs/>
          <w:sz w:val="20"/>
          <w:szCs w:val="28"/>
        </w:rPr>
      </w:pPr>
      <w:r w:rsidRPr="00284B55">
        <w:rPr>
          <w:b/>
          <w:bCs/>
          <w:sz w:val="20"/>
          <w:szCs w:val="28"/>
        </w:rPr>
        <w:t xml:space="preserve">Об установлении стоимости </w:t>
      </w:r>
      <w:proofErr w:type="gramStart"/>
      <w:r w:rsidRPr="00284B55">
        <w:rPr>
          <w:b/>
          <w:bCs/>
          <w:sz w:val="20"/>
          <w:szCs w:val="28"/>
        </w:rPr>
        <w:t>гарантированных</w:t>
      </w:r>
      <w:proofErr w:type="gramEnd"/>
    </w:p>
    <w:p w:rsidR="00925876" w:rsidRPr="00284B55" w:rsidRDefault="00925876" w:rsidP="00925876">
      <w:pPr>
        <w:ind w:firstLine="540"/>
        <w:jc w:val="center"/>
        <w:rPr>
          <w:b/>
          <w:bCs/>
          <w:sz w:val="20"/>
          <w:szCs w:val="28"/>
        </w:rPr>
      </w:pPr>
      <w:r w:rsidRPr="00284B55">
        <w:rPr>
          <w:b/>
          <w:bCs/>
          <w:sz w:val="20"/>
          <w:szCs w:val="28"/>
        </w:rPr>
        <w:t>услуг на погребение умерших граждан</w:t>
      </w:r>
    </w:p>
    <w:p w:rsidR="00925876" w:rsidRPr="00284B55" w:rsidRDefault="00925876" w:rsidP="00925876">
      <w:pPr>
        <w:ind w:firstLine="540"/>
        <w:jc w:val="center"/>
        <w:rPr>
          <w:b/>
          <w:bCs/>
          <w:sz w:val="22"/>
          <w:szCs w:val="32"/>
        </w:rPr>
      </w:pPr>
    </w:p>
    <w:p w:rsidR="00925876" w:rsidRPr="00284B55" w:rsidRDefault="00925876" w:rsidP="00925876">
      <w:pPr>
        <w:ind w:firstLine="540"/>
        <w:jc w:val="both"/>
        <w:rPr>
          <w:b/>
          <w:sz w:val="20"/>
          <w:szCs w:val="20"/>
        </w:rPr>
      </w:pPr>
      <w:proofErr w:type="gramStart"/>
      <w:r w:rsidRPr="00284B55">
        <w:rPr>
          <w:sz w:val="20"/>
          <w:szCs w:val="20"/>
        </w:rPr>
        <w:t>Во исполнение Федерального закона от 12.01.1996 года № 8-ФЗ «О погребении и похоронном деле», п.22 статьи 14 Федерального закона от 06.10.2003 года № 131 – ФЗ «Об общих принципах организации местного самоуправления в Российской Федерации»,  постановления Правительства РФ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</w:t>
      </w:r>
      <w:proofErr w:type="gramEnd"/>
      <w:r w:rsidRPr="00284B55">
        <w:rPr>
          <w:sz w:val="20"/>
          <w:szCs w:val="20"/>
        </w:rPr>
        <w:t xml:space="preserve"> похоронного дела, а также предельного размера социального пособия на погребение» Совет муниципального образования сельского поселения «Пезмег» решил:</w:t>
      </w:r>
      <w:r w:rsidRPr="00284B55">
        <w:rPr>
          <w:b/>
          <w:sz w:val="20"/>
          <w:szCs w:val="20"/>
        </w:rPr>
        <w:t xml:space="preserve"> </w:t>
      </w:r>
    </w:p>
    <w:p w:rsidR="00925876" w:rsidRPr="00284B55" w:rsidRDefault="00925876" w:rsidP="00925876">
      <w:pPr>
        <w:jc w:val="center"/>
        <w:rPr>
          <w:sz w:val="20"/>
          <w:szCs w:val="20"/>
        </w:rPr>
      </w:pPr>
    </w:p>
    <w:p w:rsidR="00925876" w:rsidRPr="00284B55" w:rsidRDefault="00925876" w:rsidP="00925876">
      <w:pPr>
        <w:tabs>
          <w:tab w:val="left" w:pos="900"/>
        </w:tabs>
        <w:jc w:val="both"/>
        <w:rPr>
          <w:bCs/>
          <w:sz w:val="20"/>
          <w:szCs w:val="20"/>
        </w:rPr>
      </w:pPr>
    </w:p>
    <w:p w:rsidR="00925876" w:rsidRPr="00284B55" w:rsidRDefault="00925876" w:rsidP="00925876">
      <w:pPr>
        <w:numPr>
          <w:ilvl w:val="0"/>
          <w:numId w:val="11"/>
        </w:numPr>
        <w:tabs>
          <w:tab w:val="left" w:pos="900"/>
        </w:tabs>
        <w:jc w:val="both"/>
        <w:rPr>
          <w:bCs/>
          <w:sz w:val="20"/>
          <w:szCs w:val="20"/>
        </w:rPr>
      </w:pPr>
      <w:r w:rsidRPr="00284B55">
        <w:rPr>
          <w:bCs/>
          <w:sz w:val="20"/>
          <w:szCs w:val="20"/>
        </w:rPr>
        <w:t xml:space="preserve">Установить с 01 января 2017 года стоимость гарантированных услуг на погребение умерших граждан в сумме </w:t>
      </w:r>
      <w:r w:rsidRPr="00284B55">
        <w:rPr>
          <w:sz w:val="20"/>
          <w:szCs w:val="28"/>
        </w:rPr>
        <w:t>6 900</w:t>
      </w:r>
      <w:r w:rsidRPr="00284B55">
        <w:rPr>
          <w:bCs/>
          <w:sz w:val="20"/>
          <w:szCs w:val="20"/>
        </w:rPr>
        <w:t xml:space="preserve"> рублей согласно </w:t>
      </w:r>
    </w:p>
    <w:p w:rsidR="00925876" w:rsidRPr="00284B55" w:rsidRDefault="00925876" w:rsidP="00925876">
      <w:pPr>
        <w:tabs>
          <w:tab w:val="left" w:pos="900"/>
        </w:tabs>
        <w:jc w:val="both"/>
        <w:rPr>
          <w:bCs/>
          <w:sz w:val="20"/>
          <w:szCs w:val="20"/>
        </w:rPr>
      </w:pPr>
      <w:r w:rsidRPr="00284B55">
        <w:rPr>
          <w:bCs/>
          <w:sz w:val="20"/>
          <w:szCs w:val="20"/>
        </w:rPr>
        <w:t xml:space="preserve">     приложению  1,2.</w:t>
      </w:r>
    </w:p>
    <w:p w:rsidR="00925876" w:rsidRPr="00284B55" w:rsidRDefault="00925876" w:rsidP="00925876">
      <w:pPr>
        <w:numPr>
          <w:ilvl w:val="0"/>
          <w:numId w:val="11"/>
        </w:numPr>
        <w:tabs>
          <w:tab w:val="left" w:pos="900"/>
        </w:tabs>
        <w:jc w:val="both"/>
        <w:rPr>
          <w:bCs/>
          <w:sz w:val="20"/>
          <w:szCs w:val="20"/>
        </w:rPr>
      </w:pPr>
      <w:r w:rsidRPr="00284B55">
        <w:rPr>
          <w:bCs/>
          <w:sz w:val="20"/>
          <w:szCs w:val="20"/>
        </w:rPr>
        <w:t>Считать утратившим силу Решение Совета сельского поселения «Пезмег» от 07.12.2015 года № 3-35/4 « Об  установлении стоимости гарантированных услуг на погребение умерших граждан».</w:t>
      </w:r>
    </w:p>
    <w:p w:rsidR="00925876" w:rsidRPr="00284B55" w:rsidRDefault="00925876" w:rsidP="00925876">
      <w:pPr>
        <w:numPr>
          <w:ilvl w:val="0"/>
          <w:numId w:val="11"/>
        </w:numPr>
        <w:tabs>
          <w:tab w:val="left" w:pos="900"/>
        </w:tabs>
        <w:jc w:val="both"/>
        <w:rPr>
          <w:bCs/>
          <w:sz w:val="20"/>
          <w:szCs w:val="20"/>
        </w:rPr>
      </w:pPr>
      <w:r w:rsidRPr="00284B55">
        <w:rPr>
          <w:bCs/>
          <w:sz w:val="20"/>
          <w:szCs w:val="20"/>
        </w:rPr>
        <w:t>Настоящее решение вступает в силу с 01 января 2017 года.</w:t>
      </w:r>
    </w:p>
    <w:p w:rsidR="00925876" w:rsidRPr="00284B55" w:rsidRDefault="00925876" w:rsidP="00925876">
      <w:pPr>
        <w:ind w:firstLine="540"/>
        <w:rPr>
          <w:bCs/>
          <w:sz w:val="20"/>
          <w:szCs w:val="28"/>
        </w:rPr>
      </w:pPr>
      <w:r w:rsidRPr="00284B55">
        <w:rPr>
          <w:bCs/>
          <w:sz w:val="20"/>
          <w:szCs w:val="20"/>
        </w:rPr>
        <w:t xml:space="preserve"> </w:t>
      </w:r>
    </w:p>
    <w:p w:rsidR="00925876" w:rsidRPr="00284B55" w:rsidRDefault="00925876" w:rsidP="00925876">
      <w:pPr>
        <w:tabs>
          <w:tab w:val="left" w:pos="90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Глава сельского поселения «Пезмег»     </w:t>
      </w:r>
      <w:r w:rsidRPr="00284B55">
        <w:rPr>
          <w:b/>
          <w:bCs/>
          <w:sz w:val="20"/>
          <w:szCs w:val="20"/>
        </w:rPr>
        <w:t xml:space="preserve">                 А.А.Торопов</w:t>
      </w:r>
    </w:p>
    <w:p w:rsidR="00925876" w:rsidRDefault="00925876" w:rsidP="0092587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925876" w:rsidRDefault="00925876" w:rsidP="0092587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925876" w:rsidRDefault="00925876" w:rsidP="0092587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925876" w:rsidRDefault="00925876" w:rsidP="0092587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925876" w:rsidRDefault="00925876" w:rsidP="0092587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925876" w:rsidRDefault="00925876" w:rsidP="0092587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925876" w:rsidRDefault="00925876" w:rsidP="0092587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925876" w:rsidRDefault="00925876" w:rsidP="0092587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925876" w:rsidRDefault="00925876" w:rsidP="0092587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925876" w:rsidRDefault="00925876" w:rsidP="0092587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925876" w:rsidRDefault="00925876" w:rsidP="0092587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925876" w:rsidRDefault="00925876" w:rsidP="0092587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925876" w:rsidRDefault="00925876" w:rsidP="00925876">
      <w:pPr>
        <w:tabs>
          <w:tab w:val="left" w:pos="1080"/>
          <w:tab w:val="num" w:pos="1800"/>
        </w:tabs>
        <w:spacing w:line="276" w:lineRule="auto"/>
        <w:ind w:firstLine="567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 xml:space="preserve">           Решение Совета сельского поселения «Пезмег»</w:t>
      </w:r>
    </w:p>
    <w:p w:rsidR="00925876" w:rsidRDefault="00925876" w:rsidP="00925876">
      <w:pPr>
        <w:jc w:val="center"/>
        <w:rPr>
          <w:b/>
          <w:sz w:val="20"/>
          <w:szCs w:val="28"/>
        </w:rPr>
      </w:pPr>
      <w:r w:rsidRPr="00656AC3">
        <w:rPr>
          <w:b/>
          <w:sz w:val="20"/>
          <w:szCs w:val="28"/>
        </w:rPr>
        <w:t xml:space="preserve">от </w:t>
      </w:r>
      <w:r>
        <w:rPr>
          <w:b/>
          <w:sz w:val="20"/>
          <w:szCs w:val="28"/>
        </w:rPr>
        <w:t>20</w:t>
      </w:r>
      <w:r w:rsidRPr="00656AC3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декабря</w:t>
      </w:r>
      <w:r w:rsidRPr="00656AC3">
        <w:rPr>
          <w:b/>
          <w:sz w:val="20"/>
          <w:szCs w:val="28"/>
        </w:rPr>
        <w:t xml:space="preserve"> 2016 года №  </w:t>
      </w:r>
      <w:r>
        <w:rPr>
          <w:b/>
          <w:sz w:val="20"/>
          <w:szCs w:val="28"/>
        </w:rPr>
        <w:t>4</w:t>
      </w:r>
      <w:r w:rsidRPr="00656AC3">
        <w:rPr>
          <w:b/>
          <w:sz w:val="20"/>
          <w:szCs w:val="28"/>
        </w:rPr>
        <w:t xml:space="preserve"> – </w:t>
      </w:r>
      <w:r>
        <w:rPr>
          <w:b/>
          <w:sz w:val="20"/>
          <w:szCs w:val="28"/>
        </w:rPr>
        <w:t>3/8</w:t>
      </w:r>
    </w:p>
    <w:p w:rsidR="00925876" w:rsidRDefault="00925876" w:rsidP="00925876">
      <w:pPr>
        <w:jc w:val="center"/>
        <w:rPr>
          <w:b/>
          <w:sz w:val="20"/>
          <w:szCs w:val="28"/>
        </w:rPr>
      </w:pPr>
    </w:p>
    <w:p w:rsidR="00925876" w:rsidRPr="00DC2520" w:rsidRDefault="00925876" w:rsidP="00925876">
      <w:pPr>
        <w:jc w:val="center"/>
        <w:rPr>
          <w:b/>
          <w:sz w:val="20"/>
          <w:szCs w:val="28"/>
        </w:rPr>
      </w:pPr>
      <w:r w:rsidRPr="00DC2520">
        <w:rPr>
          <w:b/>
          <w:sz w:val="20"/>
          <w:szCs w:val="28"/>
        </w:rPr>
        <w:t>О внесении изменений</w:t>
      </w:r>
    </w:p>
    <w:p w:rsidR="00925876" w:rsidRPr="00DC2520" w:rsidRDefault="00925876" w:rsidP="00925876">
      <w:pPr>
        <w:jc w:val="center"/>
        <w:rPr>
          <w:b/>
          <w:sz w:val="20"/>
          <w:szCs w:val="28"/>
        </w:rPr>
      </w:pPr>
      <w:r w:rsidRPr="00DC2520">
        <w:rPr>
          <w:b/>
          <w:sz w:val="20"/>
          <w:szCs w:val="28"/>
        </w:rPr>
        <w:t>в решение Совета сельского поселения «Пезмег»</w:t>
      </w:r>
    </w:p>
    <w:p w:rsidR="00925876" w:rsidRPr="00DC2520" w:rsidRDefault="00925876" w:rsidP="00925876">
      <w:pPr>
        <w:jc w:val="center"/>
        <w:rPr>
          <w:b/>
          <w:sz w:val="20"/>
          <w:szCs w:val="28"/>
        </w:rPr>
      </w:pPr>
      <w:r w:rsidRPr="00DC2520">
        <w:rPr>
          <w:b/>
          <w:sz w:val="20"/>
          <w:szCs w:val="28"/>
        </w:rPr>
        <w:t>от 04 августа 2014 года №3-20/1  «Об утверждении</w:t>
      </w:r>
    </w:p>
    <w:p w:rsidR="00925876" w:rsidRPr="00DC2520" w:rsidRDefault="00925876" w:rsidP="00925876">
      <w:pPr>
        <w:jc w:val="center"/>
        <w:rPr>
          <w:b/>
          <w:sz w:val="20"/>
          <w:szCs w:val="28"/>
        </w:rPr>
      </w:pPr>
      <w:r w:rsidRPr="00DC2520">
        <w:rPr>
          <w:b/>
          <w:sz w:val="20"/>
          <w:szCs w:val="28"/>
        </w:rPr>
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</w:r>
    </w:p>
    <w:p w:rsidR="00925876" w:rsidRPr="00DC2520" w:rsidRDefault="00925876" w:rsidP="00925876">
      <w:pPr>
        <w:tabs>
          <w:tab w:val="left" w:pos="720"/>
        </w:tabs>
        <w:jc w:val="center"/>
        <w:rPr>
          <w:b/>
          <w:sz w:val="22"/>
          <w:szCs w:val="32"/>
        </w:rPr>
      </w:pPr>
    </w:p>
    <w:p w:rsidR="00925876" w:rsidRPr="00DC2520" w:rsidRDefault="00925876" w:rsidP="00925876">
      <w:pPr>
        <w:tabs>
          <w:tab w:val="left" w:pos="720"/>
        </w:tabs>
        <w:jc w:val="both"/>
        <w:rPr>
          <w:sz w:val="20"/>
          <w:szCs w:val="28"/>
        </w:rPr>
      </w:pPr>
      <w:r w:rsidRPr="00DC2520">
        <w:rPr>
          <w:sz w:val="20"/>
          <w:szCs w:val="28"/>
        </w:rPr>
        <w:t xml:space="preserve">           В соответствии со ст.35 Градостроительного  кодекса Российской Федерации, Федеральным законом от 06 октября 2003 года № 131-ФЗ  «Об общих принципах организации местного самоуправления в Российской Федерации», на основании протокола и заключения по результатам публичных слушаний от 20 декабря 2016 года, Совета сельского поселения «Пезмег» решил:</w:t>
      </w:r>
    </w:p>
    <w:p w:rsidR="00925876" w:rsidRPr="00DC2520" w:rsidRDefault="00925876" w:rsidP="00925876">
      <w:pPr>
        <w:tabs>
          <w:tab w:val="left" w:pos="720"/>
        </w:tabs>
        <w:jc w:val="both"/>
        <w:rPr>
          <w:sz w:val="20"/>
          <w:szCs w:val="28"/>
        </w:rPr>
      </w:pPr>
    </w:p>
    <w:p w:rsidR="00925876" w:rsidRPr="00DC2520" w:rsidRDefault="00925876" w:rsidP="00925876">
      <w:pPr>
        <w:jc w:val="both"/>
        <w:rPr>
          <w:sz w:val="20"/>
          <w:szCs w:val="28"/>
        </w:rPr>
      </w:pPr>
      <w:r w:rsidRPr="00DC2520">
        <w:rPr>
          <w:sz w:val="20"/>
          <w:szCs w:val="28"/>
        </w:rPr>
        <w:t xml:space="preserve">        1. Внести в решение Совета сельского поселения «Пезмег» от 04 августа 2014 года №3-20/1  «Об утверждении 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 (далее – решение), следующие изменения:</w:t>
      </w:r>
    </w:p>
    <w:p w:rsidR="00925876" w:rsidRPr="00DC2520" w:rsidRDefault="00925876" w:rsidP="00925876">
      <w:pPr>
        <w:jc w:val="both"/>
        <w:rPr>
          <w:sz w:val="20"/>
          <w:szCs w:val="28"/>
        </w:rPr>
      </w:pPr>
    </w:p>
    <w:p w:rsidR="00925876" w:rsidRPr="00DC2520" w:rsidRDefault="00925876" w:rsidP="00925876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DC2520">
        <w:rPr>
          <w:sz w:val="20"/>
          <w:szCs w:val="28"/>
        </w:rPr>
        <w:tab/>
        <w:t xml:space="preserve">В статье 45 Зона специального назначения </w:t>
      </w:r>
      <w:hyperlink r:id="rId17" w:history="1">
        <w:r w:rsidRPr="00DC2520">
          <w:rPr>
            <w:sz w:val="20"/>
            <w:szCs w:val="28"/>
          </w:rPr>
          <w:t xml:space="preserve"> части </w:t>
        </w:r>
        <w:r w:rsidRPr="00DC2520">
          <w:rPr>
            <w:sz w:val="20"/>
            <w:szCs w:val="28"/>
            <w:lang w:val="en-US"/>
          </w:rPr>
          <w:t>III</w:t>
        </w:r>
      </w:hyperlink>
      <w:r w:rsidRPr="00DC2520">
        <w:rPr>
          <w:sz w:val="20"/>
          <w:szCs w:val="28"/>
        </w:rPr>
        <w:t xml:space="preserve"> «Перечень территориальных зон»:</w:t>
      </w:r>
    </w:p>
    <w:p w:rsidR="00925876" w:rsidRPr="00DC2520" w:rsidRDefault="00925876" w:rsidP="00925876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DC2520">
        <w:rPr>
          <w:sz w:val="20"/>
          <w:szCs w:val="28"/>
        </w:rPr>
        <w:t xml:space="preserve">        Раздел К территори</w:t>
      </w:r>
      <w:proofErr w:type="gramStart"/>
      <w:r w:rsidRPr="00DC2520">
        <w:rPr>
          <w:sz w:val="20"/>
          <w:szCs w:val="28"/>
        </w:rPr>
        <w:t>я-</w:t>
      </w:r>
      <w:proofErr w:type="gramEnd"/>
      <w:r w:rsidRPr="00DC2520">
        <w:rPr>
          <w:sz w:val="20"/>
          <w:szCs w:val="28"/>
        </w:rPr>
        <w:t xml:space="preserve"> выделена для обеспечения правовых условий использования участков специального назначения </w:t>
      </w:r>
      <w:r w:rsidRPr="00DC2520">
        <w:rPr>
          <w:b/>
          <w:sz w:val="20"/>
          <w:szCs w:val="28"/>
        </w:rPr>
        <w:t>дополнить</w:t>
      </w:r>
      <w:r w:rsidRPr="00DC2520">
        <w:rPr>
          <w:sz w:val="20"/>
          <w:szCs w:val="28"/>
        </w:rPr>
        <w:t xml:space="preserve"> следующим содержанием:</w:t>
      </w:r>
    </w:p>
    <w:p w:rsidR="00925876" w:rsidRPr="00DC2520" w:rsidRDefault="00925876" w:rsidP="00925876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27"/>
        <w:gridCol w:w="2126"/>
        <w:gridCol w:w="2126"/>
      </w:tblGrid>
      <w:tr w:rsidR="00925876" w:rsidRPr="00DC2520" w:rsidTr="00925876">
        <w:tc>
          <w:tcPr>
            <w:tcW w:w="7621" w:type="dxa"/>
            <w:gridSpan w:val="4"/>
            <w:shd w:val="clear" w:color="auto" w:fill="auto"/>
          </w:tcPr>
          <w:p w:rsidR="00925876" w:rsidRPr="00DC2520" w:rsidRDefault="00925876" w:rsidP="00925876">
            <w:pPr>
              <w:jc w:val="center"/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К-1 Зона, связанная с захоронениями</w:t>
            </w:r>
          </w:p>
        </w:tc>
      </w:tr>
      <w:tr w:rsidR="00925876" w:rsidRPr="00DC2520" w:rsidTr="00925876">
        <w:tc>
          <w:tcPr>
            <w:tcW w:w="1242" w:type="dxa"/>
            <w:vMerge w:val="restart"/>
            <w:shd w:val="clear" w:color="auto" w:fill="auto"/>
          </w:tcPr>
          <w:p w:rsidR="00925876" w:rsidRPr="00DC2520" w:rsidRDefault="00925876" w:rsidP="00925876">
            <w:pPr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 xml:space="preserve">*Код  и </w:t>
            </w:r>
            <w:proofErr w:type="spellStart"/>
            <w:proofErr w:type="gramStart"/>
            <w:r w:rsidRPr="00DC2520">
              <w:rPr>
                <w:b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</w:tc>
        <w:tc>
          <w:tcPr>
            <w:tcW w:w="6379" w:type="dxa"/>
            <w:gridSpan w:val="3"/>
            <w:shd w:val="clear" w:color="auto" w:fill="auto"/>
          </w:tcPr>
          <w:p w:rsidR="00925876" w:rsidRPr="00DC2520" w:rsidRDefault="00925876" w:rsidP="00925876">
            <w:pPr>
              <w:jc w:val="center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Виды разрешенного использования</w:t>
            </w:r>
          </w:p>
        </w:tc>
      </w:tr>
      <w:tr w:rsidR="00925876" w:rsidRPr="00DC2520" w:rsidTr="00925876">
        <w:tc>
          <w:tcPr>
            <w:tcW w:w="1242" w:type="dxa"/>
            <w:vMerge/>
            <w:shd w:val="clear" w:color="auto" w:fill="auto"/>
          </w:tcPr>
          <w:p w:rsidR="00925876" w:rsidRPr="00DC2520" w:rsidRDefault="00925876" w:rsidP="0092587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25876" w:rsidRPr="00DC2520" w:rsidRDefault="00925876" w:rsidP="00925876">
            <w:pPr>
              <w:jc w:val="center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Основные</w:t>
            </w:r>
          </w:p>
        </w:tc>
        <w:tc>
          <w:tcPr>
            <w:tcW w:w="2126" w:type="dxa"/>
            <w:shd w:val="clear" w:color="auto" w:fill="auto"/>
          </w:tcPr>
          <w:p w:rsidR="00925876" w:rsidRPr="00DC2520" w:rsidRDefault="00925876" w:rsidP="00925876">
            <w:pPr>
              <w:jc w:val="center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Условно разрешенные</w:t>
            </w:r>
          </w:p>
        </w:tc>
        <w:tc>
          <w:tcPr>
            <w:tcW w:w="2126" w:type="dxa"/>
            <w:shd w:val="clear" w:color="auto" w:fill="auto"/>
          </w:tcPr>
          <w:p w:rsidR="00925876" w:rsidRPr="00DC2520" w:rsidRDefault="00925876" w:rsidP="00925876">
            <w:pPr>
              <w:rPr>
                <w:b/>
                <w:sz w:val="20"/>
                <w:szCs w:val="20"/>
              </w:rPr>
            </w:pPr>
            <w:r w:rsidRPr="00DC2520">
              <w:rPr>
                <w:b/>
                <w:sz w:val="18"/>
                <w:szCs w:val="20"/>
              </w:rPr>
              <w:t>Вспомогательные</w:t>
            </w:r>
          </w:p>
        </w:tc>
      </w:tr>
      <w:tr w:rsidR="00925876" w:rsidRPr="00DC2520" w:rsidTr="00925876">
        <w:tc>
          <w:tcPr>
            <w:tcW w:w="1242" w:type="dxa"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 xml:space="preserve">3.3 Бытовое </w:t>
            </w:r>
            <w:proofErr w:type="spellStart"/>
            <w:proofErr w:type="gramStart"/>
            <w:r w:rsidRPr="00DC2520">
              <w:rPr>
                <w:sz w:val="20"/>
                <w:szCs w:val="20"/>
              </w:rPr>
              <w:t>обслужива-ние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Похоронные бюро</w:t>
            </w:r>
          </w:p>
        </w:tc>
        <w:tc>
          <w:tcPr>
            <w:tcW w:w="2126" w:type="dxa"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Ателье (изготовление памятников, надгробий, предметов ритуального назначения)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 xml:space="preserve">Объекты коммунального обслуживания Объекты для обслуживания работников и посетителей Монументы, памятники и памятные </w:t>
            </w:r>
            <w:proofErr w:type="gramStart"/>
            <w:r w:rsidRPr="00DC2520">
              <w:rPr>
                <w:sz w:val="20"/>
                <w:szCs w:val="20"/>
              </w:rPr>
              <w:t>знаки</w:t>
            </w:r>
            <w:proofErr w:type="gramEnd"/>
            <w:r w:rsidRPr="00DC2520">
              <w:rPr>
                <w:sz w:val="20"/>
                <w:szCs w:val="20"/>
              </w:rPr>
              <w:t xml:space="preserve"> Зеленные насаждения декоративные и </w:t>
            </w:r>
            <w:r w:rsidRPr="00DC2520">
              <w:rPr>
                <w:sz w:val="20"/>
                <w:szCs w:val="20"/>
              </w:rPr>
              <w:lastRenderedPageBreak/>
              <w:t>объекты ландшафтного дизайна Беседки, скульптура и скульптурные композиции, фонтаны и другие объекты садово-парковой архитектуры</w:t>
            </w:r>
          </w:p>
        </w:tc>
      </w:tr>
      <w:tr w:rsidR="00925876" w:rsidRPr="00DC2520" w:rsidTr="00925876">
        <w:tc>
          <w:tcPr>
            <w:tcW w:w="1242" w:type="dxa"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4.4 Магазины</w:t>
            </w:r>
          </w:p>
        </w:tc>
        <w:tc>
          <w:tcPr>
            <w:tcW w:w="2127" w:type="dxa"/>
            <w:shd w:val="clear" w:color="auto" w:fill="auto"/>
          </w:tcPr>
          <w:p w:rsidR="00925876" w:rsidRPr="00DC2520" w:rsidRDefault="00925876" w:rsidP="00925876">
            <w:pPr>
              <w:ind w:firstLine="708"/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 xml:space="preserve">Объекты, предназначенные для продажи товаров (ритуального назначения и сопутствующих), торговая площадь </w:t>
            </w:r>
            <w:r w:rsidRPr="00DC2520">
              <w:rPr>
                <w:sz w:val="20"/>
                <w:szCs w:val="20"/>
              </w:rPr>
              <w:lastRenderedPageBreak/>
              <w:t xml:space="preserve">которых составляет  до 50 </w:t>
            </w:r>
            <w:proofErr w:type="spellStart"/>
            <w:r w:rsidRPr="00DC2520">
              <w:rPr>
                <w:sz w:val="20"/>
                <w:szCs w:val="20"/>
              </w:rPr>
              <w:t>кв</w:t>
            </w:r>
            <w:proofErr w:type="gramStart"/>
            <w:r w:rsidRPr="00DC252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</w:p>
        </w:tc>
      </w:tr>
      <w:tr w:rsidR="00925876" w:rsidRPr="00DC2520" w:rsidTr="00925876">
        <w:tc>
          <w:tcPr>
            <w:tcW w:w="1242" w:type="dxa"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lastRenderedPageBreak/>
              <w:t>12.1</w:t>
            </w:r>
            <w:proofErr w:type="gramStart"/>
            <w:r w:rsidRPr="00DC2520">
              <w:rPr>
                <w:sz w:val="20"/>
                <w:szCs w:val="20"/>
              </w:rPr>
              <w:t>Ритуаль-ная</w:t>
            </w:r>
            <w:proofErr w:type="gramEnd"/>
            <w:r w:rsidRPr="00DC2520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127" w:type="dxa"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Кладбища, крематории и места захоронения, соответствующие культовые сооружения, размещение которых не требует установления санитарно-защитной зоны размером более 50м</w:t>
            </w:r>
          </w:p>
        </w:tc>
        <w:tc>
          <w:tcPr>
            <w:tcW w:w="2126" w:type="dxa"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</w:p>
          <w:p w:rsidR="00925876" w:rsidRPr="00DC2520" w:rsidRDefault="00925876" w:rsidP="00925876">
            <w:pPr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Прочие виды использования, предусмотренные Классификатором ЗУ для таких земельных участков</w:t>
            </w:r>
          </w:p>
        </w:tc>
        <w:tc>
          <w:tcPr>
            <w:tcW w:w="2126" w:type="dxa"/>
            <w:vMerge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</w:p>
        </w:tc>
      </w:tr>
    </w:tbl>
    <w:p w:rsidR="00925876" w:rsidRPr="00DC2520" w:rsidRDefault="00925876" w:rsidP="00925876">
      <w:pPr>
        <w:rPr>
          <w:i/>
          <w:sz w:val="20"/>
          <w:szCs w:val="20"/>
        </w:rPr>
      </w:pPr>
      <w:r w:rsidRPr="00DC2520">
        <w:rPr>
          <w:i/>
        </w:rPr>
        <w:t xml:space="preserve">       </w:t>
      </w:r>
      <w:r w:rsidRPr="00DC2520">
        <w:rPr>
          <w:i/>
          <w:sz w:val="20"/>
          <w:szCs w:val="20"/>
        </w:rPr>
        <w:t>*Код и наименование вида разрешенного использования земельного участка согласно Классификатору ЗУ</w:t>
      </w:r>
    </w:p>
    <w:p w:rsidR="00925876" w:rsidRPr="00DC2520" w:rsidRDefault="00925876" w:rsidP="00925876">
      <w:pPr>
        <w:tabs>
          <w:tab w:val="left" w:pos="1080"/>
          <w:tab w:val="num" w:pos="1800"/>
        </w:tabs>
        <w:ind w:firstLine="567"/>
        <w:jc w:val="both"/>
        <w:rPr>
          <w:sz w:val="20"/>
          <w:szCs w:val="20"/>
        </w:rPr>
      </w:pPr>
      <w:r w:rsidRPr="00DC2520">
        <w:rPr>
          <w:b/>
          <w:sz w:val="20"/>
          <w:szCs w:val="20"/>
        </w:rPr>
        <w:t xml:space="preserve">     </w:t>
      </w:r>
      <w:r w:rsidRPr="00DC2520">
        <w:rPr>
          <w:sz w:val="20"/>
          <w:szCs w:val="20"/>
        </w:rPr>
        <w:t>Предельные параметры использования земельных участков и ОКС приведены в нижеследующих таблицах.</w:t>
      </w:r>
    </w:p>
    <w:p w:rsidR="00925876" w:rsidRPr="00DC2520" w:rsidRDefault="00925876" w:rsidP="00925876">
      <w:pPr>
        <w:tabs>
          <w:tab w:val="left" w:pos="1080"/>
          <w:tab w:val="num" w:pos="1800"/>
        </w:tabs>
        <w:ind w:firstLine="567"/>
        <w:jc w:val="both"/>
        <w:rPr>
          <w:b/>
          <w:sz w:val="20"/>
          <w:szCs w:val="20"/>
        </w:rPr>
      </w:pPr>
      <w:r w:rsidRPr="00DC2520">
        <w:rPr>
          <w:b/>
          <w:sz w:val="20"/>
          <w:szCs w:val="20"/>
        </w:rPr>
        <w:t xml:space="preserve"> Предельные параметры использования земельных участков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985"/>
        <w:gridCol w:w="1134"/>
        <w:gridCol w:w="1701"/>
      </w:tblGrid>
      <w:tr w:rsidR="00925876" w:rsidRPr="00DC2520" w:rsidTr="00925876">
        <w:tc>
          <w:tcPr>
            <w:tcW w:w="7338" w:type="dxa"/>
            <w:gridSpan w:val="4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К-1 Зона, связанная с захоронениями</w:t>
            </w:r>
          </w:p>
        </w:tc>
      </w:tr>
      <w:tr w:rsidR="00925876" w:rsidRPr="00DC2520" w:rsidTr="00925876">
        <w:tc>
          <w:tcPr>
            <w:tcW w:w="2518" w:type="dxa"/>
            <w:vMerge w:val="restart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both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*Код и наименование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both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Предельные (минимальные и (или) максимальные</w:t>
            </w:r>
            <w:proofErr w:type="gramStart"/>
            <w:r w:rsidRPr="00DC2520">
              <w:rPr>
                <w:b/>
                <w:sz w:val="20"/>
                <w:szCs w:val="20"/>
              </w:rPr>
              <w:t>)р</w:t>
            </w:r>
            <w:proofErr w:type="gramEnd"/>
            <w:r w:rsidRPr="00DC2520">
              <w:rPr>
                <w:b/>
                <w:sz w:val="20"/>
                <w:szCs w:val="20"/>
              </w:rPr>
              <w:t>азмеры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both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Иные показатели</w:t>
            </w:r>
          </w:p>
        </w:tc>
      </w:tr>
      <w:tr w:rsidR="00925876" w:rsidRPr="00DC2520" w:rsidTr="00925876">
        <w:tc>
          <w:tcPr>
            <w:tcW w:w="2518" w:type="dxa"/>
            <w:vMerge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both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both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1701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both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 xml:space="preserve">минимальная протяженность (ширина) вдоль фронта улицы (проезда), </w:t>
            </w:r>
            <w:proofErr w:type="gramStart"/>
            <w:r w:rsidRPr="00DC2520">
              <w:rPr>
                <w:b/>
                <w:sz w:val="20"/>
                <w:szCs w:val="20"/>
              </w:rPr>
              <w:t>м</w:t>
            </w:r>
            <w:proofErr w:type="gramEnd"/>
          </w:p>
        </w:tc>
      </w:tr>
      <w:tr w:rsidR="00925876" w:rsidRPr="00DC2520" w:rsidTr="00925876">
        <w:tc>
          <w:tcPr>
            <w:tcW w:w="2518" w:type="dxa"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3.3 Бытовое обслуживание</w:t>
            </w:r>
          </w:p>
        </w:tc>
        <w:tc>
          <w:tcPr>
            <w:tcW w:w="1985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both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от 0,0024 до 0,01 га</w:t>
            </w:r>
          </w:p>
        </w:tc>
        <w:tc>
          <w:tcPr>
            <w:tcW w:w="1134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ind w:firstLine="708"/>
              <w:jc w:val="both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-</w:t>
            </w:r>
          </w:p>
        </w:tc>
      </w:tr>
      <w:tr w:rsidR="00925876" w:rsidRPr="00DC2520" w:rsidTr="00925876">
        <w:tc>
          <w:tcPr>
            <w:tcW w:w="2518" w:type="dxa"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4.4 Магазины</w:t>
            </w:r>
          </w:p>
        </w:tc>
        <w:tc>
          <w:tcPr>
            <w:tcW w:w="1985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both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от 0,01 до 0,24 га</w:t>
            </w:r>
          </w:p>
        </w:tc>
        <w:tc>
          <w:tcPr>
            <w:tcW w:w="1134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ind w:firstLine="708"/>
              <w:jc w:val="both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10</w:t>
            </w:r>
          </w:p>
        </w:tc>
      </w:tr>
      <w:tr w:rsidR="00925876" w:rsidRPr="00DC2520" w:rsidTr="00925876">
        <w:tc>
          <w:tcPr>
            <w:tcW w:w="2518" w:type="dxa"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12.1Ритуальная деятельность</w:t>
            </w:r>
          </w:p>
        </w:tc>
        <w:tc>
          <w:tcPr>
            <w:tcW w:w="1985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both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от 0,1 до 20,0 га</w:t>
            </w:r>
          </w:p>
        </w:tc>
        <w:tc>
          <w:tcPr>
            <w:tcW w:w="1134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ind w:firstLine="708"/>
              <w:jc w:val="both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10</w:t>
            </w:r>
          </w:p>
        </w:tc>
      </w:tr>
    </w:tbl>
    <w:p w:rsidR="00925876" w:rsidRDefault="00925876" w:rsidP="00925876">
      <w:pPr>
        <w:tabs>
          <w:tab w:val="left" w:pos="1080"/>
          <w:tab w:val="num" w:pos="1800"/>
        </w:tabs>
        <w:ind w:firstLine="567"/>
        <w:jc w:val="both"/>
        <w:rPr>
          <w:i/>
          <w:sz w:val="20"/>
          <w:szCs w:val="20"/>
        </w:rPr>
      </w:pPr>
      <w:r w:rsidRPr="00DC2520">
        <w:rPr>
          <w:i/>
          <w:sz w:val="20"/>
          <w:szCs w:val="20"/>
        </w:rPr>
        <w:t>*Код и наименование вида разрешенного использования земельного участка согласно Классификатору ЗУ</w:t>
      </w:r>
    </w:p>
    <w:p w:rsidR="00925876" w:rsidRPr="00DC2520" w:rsidRDefault="00925876" w:rsidP="00925876">
      <w:pPr>
        <w:tabs>
          <w:tab w:val="left" w:pos="1080"/>
          <w:tab w:val="num" w:pos="1800"/>
        </w:tabs>
        <w:ind w:firstLine="567"/>
        <w:jc w:val="center"/>
        <w:rPr>
          <w:b/>
          <w:sz w:val="20"/>
          <w:szCs w:val="20"/>
        </w:rPr>
      </w:pPr>
      <w:r w:rsidRPr="00DC2520">
        <w:rPr>
          <w:b/>
          <w:sz w:val="20"/>
          <w:szCs w:val="20"/>
        </w:rPr>
        <w:t>Предельные параметры использования ОКС</w:t>
      </w:r>
    </w:p>
    <w:p w:rsidR="00925876" w:rsidRDefault="00925876" w:rsidP="00925876">
      <w:pPr>
        <w:tabs>
          <w:tab w:val="left" w:pos="1080"/>
          <w:tab w:val="num" w:pos="1800"/>
        </w:tabs>
        <w:ind w:firstLine="567"/>
        <w:jc w:val="both"/>
        <w:rPr>
          <w:b/>
          <w:sz w:val="20"/>
          <w:szCs w:val="20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701"/>
        <w:gridCol w:w="2126"/>
      </w:tblGrid>
      <w:tr w:rsidR="00925876" w:rsidRPr="00DC2520" w:rsidTr="009756B8">
        <w:tc>
          <w:tcPr>
            <w:tcW w:w="7054" w:type="dxa"/>
            <w:gridSpan w:val="3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К-1 Зона, связанная с захоронениями</w:t>
            </w:r>
          </w:p>
        </w:tc>
      </w:tr>
      <w:tr w:rsidR="00925876" w:rsidRPr="00DC2520" w:rsidTr="009756B8">
        <w:tc>
          <w:tcPr>
            <w:tcW w:w="2227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Наименование ОКС</w:t>
            </w:r>
          </w:p>
        </w:tc>
        <w:tc>
          <w:tcPr>
            <w:tcW w:w="2701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*Код и наименование</w:t>
            </w:r>
          </w:p>
        </w:tc>
        <w:tc>
          <w:tcPr>
            <w:tcW w:w="2126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DC2520">
              <w:rPr>
                <w:b/>
                <w:sz w:val="20"/>
                <w:szCs w:val="20"/>
              </w:rPr>
              <w:t>максимальная этажность/ высота</w:t>
            </w:r>
          </w:p>
        </w:tc>
      </w:tr>
      <w:tr w:rsidR="00925876" w:rsidRPr="00DC2520" w:rsidTr="009756B8">
        <w:tc>
          <w:tcPr>
            <w:tcW w:w="2227" w:type="dxa"/>
            <w:vMerge w:val="restart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Все виды ОКС</w:t>
            </w:r>
          </w:p>
        </w:tc>
        <w:tc>
          <w:tcPr>
            <w:tcW w:w="2701" w:type="dxa"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3.3 Бытовое обслуживание</w:t>
            </w:r>
          </w:p>
        </w:tc>
        <w:tc>
          <w:tcPr>
            <w:tcW w:w="2126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 xml:space="preserve">2 </w:t>
            </w:r>
            <w:proofErr w:type="spellStart"/>
            <w:r w:rsidRPr="00DC2520">
              <w:rPr>
                <w:sz w:val="20"/>
                <w:szCs w:val="20"/>
              </w:rPr>
              <w:t>эт</w:t>
            </w:r>
            <w:proofErr w:type="spellEnd"/>
            <w:r w:rsidRPr="00DC2520">
              <w:rPr>
                <w:sz w:val="20"/>
                <w:szCs w:val="20"/>
              </w:rPr>
              <w:t>./10 м</w:t>
            </w:r>
          </w:p>
        </w:tc>
      </w:tr>
      <w:tr w:rsidR="00925876" w:rsidRPr="00DC2520" w:rsidTr="009756B8">
        <w:tc>
          <w:tcPr>
            <w:tcW w:w="2227" w:type="dxa"/>
            <w:vMerge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4.4 Магазины</w:t>
            </w:r>
          </w:p>
        </w:tc>
        <w:tc>
          <w:tcPr>
            <w:tcW w:w="2126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 xml:space="preserve">4 </w:t>
            </w:r>
            <w:proofErr w:type="spellStart"/>
            <w:r w:rsidRPr="00DC2520">
              <w:rPr>
                <w:sz w:val="20"/>
                <w:szCs w:val="20"/>
              </w:rPr>
              <w:t>эт</w:t>
            </w:r>
            <w:proofErr w:type="spellEnd"/>
            <w:r w:rsidRPr="00DC2520">
              <w:rPr>
                <w:sz w:val="20"/>
                <w:szCs w:val="20"/>
              </w:rPr>
              <w:t>./ 22 м</w:t>
            </w:r>
          </w:p>
        </w:tc>
      </w:tr>
      <w:tr w:rsidR="00925876" w:rsidRPr="00DC2520" w:rsidTr="009756B8">
        <w:tc>
          <w:tcPr>
            <w:tcW w:w="2227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Места захоронения</w:t>
            </w:r>
          </w:p>
        </w:tc>
        <w:tc>
          <w:tcPr>
            <w:tcW w:w="2701" w:type="dxa"/>
            <w:vMerge w:val="restart"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</w:p>
          <w:p w:rsidR="00925876" w:rsidRPr="00DC2520" w:rsidRDefault="00925876" w:rsidP="00925876">
            <w:pPr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12.1Ритуальная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 xml:space="preserve">1 </w:t>
            </w:r>
            <w:proofErr w:type="spellStart"/>
            <w:r w:rsidRPr="00DC2520">
              <w:rPr>
                <w:sz w:val="20"/>
                <w:szCs w:val="20"/>
              </w:rPr>
              <w:t>эт</w:t>
            </w:r>
            <w:proofErr w:type="spellEnd"/>
            <w:r w:rsidRPr="00DC2520">
              <w:rPr>
                <w:sz w:val="20"/>
                <w:szCs w:val="20"/>
              </w:rPr>
              <w:t>./5 м</w:t>
            </w:r>
          </w:p>
        </w:tc>
      </w:tr>
      <w:tr w:rsidR="00925876" w:rsidRPr="00DC2520" w:rsidTr="009756B8">
        <w:tc>
          <w:tcPr>
            <w:tcW w:w="2227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Культовые сооружения</w:t>
            </w:r>
          </w:p>
        </w:tc>
        <w:tc>
          <w:tcPr>
            <w:tcW w:w="2701" w:type="dxa"/>
            <w:vMerge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 xml:space="preserve">4 </w:t>
            </w:r>
            <w:proofErr w:type="spellStart"/>
            <w:r w:rsidRPr="00DC2520">
              <w:rPr>
                <w:sz w:val="20"/>
                <w:szCs w:val="20"/>
              </w:rPr>
              <w:t>эт</w:t>
            </w:r>
            <w:proofErr w:type="spellEnd"/>
            <w:r w:rsidRPr="00DC2520">
              <w:rPr>
                <w:sz w:val="20"/>
                <w:szCs w:val="20"/>
              </w:rPr>
              <w:t>./ 22 м</w:t>
            </w:r>
          </w:p>
        </w:tc>
      </w:tr>
      <w:tr w:rsidR="00925876" w:rsidRPr="00DC2520" w:rsidTr="009756B8">
        <w:tc>
          <w:tcPr>
            <w:tcW w:w="2227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Крематории</w:t>
            </w:r>
          </w:p>
        </w:tc>
        <w:tc>
          <w:tcPr>
            <w:tcW w:w="2701" w:type="dxa"/>
            <w:vMerge/>
            <w:shd w:val="clear" w:color="auto" w:fill="auto"/>
          </w:tcPr>
          <w:p w:rsidR="00925876" w:rsidRPr="00DC2520" w:rsidRDefault="00925876" w:rsidP="009258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25876" w:rsidRPr="00DC2520" w:rsidRDefault="00925876" w:rsidP="00925876">
            <w:pPr>
              <w:tabs>
                <w:tab w:val="left" w:pos="1080"/>
                <w:tab w:val="num" w:pos="1800"/>
              </w:tabs>
              <w:jc w:val="center"/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 xml:space="preserve">2 </w:t>
            </w:r>
            <w:proofErr w:type="spellStart"/>
            <w:r w:rsidRPr="00DC2520">
              <w:rPr>
                <w:sz w:val="20"/>
                <w:szCs w:val="20"/>
              </w:rPr>
              <w:t>эт</w:t>
            </w:r>
            <w:proofErr w:type="spellEnd"/>
            <w:r w:rsidRPr="00DC2520">
              <w:rPr>
                <w:sz w:val="20"/>
                <w:szCs w:val="20"/>
              </w:rPr>
              <w:t>./10 м</w:t>
            </w:r>
          </w:p>
        </w:tc>
      </w:tr>
    </w:tbl>
    <w:p w:rsidR="00DC2520" w:rsidRPr="00DC2520" w:rsidRDefault="00DC2520" w:rsidP="00DC2520">
      <w:pPr>
        <w:tabs>
          <w:tab w:val="left" w:pos="1080"/>
          <w:tab w:val="num" w:pos="1800"/>
        </w:tabs>
        <w:ind w:firstLine="567"/>
        <w:jc w:val="center"/>
        <w:rPr>
          <w:i/>
          <w:sz w:val="20"/>
          <w:szCs w:val="20"/>
        </w:rPr>
      </w:pPr>
      <w:r w:rsidRPr="00DC2520">
        <w:rPr>
          <w:i/>
          <w:sz w:val="20"/>
          <w:szCs w:val="20"/>
        </w:rPr>
        <w:lastRenderedPageBreak/>
        <w:t>*Код и наименование вида разрешенного использования земельного участка согласно Классификатору ЗУ</w:t>
      </w:r>
    </w:p>
    <w:p w:rsidR="00DC2520" w:rsidRPr="00DC2520" w:rsidRDefault="00DC2520" w:rsidP="00DC2520">
      <w:pPr>
        <w:tabs>
          <w:tab w:val="left" w:pos="1080"/>
          <w:tab w:val="num" w:pos="1800"/>
        </w:tabs>
        <w:ind w:firstLine="567"/>
        <w:jc w:val="center"/>
        <w:rPr>
          <w:b/>
          <w:sz w:val="20"/>
          <w:szCs w:val="20"/>
        </w:rPr>
      </w:pPr>
      <w:r w:rsidRPr="00DC2520">
        <w:rPr>
          <w:b/>
          <w:sz w:val="20"/>
          <w:szCs w:val="20"/>
        </w:rPr>
        <w:t xml:space="preserve">Минимальные отступы зданий, строений, сооружений от границ земельных участков </w:t>
      </w:r>
    </w:p>
    <w:tbl>
      <w:tblPr>
        <w:tblW w:w="6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992"/>
      </w:tblGrid>
      <w:tr w:rsidR="00DC2520" w:rsidRPr="00DC2520" w:rsidTr="00BB05A0">
        <w:trPr>
          <w:trHeight w:val="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520" w:rsidRPr="00DC2520" w:rsidRDefault="00DC2520" w:rsidP="00DC2520">
            <w:pPr>
              <w:snapToGri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520" w:rsidRPr="00DC2520" w:rsidRDefault="00DC2520" w:rsidP="00DC2520">
            <w:pPr>
              <w:snapToGri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>Параметры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20" w:rsidRPr="00DC2520" w:rsidRDefault="00DC2520" w:rsidP="00DC2520">
            <w:pPr>
              <w:snapToGri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 xml:space="preserve">Минимальное расстояние, </w:t>
            </w:r>
            <w:proofErr w:type="gramStart"/>
            <w:r w:rsidRPr="00DC2520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DC2520" w:rsidRPr="00DC2520" w:rsidTr="00BB05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520" w:rsidRPr="00DC2520" w:rsidRDefault="00DC2520" w:rsidP="00DC2520">
            <w:pPr>
              <w:snapToGri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520" w:rsidRPr="00DC2520" w:rsidRDefault="00DC2520" w:rsidP="00DC2520">
            <w:pPr>
              <w:spacing w:before="40" w:after="40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 xml:space="preserve">Минимальное расстояние от границы участка до красной линии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20" w:rsidRPr="00DC2520" w:rsidRDefault="00DC2520" w:rsidP="00DC2520">
            <w:pPr>
              <w:snapToGri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>10</w:t>
            </w:r>
          </w:p>
        </w:tc>
      </w:tr>
      <w:tr w:rsidR="00DC2520" w:rsidRPr="00DC2520" w:rsidTr="00BB05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520" w:rsidRPr="00DC2520" w:rsidRDefault="00DC2520" w:rsidP="00DC2520">
            <w:pPr>
              <w:snapToGri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520" w:rsidRPr="00DC2520" w:rsidRDefault="00DC2520" w:rsidP="00DC2520">
            <w:pPr>
              <w:spacing w:before="40" w:after="40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>Минимальное расстояние до стен  жилых и общественных зданий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20" w:rsidRPr="00DC2520" w:rsidRDefault="00DC2520" w:rsidP="00DC2520">
            <w:pPr>
              <w:snapToGri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>300*</w:t>
            </w:r>
          </w:p>
        </w:tc>
      </w:tr>
      <w:tr w:rsidR="00DC2520" w:rsidRPr="00DC2520" w:rsidTr="00BB05A0">
        <w:trPr>
          <w:trHeight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520" w:rsidRPr="00DC2520" w:rsidRDefault="00DC2520" w:rsidP="00DC2520">
            <w:pPr>
              <w:snapToGri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520" w:rsidRPr="00DC2520" w:rsidRDefault="00DC2520" w:rsidP="00DC2520">
            <w:pPr>
              <w:spacing w:before="40" w:after="40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>Минимальное расстояние до зданий общеобразовательных школ, дошкольных и лечебных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20" w:rsidRPr="00DC2520" w:rsidRDefault="00DC2520" w:rsidP="00DC2520">
            <w:pPr>
              <w:snapToGri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>300*</w:t>
            </w:r>
          </w:p>
        </w:tc>
      </w:tr>
      <w:tr w:rsidR="00DC2520" w:rsidRPr="00DC2520" w:rsidTr="00BB05A0">
        <w:trPr>
          <w:trHeight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520" w:rsidRPr="00DC2520" w:rsidRDefault="00DC2520" w:rsidP="00DC2520">
            <w:pPr>
              <w:snapToGri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520" w:rsidRPr="00DC2520" w:rsidRDefault="00DC2520" w:rsidP="00DC2520">
            <w:pPr>
              <w:spacing w:before="40" w:after="40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 xml:space="preserve">Минимальные отступы от стен зданий и сооружений основных и вспомогательных видов разрешенного использования в зоне К-1  до границы земельного участка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20" w:rsidRPr="00DC2520" w:rsidRDefault="00DC2520" w:rsidP="00DC2520">
            <w:pPr>
              <w:snapToGri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>1</w:t>
            </w:r>
          </w:p>
        </w:tc>
      </w:tr>
      <w:tr w:rsidR="00DC2520" w:rsidRPr="00DC2520" w:rsidTr="00BB05A0">
        <w:trPr>
          <w:trHeight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520" w:rsidRPr="00DC2520" w:rsidRDefault="00DC2520" w:rsidP="00DC2520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520" w:rsidRPr="00DC2520" w:rsidRDefault="00DC2520" w:rsidP="00DC2520">
            <w:pPr>
              <w:spacing w:before="40" w:after="40"/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установлены, рекомендуемый минимальный отступ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20" w:rsidRPr="00DC2520" w:rsidRDefault="00DC2520" w:rsidP="00DC2520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5</w:t>
            </w:r>
          </w:p>
        </w:tc>
      </w:tr>
      <w:tr w:rsidR="00DC2520" w:rsidRPr="00DC2520" w:rsidTr="00BB05A0">
        <w:trPr>
          <w:trHeight w:val="20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20" w:rsidRPr="00DC2520" w:rsidRDefault="00DC2520" w:rsidP="00DC2520">
            <w:pPr>
              <w:snapToGrid w:val="0"/>
              <w:spacing w:before="40" w:after="40"/>
              <w:rPr>
                <w:sz w:val="20"/>
                <w:szCs w:val="20"/>
              </w:rPr>
            </w:pPr>
            <w:r w:rsidRPr="00DC2520">
              <w:rPr>
                <w:sz w:val="20"/>
                <w:szCs w:val="20"/>
              </w:rPr>
              <w:t>Примечание:</w:t>
            </w:r>
          </w:p>
          <w:p w:rsidR="00DC2520" w:rsidRPr="00DC2520" w:rsidRDefault="00DC2520" w:rsidP="00DC2520">
            <w:pPr>
              <w:snapToGrid w:val="0"/>
              <w:spacing w:before="40" w:after="40"/>
              <w:ind w:firstLine="34"/>
              <w:jc w:val="both"/>
              <w:rPr>
                <w:sz w:val="20"/>
                <w:szCs w:val="20"/>
                <w:lang w:eastAsia="en-US"/>
              </w:rPr>
            </w:pPr>
            <w:r w:rsidRPr="00DC2520">
              <w:rPr>
                <w:sz w:val="20"/>
                <w:szCs w:val="20"/>
              </w:rPr>
              <w:t xml:space="preserve">* </w:t>
            </w:r>
            <w:r w:rsidRPr="00DC2520">
              <w:rPr>
                <w:sz w:val="20"/>
                <w:szCs w:val="20"/>
                <w:shd w:val="clear" w:color="auto" w:fill="FFFFFF"/>
              </w:rPr>
              <w:t xml:space="preserve">расстояние допускается уменьшать по согласованию с уполномоченными органами </w:t>
            </w:r>
            <w:proofErr w:type="spellStart"/>
            <w:r w:rsidRPr="00DC2520">
              <w:rPr>
                <w:sz w:val="20"/>
                <w:szCs w:val="20"/>
                <w:shd w:val="clear" w:color="auto" w:fill="FFFFFF"/>
              </w:rPr>
              <w:t>Роспотребнадзора</w:t>
            </w:r>
            <w:proofErr w:type="spellEnd"/>
            <w:r w:rsidRPr="00DC2520">
              <w:rPr>
                <w:sz w:val="20"/>
                <w:szCs w:val="20"/>
                <w:shd w:val="clear" w:color="auto" w:fill="FFFFFF"/>
              </w:rPr>
              <w:t>, но принимать не менее 100 м.</w:t>
            </w:r>
          </w:p>
        </w:tc>
      </w:tr>
    </w:tbl>
    <w:p w:rsidR="00FC031B" w:rsidRDefault="00FC031B" w:rsidP="00DC2520">
      <w:pPr>
        <w:tabs>
          <w:tab w:val="left" w:pos="1080"/>
          <w:tab w:val="num" w:pos="1800"/>
        </w:tabs>
        <w:ind w:firstLine="567"/>
        <w:jc w:val="both"/>
        <w:rPr>
          <w:b/>
          <w:sz w:val="20"/>
          <w:szCs w:val="20"/>
        </w:rPr>
      </w:pPr>
    </w:p>
    <w:p w:rsidR="00DC2520" w:rsidRPr="00DC2520" w:rsidRDefault="00DC2520" w:rsidP="00DC2520">
      <w:pPr>
        <w:tabs>
          <w:tab w:val="left" w:pos="1080"/>
          <w:tab w:val="num" w:pos="1800"/>
        </w:tabs>
        <w:ind w:firstLine="567"/>
        <w:jc w:val="both"/>
        <w:rPr>
          <w:b/>
          <w:sz w:val="20"/>
          <w:szCs w:val="20"/>
        </w:rPr>
      </w:pPr>
      <w:r w:rsidRPr="00DC2520">
        <w:rPr>
          <w:b/>
          <w:sz w:val="20"/>
          <w:szCs w:val="20"/>
        </w:rPr>
        <w:t>максимальный размер санитарно-защитной зоны - 500 м. (минимум – 50м – для сельских кладбищ)</w:t>
      </w:r>
    </w:p>
    <w:p w:rsidR="00DC2520" w:rsidRPr="00DC2520" w:rsidRDefault="00DC2520" w:rsidP="00DC2520">
      <w:pPr>
        <w:tabs>
          <w:tab w:val="left" w:pos="1080"/>
          <w:tab w:val="num" w:pos="1800"/>
        </w:tabs>
        <w:ind w:firstLine="567"/>
        <w:jc w:val="center"/>
        <w:rPr>
          <w:b/>
          <w:sz w:val="20"/>
          <w:szCs w:val="20"/>
        </w:rPr>
      </w:pPr>
    </w:p>
    <w:p w:rsidR="00DC2520" w:rsidRPr="00BB05A0" w:rsidRDefault="00FC031B" w:rsidP="00BB05A0">
      <w:pPr>
        <w:pStyle w:val="af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C2520" w:rsidRPr="00BB05A0">
        <w:rPr>
          <w:sz w:val="20"/>
          <w:szCs w:val="20"/>
        </w:rPr>
        <w:t>Настоящее решение вступает в силу со дня его обнародования.</w:t>
      </w:r>
    </w:p>
    <w:p w:rsidR="00BB05A0" w:rsidRDefault="00BB05A0" w:rsidP="00BB05A0">
      <w:pPr>
        <w:pStyle w:val="af0"/>
        <w:autoSpaceDE w:val="0"/>
        <w:autoSpaceDN w:val="0"/>
        <w:adjustRightInd w:val="0"/>
        <w:ind w:left="450"/>
        <w:jc w:val="both"/>
        <w:rPr>
          <w:sz w:val="20"/>
          <w:szCs w:val="20"/>
        </w:rPr>
      </w:pPr>
    </w:p>
    <w:p w:rsidR="00FC031B" w:rsidRPr="00BB05A0" w:rsidRDefault="00FC031B" w:rsidP="00BB05A0">
      <w:pPr>
        <w:pStyle w:val="af0"/>
        <w:autoSpaceDE w:val="0"/>
        <w:autoSpaceDN w:val="0"/>
        <w:adjustRightInd w:val="0"/>
        <w:ind w:left="450"/>
        <w:jc w:val="both"/>
        <w:rPr>
          <w:sz w:val="20"/>
          <w:szCs w:val="20"/>
        </w:rPr>
      </w:pPr>
    </w:p>
    <w:p w:rsidR="00DC2520" w:rsidRPr="00DC2520" w:rsidRDefault="00DC2520" w:rsidP="00DC2520">
      <w:pPr>
        <w:rPr>
          <w:b/>
          <w:sz w:val="20"/>
          <w:szCs w:val="20"/>
        </w:rPr>
      </w:pPr>
      <w:r w:rsidRPr="00DC2520">
        <w:rPr>
          <w:b/>
          <w:sz w:val="20"/>
          <w:szCs w:val="20"/>
        </w:rPr>
        <w:t>Глава сельского поселения «Пезмег»                           А.А.Торопов</w:t>
      </w:r>
    </w:p>
    <w:p w:rsidR="00DC2520" w:rsidRPr="00DC2520" w:rsidRDefault="00DC2520" w:rsidP="00DC2520">
      <w:pPr>
        <w:rPr>
          <w:sz w:val="20"/>
          <w:szCs w:val="20"/>
        </w:rPr>
      </w:pPr>
    </w:p>
    <w:p w:rsidR="00DC2520" w:rsidRPr="00DC2520" w:rsidRDefault="00DC2520" w:rsidP="00DC2520">
      <w:pPr>
        <w:rPr>
          <w:sz w:val="20"/>
          <w:szCs w:val="20"/>
        </w:rPr>
      </w:pPr>
    </w:p>
    <w:p w:rsidR="00DC2520" w:rsidRDefault="00DC2520" w:rsidP="00826836">
      <w:pPr>
        <w:spacing w:before="100" w:beforeAutospacing="1" w:after="100" w:afterAutospacing="1"/>
        <w:ind w:left="360"/>
        <w:rPr>
          <w:color w:val="000000"/>
          <w:sz w:val="20"/>
          <w:szCs w:val="20"/>
        </w:rPr>
      </w:pPr>
    </w:p>
    <w:p w:rsidR="0012496C" w:rsidRDefault="0012496C" w:rsidP="009167AC">
      <w:pPr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060D20" w:rsidRDefault="00060D20" w:rsidP="009167AC">
      <w:pPr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060D20" w:rsidRDefault="00060D20" w:rsidP="009167AC">
      <w:pPr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060D20" w:rsidRDefault="00060D20" w:rsidP="009167AC">
      <w:pPr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p w:rsidR="00060D20" w:rsidRDefault="00060D20" w:rsidP="00060D20">
      <w:pPr>
        <w:keepNext/>
        <w:outlineLvl w:val="3"/>
        <w:rPr>
          <w:rFonts w:eastAsia="Arial Unicode MS"/>
          <w:b/>
          <w:szCs w:val="28"/>
        </w:rPr>
        <w:sectPr w:rsidR="00060D20" w:rsidSect="00856148">
          <w:footerReference w:type="even" r:id="rId18"/>
          <w:footerReference w:type="default" r:id="rId19"/>
          <w:pgSz w:w="16838" w:h="11906" w:orient="landscape"/>
          <w:pgMar w:top="567" w:right="850" w:bottom="284" w:left="993" w:header="709" w:footer="709" w:gutter="0"/>
          <w:cols w:num="2" w:space="821"/>
          <w:titlePg/>
          <w:docGrid w:linePitch="360"/>
        </w:sectPr>
      </w:pPr>
    </w:p>
    <w:p w:rsidR="00060D20" w:rsidRPr="009A08FA" w:rsidRDefault="00060D20" w:rsidP="00060D20">
      <w:pPr>
        <w:keepNext/>
        <w:outlineLvl w:val="3"/>
        <w:rPr>
          <w:rFonts w:eastAsia="Arial Unicode MS"/>
          <w:b/>
          <w:sz w:val="22"/>
          <w:szCs w:val="28"/>
        </w:rPr>
      </w:pPr>
      <w:r w:rsidRPr="009A08FA">
        <w:rPr>
          <w:rFonts w:eastAsia="Arial Unicode MS"/>
          <w:b/>
          <w:szCs w:val="28"/>
        </w:rPr>
        <w:lastRenderedPageBreak/>
        <w:t xml:space="preserve">                   </w:t>
      </w:r>
      <w:r>
        <w:rPr>
          <w:rFonts w:eastAsia="Arial Unicode MS"/>
          <w:b/>
          <w:szCs w:val="28"/>
        </w:rPr>
        <w:t xml:space="preserve">                                      </w:t>
      </w:r>
      <w:r w:rsidRPr="009A08FA">
        <w:rPr>
          <w:rFonts w:eastAsia="Arial Unicode MS"/>
          <w:b/>
          <w:sz w:val="22"/>
          <w:szCs w:val="28"/>
        </w:rPr>
        <w:t>Решение Совета сельского поселения «Пезмег»</w:t>
      </w:r>
    </w:p>
    <w:p w:rsidR="00060D20" w:rsidRPr="009A08FA" w:rsidRDefault="00060D20" w:rsidP="00060D20">
      <w:pPr>
        <w:jc w:val="center"/>
        <w:rPr>
          <w:b/>
          <w:sz w:val="22"/>
          <w:szCs w:val="28"/>
        </w:rPr>
      </w:pPr>
      <w:r w:rsidRPr="009A08FA">
        <w:rPr>
          <w:b/>
          <w:sz w:val="22"/>
          <w:szCs w:val="28"/>
        </w:rPr>
        <w:t>от 20 декабря 2016 года №  4 – 3/</w:t>
      </w:r>
      <w:r>
        <w:rPr>
          <w:b/>
          <w:sz w:val="22"/>
          <w:szCs w:val="28"/>
        </w:rPr>
        <w:t>5</w:t>
      </w:r>
    </w:p>
    <w:p w:rsidR="00060D20" w:rsidRDefault="00060D20" w:rsidP="00060D2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60D20" w:rsidRPr="009A08FA" w:rsidRDefault="00060D20" w:rsidP="00060D20">
      <w:pPr>
        <w:jc w:val="center"/>
        <w:rPr>
          <w:b/>
        </w:rPr>
      </w:pPr>
      <w:r w:rsidRPr="009A08FA">
        <w:rPr>
          <w:b/>
        </w:rPr>
        <w:t>О внесении изменений</w:t>
      </w:r>
    </w:p>
    <w:p w:rsidR="00060D20" w:rsidRPr="009A08FA" w:rsidRDefault="00060D20" w:rsidP="00060D20">
      <w:pPr>
        <w:jc w:val="center"/>
        <w:rPr>
          <w:b/>
        </w:rPr>
      </w:pPr>
      <w:r w:rsidRPr="009A08FA">
        <w:rPr>
          <w:b/>
        </w:rPr>
        <w:t>в решение Совета сельского поселения «Пезмег»</w:t>
      </w:r>
    </w:p>
    <w:p w:rsidR="00060D20" w:rsidRPr="009A08FA" w:rsidRDefault="00060D20" w:rsidP="00060D20">
      <w:pPr>
        <w:jc w:val="center"/>
        <w:rPr>
          <w:b/>
        </w:rPr>
      </w:pPr>
      <w:r w:rsidRPr="009A08FA">
        <w:rPr>
          <w:b/>
        </w:rPr>
        <w:t>от 04 августа 2014 года №3-20/1  «Об утверждении</w:t>
      </w:r>
    </w:p>
    <w:p w:rsidR="00060D20" w:rsidRPr="009A08FA" w:rsidRDefault="00060D20" w:rsidP="00060D20">
      <w:pPr>
        <w:jc w:val="center"/>
        <w:rPr>
          <w:b/>
        </w:rPr>
      </w:pPr>
      <w:r w:rsidRPr="009A08FA">
        <w:rPr>
          <w:b/>
        </w:rPr>
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</w:r>
    </w:p>
    <w:p w:rsidR="00060D20" w:rsidRPr="009A08FA" w:rsidRDefault="00060D20" w:rsidP="00060D20">
      <w:pPr>
        <w:jc w:val="center"/>
        <w:rPr>
          <w:b/>
        </w:rPr>
      </w:pPr>
    </w:p>
    <w:p w:rsidR="00060D20" w:rsidRPr="009A08FA" w:rsidRDefault="00060D20" w:rsidP="00060D20">
      <w:pPr>
        <w:tabs>
          <w:tab w:val="left" w:pos="720"/>
        </w:tabs>
        <w:jc w:val="both"/>
      </w:pPr>
      <w:r w:rsidRPr="009A08FA">
        <w:t xml:space="preserve">           В соответствии со ст.32 Градостроительного  кодекса Российской Федерации, Федеральным законом от 06 октября 2003 года № 131-ФЗ  «Об общих принципах организации местного самоуправления в Российской Федерации», на основании протокола и заключения по результатам публичных слушаний от  20 декабря  2016 года, Совета сельского поселения «Пезмег» решил:</w:t>
      </w:r>
    </w:p>
    <w:p w:rsidR="00060D20" w:rsidRPr="009A08FA" w:rsidRDefault="00060D20" w:rsidP="00060D20">
      <w:pPr>
        <w:tabs>
          <w:tab w:val="left" w:pos="720"/>
        </w:tabs>
        <w:jc w:val="both"/>
      </w:pPr>
    </w:p>
    <w:p w:rsidR="00060D20" w:rsidRPr="009A08FA" w:rsidRDefault="00060D20" w:rsidP="00060D20">
      <w:pPr>
        <w:jc w:val="both"/>
      </w:pPr>
      <w:r w:rsidRPr="009A08FA">
        <w:t xml:space="preserve">        1. Внести в решение Совета сельского поселения «Пезмег» от 04 августа 2014 года №3-20/1  «Об утверждении 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 (далее – решение), следующие изменения:</w:t>
      </w:r>
    </w:p>
    <w:p w:rsidR="00060D20" w:rsidRPr="009A08FA" w:rsidRDefault="00060D20" w:rsidP="00060D20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</w:rPr>
      </w:pPr>
      <w:r w:rsidRPr="009A08FA">
        <w:rPr>
          <w:rFonts w:ascii="Times New Roman" w:hAnsi="Times New Roman" w:cs="Times New Roman"/>
          <w:b w:val="0"/>
        </w:rPr>
        <w:t>Раздел «П-1 Территория промышленных предприятий» статьи 42 «Градостроительные регламенты и территориальное зонирование» изложить в следующей редакции:</w:t>
      </w:r>
    </w:p>
    <w:p w:rsidR="00060D20" w:rsidRPr="009A08FA" w:rsidRDefault="00060D20" w:rsidP="00060D20"/>
    <w:p w:rsidR="00060D20" w:rsidRPr="009A08FA" w:rsidRDefault="00060D20" w:rsidP="00060D20">
      <w:pPr>
        <w:pStyle w:val="align-justify1"/>
        <w:shd w:val="clear" w:color="auto" w:fill="FFFFFF"/>
        <w:spacing w:after="120"/>
        <w:ind w:left="0" w:right="0" w:firstLine="284"/>
        <w:rPr>
          <w:rFonts w:ascii="Times New Roman" w:hAnsi="Times New Roman"/>
          <w:sz w:val="20"/>
          <w:szCs w:val="20"/>
        </w:rPr>
      </w:pPr>
      <w:r w:rsidRPr="009A08FA">
        <w:rPr>
          <w:rFonts w:ascii="Times New Roman" w:hAnsi="Times New Roman"/>
          <w:b/>
          <w:color w:val="auto"/>
          <w:sz w:val="20"/>
          <w:szCs w:val="20"/>
        </w:rPr>
        <w:t xml:space="preserve">«Перечень видов разрешенного использования земельных участков, объектов капитального строительства в территориальной зоне </w:t>
      </w:r>
      <w:r w:rsidRPr="009A08FA">
        <w:rPr>
          <w:rFonts w:ascii="Times New Roman" w:hAnsi="Times New Roman"/>
          <w:b/>
          <w:sz w:val="20"/>
          <w:szCs w:val="20"/>
        </w:rPr>
        <w:t>П-1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27"/>
        <w:gridCol w:w="285"/>
        <w:gridCol w:w="3543"/>
        <w:gridCol w:w="4394"/>
      </w:tblGrid>
      <w:tr w:rsidR="00060D20" w:rsidRPr="009A08FA" w:rsidTr="0053579B">
        <w:trPr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t xml:space="preserve">№ </w:t>
            </w:r>
            <w:proofErr w:type="gramStart"/>
            <w:r w:rsidRPr="009A08FA">
              <w:rPr>
                <w:bCs/>
              </w:rPr>
              <w:t>п</w:t>
            </w:r>
            <w:proofErr w:type="gramEnd"/>
            <w:r w:rsidRPr="009A08FA">
              <w:rPr>
                <w:bCs/>
              </w:rPr>
              <w:t>/п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jc w:val="center"/>
              <w:rPr>
                <w:bCs/>
              </w:rPr>
            </w:pPr>
            <w:r w:rsidRPr="009A08FA">
              <w:rPr>
                <w:bCs/>
              </w:rPr>
              <w:t>Вид разрешенного использования и кодовое обозначение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</w:p>
          <w:p w:rsidR="00060D20" w:rsidRPr="009A08FA" w:rsidRDefault="00060D20" w:rsidP="0053579B">
            <w:pPr>
              <w:jc w:val="center"/>
              <w:rPr>
                <w:bCs/>
              </w:rPr>
            </w:pPr>
            <w:r w:rsidRPr="009A08FA">
              <w:rPr>
                <w:bCs/>
              </w:rPr>
              <w:t>Описание вида разрешенного использования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jc w:val="center"/>
              <w:rPr>
                <w:bCs/>
              </w:rPr>
            </w:pPr>
            <w:r w:rsidRPr="009A08FA">
              <w:rPr>
                <w:bCs/>
              </w:rPr>
              <w:t>Примечание:</w:t>
            </w:r>
          </w:p>
          <w:p w:rsidR="00060D20" w:rsidRPr="009A08FA" w:rsidRDefault="00060D20" w:rsidP="0053579B">
            <w:pPr>
              <w:jc w:val="center"/>
              <w:rPr>
                <w:bCs/>
              </w:rPr>
            </w:pPr>
            <w:r w:rsidRPr="009A08FA">
              <w:rPr>
                <w:bCs/>
              </w:rPr>
              <w:t>Описание промышленных объектов и произво</w:t>
            </w:r>
            <w:proofErr w:type="gramStart"/>
            <w:r w:rsidRPr="009A08FA">
              <w:rPr>
                <w:bCs/>
              </w:rPr>
              <w:t>дств дл</w:t>
            </w:r>
            <w:proofErr w:type="gramEnd"/>
            <w:r w:rsidRPr="009A08FA">
              <w:rPr>
                <w:bCs/>
              </w:rPr>
              <w:t>я разрешенных видов использования</w:t>
            </w:r>
          </w:p>
        </w:tc>
      </w:tr>
      <w:tr w:rsidR="00060D20" w:rsidRPr="009A08FA" w:rsidTr="0053579B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0" w:rsidRPr="009A08FA" w:rsidRDefault="00060D20" w:rsidP="0053579B">
            <w:pPr>
              <w:jc w:val="center"/>
            </w:pPr>
            <w:r w:rsidRPr="009A08FA">
              <w:t>Основные виды разрешенного использования</w:t>
            </w: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>Строительная промышленность</w:t>
            </w:r>
          </w:p>
          <w:p w:rsidR="00060D20" w:rsidRPr="009A08FA" w:rsidRDefault="00060D20" w:rsidP="0053579B">
            <w:r w:rsidRPr="009A08FA">
              <w:t>(код 6.6)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autoSpaceDE w:val="0"/>
              <w:autoSpaceDN w:val="0"/>
            </w:pPr>
            <w:r w:rsidRPr="009A08FA"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</w:t>
            </w:r>
            <w:r w:rsidRPr="009A08FA">
              <w:lastRenderedPageBreak/>
              <w:t>частей и тому подобной продукции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08FA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Производства </w:t>
            </w:r>
            <w:r w:rsidRPr="009A08FA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II класса</w:t>
            </w:r>
            <w:r w:rsidRPr="009A08FA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санитарной опасности</w:t>
            </w:r>
          </w:p>
          <w:p w:rsidR="00060D20" w:rsidRPr="009A08FA" w:rsidRDefault="00060D20" w:rsidP="0053579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08FA">
              <w:rPr>
                <w:rFonts w:ascii="Times New Roman" w:hAnsi="Times New Roman"/>
                <w:sz w:val="20"/>
                <w:szCs w:val="20"/>
              </w:rPr>
              <w:t>Производство цемента;</w:t>
            </w:r>
          </w:p>
          <w:p w:rsidR="00060D20" w:rsidRPr="009A08FA" w:rsidRDefault="00060D20" w:rsidP="0053579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08FA">
              <w:rPr>
                <w:rFonts w:ascii="Times New Roman" w:hAnsi="Times New Roman"/>
                <w:sz w:val="20"/>
                <w:szCs w:val="20"/>
              </w:rPr>
              <w:t>производство асфальтобетона на стационарных заводах;</w:t>
            </w:r>
          </w:p>
          <w:p w:rsidR="00060D20" w:rsidRPr="009A08FA" w:rsidRDefault="00060D20" w:rsidP="0053579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08FA">
              <w:rPr>
                <w:rFonts w:ascii="Times New Roman" w:hAnsi="Times New Roman"/>
                <w:sz w:val="20"/>
                <w:szCs w:val="20"/>
              </w:rPr>
              <w:t>производство гипса (алебастра);</w:t>
            </w:r>
          </w:p>
          <w:p w:rsidR="00060D20" w:rsidRPr="009A08FA" w:rsidRDefault="00060D20" w:rsidP="0053579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08FA">
              <w:rPr>
                <w:rFonts w:ascii="Times New Roman" w:hAnsi="Times New Roman"/>
                <w:sz w:val="20"/>
                <w:szCs w:val="20"/>
              </w:rPr>
              <w:t>производство извести (известковые заводы с шахтными и вращающимися печами);</w:t>
            </w:r>
          </w:p>
          <w:p w:rsidR="00060D20" w:rsidRPr="009A08FA" w:rsidRDefault="00060D20" w:rsidP="0053579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08FA">
              <w:rPr>
                <w:rFonts w:ascii="Times New Roman" w:hAnsi="Times New Roman"/>
                <w:sz w:val="20"/>
                <w:szCs w:val="20"/>
              </w:rPr>
              <w:t>производство древесного угля (</w:t>
            </w:r>
            <w:proofErr w:type="spellStart"/>
            <w:r w:rsidRPr="009A08FA">
              <w:rPr>
                <w:rFonts w:ascii="Times New Roman" w:hAnsi="Times New Roman"/>
                <w:sz w:val="20"/>
                <w:szCs w:val="20"/>
              </w:rPr>
              <w:t>углетомильные</w:t>
            </w:r>
            <w:proofErr w:type="spellEnd"/>
            <w:r w:rsidRPr="009A08FA">
              <w:rPr>
                <w:rFonts w:ascii="Times New Roman" w:hAnsi="Times New Roman"/>
                <w:sz w:val="20"/>
                <w:szCs w:val="20"/>
              </w:rPr>
              <w:t xml:space="preserve"> печи)</w:t>
            </w:r>
          </w:p>
          <w:p w:rsidR="00060D20" w:rsidRPr="009A08FA" w:rsidRDefault="00060D20" w:rsidP="0053579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08FA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Производства  III класса</w:t>
            </w:r>
            <w:r w:rsidRPr="009A08FA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санитарной опасности</w:t>
            </w:r>
          </w:p>
          <w:p w:rsidR="00060D20" w:rsidRPr="009A08FA" w:rsidRDefault="00060D20" w:rsidP="0053579B">
            <w:pPr>
              <w:tabs>
                <w:tab w:val="left" w:pos="0"/>
                <w:tab w:val="left" w:pos="709"/>
              </w:tabs>
              <w:ind w:left="34"/>
            </w:pPr>
            <w:r w:rsidRPr="009A08FA">
              <w:t>Домостроительный комбинат;</w:t>
            </w:r>
          </w:p>
          <w:p w:rsidR="00060D20" w:rsidRPr="009A08FA" w:rsidRDefault="00060D20" w:rsidP="0053579B">
            <w:pPr>
              <w:tabs>
                <w:tab w:val="left" w:pos="0"/>
                <w:tab w:val="left" w:pos="709"/>
              </w:tabs>
              <w:ind w:left="34"/>
            </w:pPr>
            <w:r w:rsidRPr="009A08FA">
              <w:t>производство щебенки, гравия и песка;</w:t>
            </w:r>
          </w:p>
          <w:p w:rsidR="00060D20" w:rsidRPr="009A08FA" w:rsidRDefault="00060D20" w:rsidP="0053579B">
            <w:pPr>
              <w:tabs>
                <w:tab w:val="left" w:pos="0"/>
                <w:tab w:val="left" w:pos="709"/>
              </w:tabs>
              <w:ind w:left="34"/>
            </w:pPr>
            <w:r w:rsidRPr="009A08FA">
              <w:t xml:space="preserve">производство кирпича (красного, </w:t>
            </w:r>
            <w:r w:rsidRPr="009A08FA">
              <w:lastRenderedPageBreak/>
              <w:t>силикатного), строительных керамических и огнеупорных изделий;</w:t>
            </w:r>
          </w:p>
          <w:p w:rsidR="00060D20" w:rsidRPr="009A08FA" w:rsidRDefault="00060D20" w:rsidP="0053579B">
            <w:pPr>
              <w:tabs>
                <w:tab w:val="left" w:pos="0"/>
                <w:tab w:val="left" w:pos="709"/>
              </w:tabs>
              <w:ind w:left="34"/>
            </w:pPr>
            <w:r w:rsidRPr="009A08FA">
              <w:t>производство железобетонных изделий (ЖБК, ЖБИ);</w:t>
            </w:r>
          </w:p>
          <w:p w:rsidR="00060D20" w:rsidRPr="009A08FA" w:rsidRDefault="00060D20" w:rsidP="0053579B">
            <w:pPr>
              <w:tabs>
                <w:tab w:val="left" w:pos="0"/>
                <w:tab w:val="left" w:pos="709"/>
              </w:tabs>
              <w:ind w:left="34"/>
            </w:pPr>
            <w:r w:rsidRPr="009A08FA">
              <w:t>производство искусственных заполнителей (керамзита);</w:t>
            </w:r>
          </w:p>
          <w:p w:rsidR="00060D20" w:rsidRPr="009A08FA" w:rsidRDefault="00060D20" w:rsidP="0053579B">
            <w:pPr>
              <w:tabs>
                <w:tab w:val="left" w:pos="0"/>
                <w:tab w:val="left" w:pos="709"/>
              </w:tabs>
              <w:ind w:left="34"/>
            </w:pPr>
            <w:r w:rsidRPr="009A08FA">
              <w:t>промышленный объект по производству бетона и бетонных изделий;</w:t>
            </w:r>
          </w:p>
          <w:p w:rsidR="00060D20" w:rsidRPr="009A08FA" w:rsidRDefault="00060D20" w:rsidP="0053579B">
            <w:pPr>
              <w:tabs>
                <w:tab w:val="left" w:pos="0"/>
                <w:tab w:val="left" w:pos="709"/>
              </w:tabs>
              <w:ind w:left="34"/>
            </w:pPr>
            <w:r w:rsidRPr="009A08FA">
              <w:t>производство строительных деталей;</w:t>
            </w:r>
          </w:p>
          <w:p w:rsidR="00060D20" w:rsidRPr="009A08FA" w:rsidRDefault="00060D20" w:rsidP="0053579B">
            <w:pPr>
              <w:tabs>
                <w:tab w:val="left" w:pos="0"/>
                <w:tab w:val="left" w:pos="709"/>
              </w:tabs>
              <w:ind w:left="34"/>
            </w:pPr>
            <w:r w:rsidRPr="009A08FA">
              <w:t>производства по консервированию дерева;</w:t>
            </w:r>
          </w:p>
          <w:p w:rsidR="00060D20" w:rsidRPr="009A08FA" w:rsidRDefault="00060D20" w:rsidP="0053579B">
            <w:pPr>
              <w:tabs>
                <w:tab w:val="left" w:pos="0"/>
                <w:tab w:val="left" w:pos="709"/>
              </w:tabs>
              <w:ind w:left="34"/>
            </w:pPr>
            <w:r w:rsidRPr="009A08FA">
              <w:t>производство шпал и их пропитка;</w:t>
            </w:r>
          </w:p>
          <w:p w:rsidR="00060D20" w:rsidRPr="009A08FA" w:rsidRDefault="00060D20" w:rsidP="0053579B">
            <w:pPr>
              <w:tabs>
                <w:tab w:val="left" w:pos="0"/>
                <w:tab w:val="left" w:pos="709"/>
              </w:tabs>
              <w:ind w:left="34"/>
            </w:pPr>
            <w:r w:rsidRPr="009A08FA">
              <w:t>производство изделий из древесной шерсти: древесностружечных плит, древесноволокнистых плит, с использованием в качестве связующих синтетических смол;</w:t>
            </w:r>
          </w:p>
          <w:p w:rsidR="00060D20" w:rsidRPr="009A08FA" w:rsidRDefault="00060D20" w:rsidP="0053579B">
            <w:pPr>
              <w:tabs>
                <w:tab w:val="left" w:pos="0"/>
                <w:tab w:val="left" w:pos="709"/>
              </w:tabs>
              <w:ind w:left="34"/>
              <w:jc w:val="both"/>
            </w:pPr>
            <w:r w:rsidRPr="009A08FA">
              <w:t>деревообрабатывающее производство</w:t>
            </w:r>
          </w:p>
          <w:p w:rsidR="00060D20" w:rsidRPr="009A08FA" w:rsidRDefault="00060D20" w:rsidP="0053579B">
            <w:pPr>
              <w:pStyle w:val="nienie"/>
              <w:tabs>
                <w:tab w:val="left" w:pos="0"/>
                <w:tab w:val="left" w:pos="851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t xml:space="preserve">Лесопильное, фанерное производства; </w:t>
            </w:r>
          </w:p>
          <w:p w:rsidR="00060D20" w:rsidRPr="009A08FA" w:rsidRDefault="00060D20" w:rsidP="0053579B">
            <w:pPr>
              <w:pStyle w:val="nienie"/>
              <w:tabs>
                <w:tab w:val="left" w:pos="0"/>
                <w:tab w:val="left" w:pos="851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t>производство глиняных изделий;</w:t>
            </w:r>
          </w:p>
          <w:p w:rsidR="00060D20" w:rsidRPr="009A08FA" w:rsidRDefault="00060D20" w:rsidP="0053579B">
            <w:pPr>
              <w:pStyle w:val="nienie"/>
              <w:tabs>
                <w:tab w:val="left" w:pos="0"/>
                <w:tab w:val="left" w:pos="851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t xml:space="preserve">установка по производству бетона; </w:t>
            </w:r>
          </w:p>
          <w:p w:rsidR="00060D20" w:rsidRPr="009A08FA" w:rsidRDefault="00060D20" w:rsidP="0053579B">
            <w:pPr>
              <w:pStyle w:val="nienie"/>
              <w:tabs>
                <w:tab w:val="left" w:pos="0"/>
                <w:tab w:val="left" w:pos="851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t xml:space="preserve">производство деталей деревянных изделий; </w:t>
            </w:r>
          </w:p>
          <w:p w:rsidR="00060D20" w:rsidRPr="009A08FA" w:rsidRDefault="00060D20" w:rsidP="0053579B">
            <w:pPr>
              <w:pStyle w:val="nienie"/>
              <w:tabs>
                <w:tab w:val="left" w:pos="0"/>
                <w:tab w:val="left" w:pos="851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t>сборка мебели с лакировкой и окраской;</w:t>
            </w:r>
          </w:p>
          <w:p w:rsidR="00060D20" w:rsidRPr="009A08FA" w:rsidRDefault="00060D20" w:rsidP="0053579B">
            <w:pPr>
              <w:pStyle w:val="nienie"/>
              <w:tabs>
                <w:tab w:val="left" w:pos="567"/>
              </w:tabs>
              <w:spacing w:line="276" w:lineRule="auto"/>
              <w:ind w:left="0" w:firstLine="0"/>
              <w:jc w:val="left"/>
              <w:rPr>
                <w:sz w:val="20"/>
              </w:rPr>
            </w:pPr>
            <w:r w:rsidRPr="009A08FA">
              <w:rPr>
                <w:sz w:val="20"/>
                <w:lang w:eastAsia="en-US"/>
              </w:rPr>
              <w:t>Производство столярной продукции: сборка мебели из готовых изделий без лакирования и окраски.</w:t>
            </w: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lastRenderedPageBreak/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>Животноводство</w:t>
            </w:r>
          </w:p>
          <w:p w:rsidR="00060D20" w:rsidRPr="009A08FA" w:rsidRDefault="00060D20" w:rsidP="0053579B">
            <w:r w:rsidRPr="009A08FA">
              <w:t xml:space="preserve"> (код 1.7)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autoSpaceDE w:val="0"/>
              <w:autoSpaceDN w:val="0"/>
            </w:pPr>
            <w:r w:rsidRPr="009A08FA">
              <w:t xml:space="preserve">Осуществление хозяйственной деятельности, связанной с производством продукции животноводства, в том числе сенокошение, выпас </w:t>
            </w:r>
            <w:r w:rsidRPr="009A08FA">
              <w:lastRenderedPageBreak/>
              <w:t>сельскохозяйственных животных, разведение племенных животных,</w:t>
            </w:r>
          </w:p>
          <w:p w:rsidR="00060D20" w:rsidRPr="009A08FA" w:rsidRDefault="00060D20" w:rsidP="0053579B">
            <w:pPr>
              <w:tabs>
                <w:tab w:val="left" w:pos="567"/>
              </w:tabs>
            </w:pPr>
            <w:r w:rsidRPr="009A08FA">
              <w:t>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pStyle w:val="nienie"/>
              <w:tabs>
                <w:tab w:val="left" w:pos="84"/>
                <w:tab w:val="left" w:pos="851"/>
              </w:tabs>
              <w:spacing w:line="276" w:lineRule="auto"/>
              <w:ind w:left="-58" w:firstLine="58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lastRenderedPageBreak/>
              <w:t>Свинарники, коровники, питомники, конюшни, зверофермы с содержанием животных до 1000 голов;</w:t>
            </w:r>
          </w:p>
          <w:p w:rsidR="00060D20" w:rsidRPr="009A08FA" w:rsidRDefault="00060D20" w:rsidP="0053579B">
            <w:pPr>
              <w:pStyle w:val="nienie"/>
              <w:tabs>
                <w:tab w:val="left" w:pos="84"/>
                <w:tab w:val="left" w:pos="851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t>цехи по приготовлению кормов, включая использование пищевых отходов;</w:t>
            </w:r>
          </w:p>
          <w:p w:rsidR="00060D20" w:rsidRPr="009A08FA" w:rsidRDefault="00060D20" w:rsidP="0053579B">
            <w:pPr>
              <w:pStyle w:val="nienie"/>
              <w:tabs>
                <w:tab w:val="left" w:pos="84"/>
                <w:tab w:val="left" w:pos="851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lastRenderedPageBreak/>
              <w:t>производства по обработке волоса, щетины, пуха, пера, рогов и копыт</w:t>
            </w:r>
          </w:p>
          <w:p w:rsidR="00060D20" w:rsidRPr="009A08FA" w:rsidRDefault="00060D20" w:rsidP="0053579B">
            <w:pPr>
              <w:tabs>
                <w:tab w:val="left" w:pos="0"/>
                <w:tab w:val="left" w:pos="709"/>
              </w:tabs>
            </w:pP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lastRenderedPageBreak/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>Пищевая промышленность</w:t>
            </w:r>
          </w:p>
          <w:p w:rsidR="00060D20" w:rsidRPr="009A08FA" w:rsidRDefault="00060D20" w:rsidP="0053579B">
            <w:r w:rsidRPr="009A08FA">
              <w:t>(код 6.4)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autoSpaceDE w:val="0"/>
              <w:autoSpaceDN w:val="0"/>
            </w:pPr>
            <w:r w:rsidRPr="009A08FA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pStyle w:val="nienie"/>
              <w:tabs>
                <w:tab w:val="left" w:pos="567"/>
                <w:tab w:val="left" w:pos="1134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t xml:space="preserve">Малые предприятия и цеха малой мощности: </w:t>
            </w:r>
          </w:p>
          <w:p w:rsidR="00060D20" w:rsidRPr="009A08FA" w:rsidRDefault="00060D20" w:rsidP="0053579B">
            <w:pPr>
              <w:pStyle w:val="nienie"/>
              <w:tabs>
                <w:tab w:val="left" w:pos="567"/>
                <w:tab w:val="left" w:pos="1134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t xml:space="preserve">по переработке мяса до 5 т в сутки без копчения; молока – до 10 т/сутки,  производство хлеба и хлебобулочных изделий – до 2,5 т/сутки, </w:t>
            </w:r>
          </w:p>
          <w:p w:rsidR="00060D20" w:rsidRPr="009A08FA" w:rsidRDefault="00060D20" w:rsidP="0053579B">
            <w:pPr>
              <w:pStyle w:val="nienie"/>
              <w:tabs>
                <w:tab w:val="left" w:pos="567"/>
                <w:tab w:val="left" w:pos="1134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t>предприятия по производству кондитерских изделий – до 0,5 т/сутки;</w:t>
            </w:r>
          </w:p>
          <w:p w:rsidR="00060D20" w:rsidRPr="009A08FA" w:rsidRDefault="00060D20" w:rsidP="0053579B">
            <w:pPr>
              <w:pStyle w:val="nienie"/>
              <w:tabs>
                <w:tab w:val="left" w:pos="567"/>
                <w:tab w:val="left" w:pos="1134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t>производство колбасных изделий, без копчения;</w:t>
            </w:r>
          </w:p>
          <w:p w:rsidR="00060D20" w:rsidRPr="009A08FA" w:rsidRDefault="00060D20" w:rsidP="0053579B">
            <w:pPr>
              <w:pStyle w:val="nienie"/>
              <w:tabs>
                <w:tab w:val="left" w:pos="567"/>
                <w:tab w:val="left" w:pos="1134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t>производства пищевые заготовочные, включая фабрики-кухни, школьно-базовые столовые;</w:t>
            </w:r>
          </w:p>
          <w:p w:rsidR="00060D20" w:rsidRPr="009A08FA" w:rsidRDefault="00060D20" w:rsidP="0053579B">
            <w:pPr>
              <w:tabs>
                <w:tab w:val="left" w:pos="0"/>
                <w:tab w:val="left" w:pos="709"/>
              </w:tabs>
            </w:pPr>
            <w:r w:rsidRPr="009A08FA">
              <w:rPr>
                <w:lang w:eastAsia="en-US"/>
              </w:rPr>
              <w:t>производства по переработке и хранению фруктов и овощей (сушке, засолке, маринованию и квашению)</w:t>
            </w: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iCs/>
              </w:rPr>
            </w:pPr>
            <w:r w:rsidRPr="009A08FA">
              <w:rPr>
                <w:iCs/>
              </w:rPr>
              <w:t>Энергетика</w:t>
            </w:r>
          </w:p>
          <w:p w:rsidR="00060D20" w:rsidRPr="009A08FA" w:rsidRDefault="00060D20" w:rsidP="0053579B">
            <w:r w:rsidRPr="009A08FA">
              <w:rPr>
                <w:iCs/>
              </w:rPr>
              <w:t>(код 6.7)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tabs>
                <w:tab w:val="left" w:pos="567"/>
              </w:tabs>
            </w:pPr>
            <w:r w:rsidRPr="009A08FA">
              <w:t>Размещение объектов электросетевого хозяйства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:rsidR="00060D20" w:rsidRPr="009A08FA" w:rsidRDefault="00060D20" w:rsidP="0053579B">
            <w:pPr>
              <w:spacing w:after="200" w:line="276" w:lineRule="auto"/>
            </w:pP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>Связь</w:t>
            </w:r>
          </w:p>
          <w:p w:rsidR="00060D20" w:rsidRPr="009A08FA" w:rsidRDefault="00060D20" w:rsidP="0053579B">
            <w:r w:rsidRPr="009A08FA">
              <w:t>(код 6.8)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tabs>
                <w:tab w:val="left" w:pos="567"/>
              </w:tabs>
            </w:pPr>
            <w:r w:rsidRPr="009A08FA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</w:t>
            </w:r>
            <w:r w:rsidRPr="009A08FA">
              <w:lastRenderedPageBreak/>
              <w:t>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:rsidR="00060D20" w:rsidRPr="009A08FA" w:rsidRDefault="00060D20" w:rsidP="0053579B">
            <w:pPr>
              <w:spacing w:after="200" w:line="276" w:lineRule="auto"/>
            </w:pPr>
          </w:p>
        </w:tc>
      </w:tr>
      <w:tr w:rsidR="00060D20" w:rsidRPr="009A08FA" w:rsidTr="0053579B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ind w:firstLine="284"/>
              <w:jc w:val="center"/>
            </w:pPr>
            <w:r w:rsidRPr="009A08FA">
              <w:lastRenderedPageBreak/>
              <w:t>Условно разрешенные виды использования</w:t>
            </w:r>
          </w:p>
          <w:p w:rsidR="00060D20" w:rsidRPr="009A08FA" w:rsidRDefault="00060D20" w:rsidP="0053579B">
            <w:pPr>
              <w:ind w:firstLine="284"/>
              <w:jc w:val="center"/>
            </w:pPr>
            <w:r w:rsidRPr="009A08FA">
              <w:t>Не предусмотрены</w:t>
            </w:r>
          </w:p>
        </w:tc>
      </w:tr>
      <w:tr w:rsidR="00060D20" w:rsidRPr="009A08FA" w:rsidTr="0053579B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jc w:val="center"/>
            </w:pPr>
            <w:r w:rsidRPr="009A08FA">
              <w:t>Вспомогательные виды разрешенного использования</w:t>
            </w: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>Коммунальное обслуживание</w:t>
            </w:r>
          </w:p>
          <w:p w:rsidR="00060D20" w:rsidRPr="009A08FA" w:rsidRDefault="00060D20" w:rsidP="0053579B">
            <w:r w:rsidRPr="009A08FA">
              <w:t>(код 3.1)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roofErr w:type="gramStart"/>
            <w:r w:rsidRPr="009A08FA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/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>Обеспечение сельскохозяйственного производства</w:t>
            </w:r>
          </w:p>
          <w:p w:rsidR="00060D20" w:rsidRPr="009A08FA" w:rsidRDefault="00060D20" w:rsidP="0053579B">
            <w:r w:rsidRPr="009A08FA">
              <w:t>(код 1.18)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tabs>
                <w:tab w:val="left" w:pos="567"/>
              </w:tabs>
            </w:pPr>
            <w:r w:rsidRPr="009A08FA"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 трансформаторных подстанций и </w:t>
            </w:r>
            <w:r w:rsidRPr="009A08FA">
              <w:lastRenderedPageBreak/>
              <w:t>иного технического оборудования, используемого для ведения сельского хозяйства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08FA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lastRenderedPageBreak/>
              <w:t>Производства  III класса</w:t>
            </w:r>
            <w:r w:rsidRPr="009A08FA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санитарной опасности</w:t>
            </w:r>
          </w:p>
          <w:p w:rsidR="00060D20" w:rsidRPr="009A08FA" w:rsidRDefault="00060D20" w:rsidP="0053579B">
            <w:pPr>
              <w:pStyle w:val="nienie"/>
              <w:tabs>
                <w:tab w:val="left" w:pos="426"/>
                <w:tab w:val="left" w:pos="851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t>Гаражи и парки по ремонту, технологическому обслуживанию и хранению грузовых автомобилей и сельскохозяйственной техники;</w:t>
            </w:r>
          </w:p>
          <w:p w:rsidR="00060D20" w:rsidRPr="009A08FA" w:rsidRDefault="00060D20" w:rsidP="0053579B">
            <w:pPr>
              <w:pStyle w:val="nienie"/>
              <w:tabs>
                <w:tab w:val="left" w:pos="426"/>
                <w:tab w:val="left" w:pos="851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t>Склады для хранения минеральных удобрений, ядохимикатов до 50 т;</w:t>
            </w:r>
          </w:p>
          <w:p w:rsidR="00060D20" w:rsidRPr="009A08FA" w:rsidRDefault="00060D20" w:rsidP="0053579B">
            <w:pPr>
              <w:pStyle w:val="nienie"/>
              <w:tabs>
                <w:tab w:val="left" w:pos="426"/>
                <w:tab w:val="left" w:pos="851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lastRenderedPageBreak/>
              <w:t>склады сухих минеральных удобрений и химических средств защиты растений</w:t>
            </w: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lastRenderedPageBreak/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>Общественное питание</w:t>
            </w:r>
          </w:p>
          <w:p w:rsidR="00060D20" w:rsidRPr="009A08FA" w:rsidRDefault="00060D20" w:rsidP="0053579B">
            <w:r w:rsidRPr="009A08FA">
              <w:t>(код 4.6)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tabs>
                <w:tab w:val="left" w:pos="567"/>
              </w:tabs>
            </w:pPr>
            <w:r w:rsidRPr="009A08FA">
              <w:t>Размещение объектов капитального строительства в целях устройства мест общественного питания (кафе, столовые, закусочные).</w:t>
            </w:r>
          </w:p>
          <w:p w:rsidR="00060D20" w:rsidRPr="009A08FA" w:rsidRDefault="00060D20" w:rsidP="0053579B">
            <w:r w:rsidRPr="009A08FA">
              <w:t xml:space="preserve">Примечание:  </w:t>
            </w:r>
            <w:proofErr w:type="gramStart"/>
            <w:r w:rsidRPr="009A08FA">
              <w:t>связанные</w:t>
            </w:r>
            <w:proofErr w:type="gramEnd"/>
            <w:r w:rsidRPr="009A08FA">
              <w:t xml:space="preserve"> с непосредственным обслуживанием производственных и промышленных предприятий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pStyle w:val="11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</w:p>
        </w:tc>
      </w:tr>
    </w:tbl>
    <w:p w:rsidR="00060D20" w:rsidRPr="009A08FA" w:rsidRDefault="00060D20" w:rsidP="00060D20">
      <w:pPr>
        <w:pStyle w:val="align-justify1"/>
        <w:shd w:val="clear" w:color="auto" w:fill="FFFFFF"/>
        <w:spacing w:after="120"/>
        <w:ind w:left="0" w:right="0" w:firstLine="284"/>
        <w:rPr>
          <w:rFonts w:ascii="Times New Roman" w:hAnsi="Times New Roman"/>
          <w:sz w:val="20"/>
          <w:szCs w:val="20"/>
        </w:rPr>
      </w:pPr>
    </w:p>
    <w:p w:rsidR="00060D20" w:rsidRPr="009A08FA" w:rsidRDefault="00060D20" w:rsidP="00060D20">
      <w:pPr>
        <w:pStyle w:val="align-justify1"/>
        <w:shd w:val="clear" w:color="auto" w:fill="FFFFFF"/>
        <w:spacing w:after="120"/>
        <w:ind w:left="0" w:right="0" w:firstLine="284"/>
        <w:rPr>
          <w:rFonts w:ascii="Times New Roman" w:hAnsi="Times New Roman"/>
          <w:sz w:val="20"/>
          <w:szCs w:val="20"/>
        </w:rPr>
      </w:pPr>
      <w:r w:rsidRPr="009A08FA">
        <w:rPr>
          <w:rFonts w:ascii="Times New Roman" w:hAnsi="Times New Roman"/>
          <w:b/>
          <w:color w:val="auto"/>
          <w:sz w:val="20"/>
          <w:szCs w:val="20"/>
        </w:rPr>
        <w:t>Перечень видов разрешенного использования земельных участков, объектов капитального строительства в территориальной зоне П-2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012"/>
        <w:gridCol w:w="3969"/>
        <w:gridCol w:w="566"/>
        <w:gridCol w:w="3402"/>
      </w:tblGrid>
      <w:tr w:rsidR="00060D20" w:rsidRPr="009A08FA" w:rsidTr="0053579B">
        <w:trPr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t xml:space="preserve">№ </w:t>
            </w:r>
            <w:proofErr w:type="gramStart"/>
            <w:r w:rsidRPr="009A08FA">
              <w:rPr>
                <w:bCs/>
              </w:rPr>
              <w:t>п</w:t>
            </w:r>
            <w:proofErr w:type="gramEnd"/>
            <w:r w:rsidRPr="009A08FA">
              <w:rPr>
                <w:bCs/>
              </w:rPr>
              <w:t>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jc w:val="center"/>
              <w:rPr>
                <w:bCs/>
              </w:rPr>
            </w:pPr>
            <w:r w:rsidRPr="009A08FA">
              <w:rPr>
                <w:bCs/>
              </w:rPr>
              <w:t>Вид разрешенного использования и кодовое обозначение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</w:p>
          <w:p w:rsidR="00060D20" w:rsidRPr="009A08FA" w:rsidRDefault="00060D20" w:rsidP="0053579B">
            <w:pPr>
              <w:jc w:val="center"/>
              <w:rPr>
                <w:bCs/>
              </w:rPr>
            </w:pPr>
            <w:r w:rsidRPr="009A08FA">
              <w:rPr>
                <w:bCs/>
              </w:rPr>
              <w:t>Описание вида разрешенного использования земельного участка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jc w:val="center"/>
              <w:rPr>
                <w:bCs/>
              </w:rPr>
            </w:pPr>
            <w:r w:rsidRPr="009A08FA">
              <w:rPr>
                <w:bCs/>
              </w:rPr>
              <w:t>Примечание:</w:t>
            </w:r>
          </w:p>
          <w:p w:rsidR="00060D20" w:rsidRPr="009A08FA" w:rsidRDefault="00060D20" w:rsidP="0053579B">
            <w:pPr>
              <w:jc w:val="center"/>
              <w:rPr>
                <w:bCs/>
              </w:rPr>
            </w:pPr>
            <w:r w:rsidRPr="009A08FA">
              <w:rPr>
                <w:bCs/>
              </w:rPr>
              <w:t>Описание промышленных объектов и произво</w:t>
            </w:r>
            <w:proofErr w:type="gramStart"/>
            <w:r w:rsidRPr="009A08FA">
              <w:rPr>
                <w:bCs/>
              </w:rPr>
              <w:t>дств дл</w:t>
            </w:r>
            <w:proofErr w:type="gramEnd"/>
            <w:r w:rsidRPr="009A08FA">
              <w:rPr>
                <w:bCs/>
              </w:rPr>
              <w:t>я разрешенных видов использования</w:t>
            </w:r>
          </w:p>
        </w:tc>
      </w:tr>
      <w:tr w:rsidR="00060D20" w:rsidRPr="009A08FA" w:rsidTr="0053579B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0" w:rsidRPr="009A08FA" w:rsidRDefault="00060D20" w:rsidP="0053579B">
            <w:pPr>
              <w:jc w:val="center"/>
            </w:pPr>
            <w:r w:rsidRPr="009A08FA">
              <w:t>Основные виды разрешенного использования</w:t>
            </w: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>Амбулаторное ветеринарное обслуживание</w:t>
            </w:r>
          </w:p>
          <w:p w:rsidR="00060D20" w:rsidRPr="009A08FA" w:rsidRDefault="00060D20" w:rsidP="0053579B">
            <w:pPr>
              <w:rPr>
                <w:bCs/>
              </w:rPr>
            </w:pPr>
            <w:r w:rsidRPr="009A08FA">
              <w:t>(код 3.10.1)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pStyle w:val="11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9A08FA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pStyle w:val="nienie"/>
              <w:tabs>
                <w:tab w:val="left" w:pos="-58"/>
                <w:tab w:val="left" w:pos="851"/>
              </w:tabs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>Приюты для животных (код 3.10.2)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autoSpaceDE w:val="0"/>
              <w:autoSpaceDN w:val="0"/>
            </w:pPr>
            <w:r w:rsidRPr="009A08FA">
              <w:t>Размещение объектов капитального строительства, предназначенных для оказания ветеринарных услуг в стационаре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pStyle w:val="nienie"/>
              <w:tabs>
                <w:tab w:val="left" w:pos="-58"/>
                <w:tab w:val="left" w:pos="851"/>
              </w:tabs>
              <w:spacing w:line="276" w:lineRule="auto"/>
              <w:ind w:left="0" w:firstLine="0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t>Ветлечебницы с содержанием животных</w:t>
            </w: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>Обслуживание автотранспорта</w:t>
            </w:r>
          </w:p>
          <w:p w:rsidR="00060D20" w:rsidRPr="009A08FA" w:rsidRDefault="00060D20" w:rsidP="0053579B">
            <w:r w:rsidRPr="009A08FA">
              <w:t>(код 4.9)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tabs>
                <w:tab w:val="left" w:pos="567"/>
              </w:tabs>
            </w:pPr>
            <w:r w:rsidRPr="009A08FA">
              <w:t>Размещение постоянных или временных гаражей с несколькими стояночными местами, стоянок, парковок, гаражей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tabs>
                <w:tab w:val="left" w:pos="567"/>
              </w:tabs>
              <w:jc w:val="both"/>
            </w:pP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lastRenderedPageBreak/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 xml:space="preserve">Объекты придорожного сервиса </w:t>
            </w:r>
          </w:p>
          <w:p w:rsidR="00060D20" w:rsidRPr="009A08FA" w:rsidRDefault="00060D20" w:rsidP="0053579B">
            <w:r w:rsidRPr="009A08FA">
              <w:t>(код 4.9.1)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tabs>
                <w:tab w:val="left" w:pos="567"/>
              </w:tabs>
            </w:pPr>
            <w:r w:rsidRPr="009A08FA">
              <w:t>Размещение автозаправочных станций (бензиновых, газовых);</w:t>
            </w:r>
          </w:p>
          <w:p w:rsidR="00060D20" w:rsidRPr="009A08FA" w:rsidRDefault="00060D20" w:rsidP="0053579B">
            <w:pPr>
              <w:tabs>
                <w:tab w:val="left" w:pos="567"/>
              </w:tabs>
            </w:pPr>
            <w:r w:rsidRPr="009A08FA"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060D20" w:rsidRPr="009A08FA" w:rsidRDefault="00060D20" w:rsidP="0053579B">
            <w:pPr>
              <w:tabs>
                <w:tab w:val="left" w:pos="567"/>
              </w:tabs>
            </w:pPr>
            <w:r w:rsidRPr="009A08FA">
              <w:t>предоставление гостиничных услуг в качестве придорожного сервиса;</w:t>
            </w:r>
          </w:p>
          <w:p w:rsidR="00060D20" w:rsidRPr="009A08FA" w:rsidRDefault="00060D20" w:rsidP="0053579B">
            <w:pPr>
              <w:tabs>
                <w:tab w:val="left" w:pos="567"/>
              </w:tabs>
            </w:pPr>
            <w:r w:rsidRPr="009A08FA"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pStyle w:val="nienie"/>
              <w:tabs>
                <w:tab w:val="left" w:pos="0"/>
                <w:tab w:val="left" w:pos="567"/>
              </w:tabs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9A08FA">
              <w:rPr>
                <w:sz w:val="20"/>
                <w:lang w:eastAsia="en-US"/>
              </w:rPr>
              <w:t>Станции технического обслуживания легковых автомобилей до 5 постов (без малярно-жестяных работ);</w:t>
            </w:r>
          </w:p>
          <w:p w:rsidR="00060D20" w:rsidRPr="009A08FA" w:rsidRDefault="00060D20" w:rsidP="0053579B">
            <w:pPr>
              <w:tabs>
                <w:tab w:val="left" w:pos="567"/>
              </w:tabs>
            </w:pPr>
            <w:r w:rsidRPr="009A08FA">
              <w:t>мойка автомобилей до двух постов;</w:t>
            </w:r>
          </w:p>
          <w:p w:rsidR="00060D20" w:rsidRPr="009A08FA" w:rsidRDefault="00060D20" w:rsidP="0053579B">
            <w:pPr>
              <w:tabs>
                <w:tab w:val="left" w:pos="567"/>
              </w:tabs>
            </w:pPr>
            <w:r w:rsidRPr="009A08FA">
              <w:t>автозаправочные станции, предназначенные только для заправки легковых транспортных средств жидким моторным топливом, с наличием не более 3-х топливораздаточных колонок, в том числе с объектами обслуживания водителей и пассажиров (магазин сопутствующих товаров, кафе и санитарные узлы)</w:t>
            </w: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 xml:space="preserve">Склады </w:t>
            </w:r>
          </w:p>
          <w:p w:rsidR="00060D20" w:rsidRPr="009A08FA" w:rsidRDefault="00060D20" w:rsidP="0053579B">
            <w:r w:rsidRPr="009A08FA">
              <w:t>(код 6.9)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>Размещение сооружений, имеющих назначение по временному хранению ГСМ, распределению и перевалке грузов, не являющихся частями производственных комплексов, на которых был создан груз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tabs>
                <w:tab w:val="left" w:pos="567"/>
              </w:tabs>
              <w:jc w:val="both"/>
            </w:pPr>
            <w:r w:rsidRPr="009A08FA">
              <w:t>Склады горюче-смазочных материалов</w:t>
            </w:r>
          </w:p>
          <w:p w:rsidR="00060D20" w:rsidRPr="009A08FA" w:rsidRDefault="00060D20" w:rsidP="0053579B">
            <w:r w:rsidRPr="009A08FA">
              <w:rPr>
                <w:lang w:eastAsia="en-US"/>
              </w:rPr>
              <w:t>Места перегрузки и хранения сжиженного природного газа объемом до 50 куб. м</w:t>
            </w: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>Магазины</w:t>
            </w:r>
          </w:p>
          <w:p w:rsidR="00060D20" w:rsidRPr="009A08FA" w:rsidRDefault="00060D20" w:rsidP="0053579B">
            <w:r w:rsidRPr="009A08FA">
              <w:t>(код 4.4)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>Размещение объектов капитального строительства, предназначенных для продажи товаров, торговая площадь которых составляет до 300 кв. м.</w:t>
            </w:r>
          </w:p>
          <w:p w:rsidR="00060D20" w:rsidRPr="009A08FA" w:rsidRDefault="00060D20" w:rsidP="0053579B">
            <w:pPr>
              <w:rPr>
                <w:bCs/>
              </w:rPr>
            </w:pPr>
            <w:r w:rsidRPr="009A08FA">
              <w:t>Примечание: по продаже продукции собственного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tabs>
                <w:tab w:val="left" w:pos="567"/>
              </w:tabs>
              <w:jc w:val="both"/>
            </w:pP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>Заготовка лесных ресурсов</w:t>
            </w:r>
          </w:p>
          <w:p w:rsidR="00060D20" w:rsidRPr="009A08FA" w:rsidRDefault="00060D20" w:rsidP="0053579B">
            <w:r w:rsidRPr="009A08FA">
              <w:lastRenderedPageBreak/>
              <w:t>(код 10.3)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lastRenderedPageBreak/>
              <w:t xml:space="preserve">Заготовка пищевых лесных ресурсов и дикорастущих растений, хранение, </w:t>
            </w:r>
            <w:r w:rsidRPr="009A08FA">
              <w:lastRenderedPageBreak/>
              <w:t xml:space="preserve">неглубокая переработка и вывоз добытых лесных ресурсов; </w:t>
            </w:r>
          </w:p>
          <w:p w:rsidR="00060D20" w:rsidRPr="009A08FA" w:rsidRDefault="00060D20" w:rsidP="0053579B">
            <w:r w:rsidRPr="009A08FA">
              <w:t>размещение сооружений, необходимых для хранения и неглубокой переработки лесных ресурсов (сушилки, грибоварни, склады)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lastRenderedPageBreak/>
              <w:t>Производства пищевые заготовочные</w:t>
            </w: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lastRenderedPageBreak/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>Коммунальное обслуживание</w:t>
            </w:r>
          </w:p>
          <w:p w:rsidR="00060D20" w:rsidRPr="009A08FA" w:rsidRDefault="00060D20" w:rsidP="0053579B">
            <w:r w:rsidRPr="009A08FA">
              <w:t>(код 3.1)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roofErr w:type="gramStart"/>
            <w:r w:rsidRPr="009A08FA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A08FA"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/>
        </w:tc>
      </w:tr>
      <w:tr w:rsidR="00060D20" w:rsidRPr="009A08FA" w:rsidTr="0053579B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ind w:firstLine="284"/>
              <w:jc w:val="center"/>
            </w:pPr>
            <w:r w:rsidRPr="009A08FA">
              <w:t>Условно разрешенные виды использования</w:t>
            </w:r>
          </w:p>
          <w:p w:rsidR="00060D20" w:rsidRPr="009A08FA" w:rsidRDefault="00060D20" w:rsidP="0053579B">
            <w:pPr>
              <w:ind w:firstLine="284"/>
              <w:jc w:val="center"/>
              <w:rPr>
                <w:bCs/>
              </w:rPr>
            </w:pPr>
            <w:r w:rsidRPr="009A08FA">
              <w:t>Не предусмотрены</w:t>
            </w:r>
          </w:p>
        </w:tc>
      </w:tr>
      <w:tr w:rsidR="00060D20" w:rsidRPr="009A08FA" w:rsidTr="0053579B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jc w:val="center"/>
              <w:rPr>
                <w:bCs/>
              </w:rPr>
            </w:pPr>
            <w:r w:rsidRPr="009A08FA">
              <w:t>Вспомогательные виды разрешенного использования</w:t>
            </w:r>
          </w:p>
        </w:tc>
      </w:tr>
      <w:tr w:rsidR="00060D20" w:rsidRPr="009A08FA" w:rsidTr="005357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rPr>
                <w:bCs/>
              </w:rPr>
            </w:pPr>
            <w:r w:rsidRPr="009A08FA">
              <w:rPr>
                <w:bCs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 xml:space="preserve">Склады </w:t>
            </w:r>
          </w:p>
          <w:p w:rsidR="00060D20" w:rsidRPr="009A08FA" w:rsidRDefault="00060D20" w:rsidP="0053579B">
            <w:r w:rsidRPr="009A08FA">
              <w:t>(код 6.9)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r w:rsidRPr="009A08FA">
              <w:t xml:space="preserve">Размещение сооружений, имеющих назначение по временному хранению, распределению и перевалке грузов (за </w:t>
            </w:r>
            <w:r w:rsidRPr="009A08FA">
              <w:lastRenderedPageBreak/>
              <w:t>исключением хранения стратегических запасов), не являющихся частями производственных комплексов, на которых был создан груз: склады.</w:t>
            </w:r>
          </w:p>
          <w:p w:rsidR="00060D20" w:rsidRPr="009A08FA" w:rsidRDefault="00060D20" w:rsidP="0053579B">
            <w:pPr>
              <w:tabs>
                <w:tab w:val="left" w:pos="567"/>
              </w:tabs>
            </w:pPr>
            <w:r w:rsidRPr="009A08FA">
              <w:t>Примечание: склады, не требующие установления санитарно-защитных зон.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/>
        </w:tc>
      </w:tr>
    </w:tbl>
    <w:p w:rsidR="00060D20" w:rsidRPr="009A08FA" w:rsidRDefault="00060D20" w:rsidP="00060D20">
      <w:pPr>
        <w:keepNext/>
        <w:spacing w:after="120"/>
        <w:ind w:firstLine="284"/>
        <w:jc w:val="both"/>
        <w:rPr>
          <w:b/>
          <w:u w:val="single"/>
        </w:rPr>
      </w:pPr>
      <w:r w:rsidRPr="009A08FA">
        <w:rPr>
          <w:b/>
          <w:u w:val="single"/>
        </w:rPr>
        <w:lastRenderedPageBreak/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Производственной зоне (П-1 и П-2)</w:t>
      </w:r>
    </w:p>
    <w:tbl>
      <w:tblPr>
        <w:tblW w:w="10334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8023"/>
      </w:tblGrid>
      <w:tr w:rsidR="00060D20" w:rsidRPr="009A08FA" w:rsidTr="0053579B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9781"/>
              </w:tabs>
              <w:spacing w:line="300" w:lineRule="auto"/>
              <w:rPr>
                <w:bCs/>
              </w:rPr>
            </w:pPr>
            <w:r w:rsidRPr="009A08FA">
              <w:t>Минимальная (максимальная) площадь земельного участка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минимальная площадь земельного участка – 0,0025 га,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максимальная площадь земельного участка – 0,7 га,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 xml:space="preserve"> в частности: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предприятия бытового обслуживания – 30 кв. м на 1 рабочее место;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жилищно-эксплуатационные организации – 0,3 га на объект;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склады непродовольственных товаров – 580 кв. м;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склады строительных материалов (потребительские) – 300 кв. м;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склады твердого топлива с преимущественным использованием: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ind w:left="397"/>
              <w:jc w:val="both"/>
            </w:pPr>
            <w:r w:rsidRPr="009A08FA">
              <w:t>угля – 300 кв. м;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ind w:left="397"/>
              <w:jc w:val="both"/>
            </w:pPr>
            <w:r w:rsidRPr="009A08FA">
              <w:t>дров – 300 кв. м;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гаражи грузовых автомобилей – 200 кв. м на 1 автомобиль;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гаражи легковых автомобилей – 30 кв. м на 1 автомобиль;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стоянки легковых автомобилей – 25 кв. м на 1 автомобиль;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котельные – 0,7 га;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станции технического обслуживания легковых автомобилей –0,1 га на 1 пост;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предприятия лесопильные, деревообрабатывающие – по заданию на проектирование</w:t>
            </w:r>
          </w:p>
        </w:tc>
      </w:tr>
      <w:tr w:rsidR="00060D20" w:rsidRPr="009A08FA" w:rsidTr="0053579B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270"/>
                <w:tab w:val="left" w:pos="9781"/>
              </w:tabs>
              <w:spacing w:line="300" w:lineRule="auto"/>
            </w:pPr>
            <w:r w:rsidRPr="009A08FA">
              <w:t xml:space="preserve">Расстояние от </w:t>
            </w:r>
            <w:r w:rsidRPr="009A08FA">
              <w:lastRenderedPageBreak/>
              <w:t>«красной линии» улицы, проезда до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lastRenderedPageBreak/>
              <w:t xml:space="preserve">- фасада здания производственного или коммунально-складского </w:t>
            </w:r>
            <w:r w:rsidRPr="009A08FA">
              <w:lastRenderedPageBreak/>
              <w:t>назначения – не менее чем 10 м (для проезда), не менее чем 20 м (для улицы)</w:t>
            </w:r>
          </w:p>
        </w:tc>
      </w:tr>
      <w:tr w:rsidR="00060D20" w:rsidRPr="009A08FA" w:rsidTr="0053579B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270"/>
                <w:tab w:val="left" w:pos="9781"/>
              </w:tabs>
              <w:spacing w:line="300" w:lineRule="auto"/>
            </w:pPr>
            <w:r w:rsidRPr="009A08FA">
              <w:lastRenderedPageBreak/>
              <w:t>Расстояние от «красной линии» жилой застройки до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согласно статье 37 настоящих Правил</w:t>
            </w:r>
          </w:p>
        </w:tc>
      </w:tr>
      <w:tr w:rsidR="00060D20" w:rsidRPr="009A08FA" w:rsidTr="0053579B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270"/>
                <w:tab w:val="left" w:pos="9781"/>
              </w:tabs>
              <w:spacing w:line="300" w:lineRule="auto"/>
            </w:pPr>
            <w:r w:rsidRPr="009A08FA">
              <w:t>Минимальный отступ от границ земельного  участка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427"/>
                <w:tab w:val="left" w:pos="9781"/>
              </w:tabs>
              <w:spacing w:line="300" w:lineRule="auto"/>
              <w:jc w:val="both"/>
            </w:pPr>
            <w:r w:rsidRPr="009A08FA">
              <w:t>здания, строения, сооружения - не менее 3м</w:t>
            </w:r>
            <w:proofErr w:type="gramStart"/>
            <w:r w:rsidRPr="009A08FA">
              <w:t xml:space="preserve"> ,</w:t>
            </w:r>
            <w:proofErr w:type="gramEnd"/>
          </w:p>
          <w:p w:rsidR="00060D20" w:rsidRPr="009A08FA" w:rsidRDefault="00060D20" w:rsidP="0053579B">
            <w:pPr>
              <w:shd w:val="clear" w:color="auto" w:fill="FFFFFF"/>
              <w:tabs>
                <w:tab w:val="left" w:pos="427"/>
                <w:tab w:val="left" w:pos="9781"/>
              </w:tabs>
              <w:spacing w:line="300" w:lineRule="auto"/>
              <w:jc w:val="both"/>
            </w:pPr>
            <w:r w:rsidRPr="009A08FA">
              <w:t>- подсобные и вспомогательные сооружения – не менее 1м.</w:t>
            </w:r>
          </w:p>
        </w:tc>
      </w:tr>
      <w:tr w:rsidR="00060D20" w:rsidRPr="009A08FA" w:rsidTr="0053579B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270"/>
                <w:tab w:val="left" w:pos="9781"/>
              </w:tabs>
              <w:spacing w:line="300" w:lineRule="auto"/>
            </w:pPr>
            <w:r w:rsidRPr="009A08FA">
              <w:t>Размещение вспомогательных строений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427"/>
                <w:tab w:val="left" w:pos="9781"/>
              </w:tabs>
              <w:spacing w:line="300" w:lineRule="auto"/>
              <w:jc w:val="both"/>
            </w:pPr>
            <w:r w:rsidRPr="009A08FA">
              <w:t>Размещение вспомогательных строений со стороны главной улицы не допускается, за исключением гаражей</w:t>
            </w:r>
          </w:p>
        </w:tc>
      </w:tr>
      <w:tr w:rsidR="00060D20" w:rsidRPr="009A08FA" w:rsidTr="0053579B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270"/>
                <w:tab w:val="left" w:pos="9781"/>
              </w:tabs>
              <w:spacing w:line="300" w:lineRule="auto"/>
            </w:pPr>
            <w:r w:rsidRPr="009A08FA">
              <w:t>Высота зданий. Этажность.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427"/>
                <w:tab w:val="left" w:pos="9781"/>
              </w:tabs>
              <w:spacing w:line="300" w:lineRule="auto"/>
              <w:jc w:val="both"/>
            </w:pPr>
            <w:r w:rsidRPr="009A08FA">
              <w:t>- для всех основных строений количество надземных этажей – не более двух с возможным использованием дополнительно мансардного этажа и высота от уровня земли: до верха плоской кровли – не более 9,6 м; до конька скатной кровли – не более 13,6 м;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427"/>
                <w:tab w:val="left" w:pos="9781"/>
              </w:tabs>
              <w:spacing w:line="300" w:lineRule="auto"/>
              <w:jc w:val="both"/>
            </w:pPr>
            <w:r w:rsidRPr="009A08FA">
              <w:t>- для всех вспомогательных строений высота от уровня земли: до верха плоской кровли – не более 4 м; до конька скатной кровли – не более 7 м;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427"/>
                <w:tab w:val="left" w:pos="9781"/>
              </w:tabs>
              <w:spacing w:line="300" w:lineRule="auto"/>
              <w:jc w:val="both"/>
            </w:pPr>
            <w:r w:rsidRPr="009A08FA">
              <w:t>- исключение: шпили, башни, флагштоки – без ограничения;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427"/>
                <w:tab w:val="left" w:pos="9781"/>
              </w:tabs>
              <w:spacing w:line="300" w:lineRule="auto"/>
              <w:jc w:val="both"/>
            </w:pPr>
            <w:r w:rsidRPr="009A08FA">
              <w:t>- для отдельно стоящего гаража высота от уровня земли: до верха плоской кровли – не более 4 м</w:t>
            </w:r>
          </w:p>
        </w:tc>
      </w:tr>
      <w:tr w:rsidR="00060D20" w:rsidRPr="009A08FA" w:rsidTr="0053579B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270"/>
                <w:tab w:val="left" w:pos="9781"/>
              </w:tabs>
              <w:spacing w:line="300" w:lineRule="auto"/>
            </w:pPr>
            <w:r w:rsidRPr="009A08FA">
              <w:t>Требования к ограждению земельных участков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со стороны улиц ограждение должно быть прозрачным (решетчатым, сетчатым, не глухим);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характер ограждения со стороны проезжей части и его высота должны быть единообразны на протяжении одного квартала с обеих сторон улицы;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высота ограждения – не более 2 м;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при ограждении внутренних границ земельных участков допускается устройство ограждений из живой изгороди, стальной сетки, гладкой проволоки или решетчатый не глухой забор</w:t>
            </w:r>
          </w:p>
        </w:tc>
      </w:tr>
      <w:tr w:rsidR="00060D20" w:rsidRPr="009A08FA" w:rsidTr="0053579B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9781"/>
              </w:tabs>
              <w:spacing w:line="300" w:lineRule="auto"/>
            </w:pPr>
            <w:r w:rsidRPr="009A08FA">
              <w:t xml:space="preserve">Коэффициент </w:t>
            </w:r>
            <w:r w:rsidRPr="009A08FA">
              <w:lastRenderedPageBreak/>
              <w:t>застройки земельного участка, в скобках указан минимальное значение показателя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lastRenderedPageBreak/>
              <w:t>- для производственных объектов – 0,75;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lastRenderedPageBreak/>
              <w:t>- для коммунально-складских объектов – 0,55;</w:t>
            </w:r>
          </w:p>
          <w:p w:rsidR="00060D20" w:rsidRPr="009A08FA" w:rsidRDefault="00060D20" w:rsidP="0053579B">
            <w:pPr>
              <w:shd w:val="clear" w:color="auto" w:fill="FFFFFF"/>
              <w:tabs>
                <w:tab w:val="left" w:pos="14821"/>
              </w:tabs>
              <w:spacing w:line="300" w:lineRule="auto"/>
              <w:jc w:val="both"/>
            </w:pPr>
            <w:r w:rsidRPr="009A08FA">
              <w:t>- станции технического обслуживания легковых автомобилей – (0,2)</w:t>
            </w:r>
          </w:p>
        </w:tc>
      </w:tr>
    </w:tbl>
    <w:p w:rsidR="00060D20" w:rsidRPr="009A08FA" w:rsidRDefault="00060D20" w:rsidP="00060D20">
      <w:pPr>
        <w:keepNext/>
        <w:spacing w:after="120"/>
        <w:ind w:firstLine="284"/>
        <w:jc w:val="both"/>
        <w:rPr>
          <w:b/>
          <w:u w:val="single"/>
        </w:rPr>
      </w:pPr>
    </w:p>
    <w:p w:rsidR="00060D20" w:rsidRPr="00BC6D38" w:rsidRDefault="00060D20" w:rsidP="00060D20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BC6D38">
        <w:rPr>
          <w:sz w:val="22"/>
        </w:rPr>
        <w:t>2. Настоящее решение вступает в силу со дня его обнародования.</w:t>
      </w:r>
    </w:p>
    <w:p w:rsidR="00060D20" w:rsidRPr="009A08FA" w:rsidRDefault="00060D20" w:rsidP="00060D20">
      <w:pPr>
        <w:ind w:firstLine="708"/>
      </w:pPr>
    </w:p>
    <w:p w:rsidR="00060D20" w:rsidRPr="009A08FA" w:rsidRDefault="00060D20" w:rsidP="00060D20">
      <w:pPr>
        <w:ind w:firstLine="708"/>
      </w:pPr>
    </w:p>
    <w:p w:rsidR="00060D20" w:rsidRPr="009A08FA" w:rsidRDefault="00060D20" w:rsidP="00060D20">
      <w:pPr>
        <w:ind w:firstLine="708"/>
      </w:pPr>
    </w:p>
    <w:p w:rsidR="00060D20" w:rsidRDefault="00060D20" w:rsidP="00060D20">
      <w:pPr>
        <w:rPr>
          <w:b/>
          <w:sz w:val="22"/>
        </w:rPr>
      </w:pPr>
      <w:r w:rsidRPr="00BC6D38">
        <w:rPr>
          <w:b/>
          <w:sz w:val="22"/>
        </w:rPr>
        <w:t xml:space="preserve">                                      Глава сельского поселения  «Пезмег»                                    А.А.</w:t>
      </w:r>
      <w:r>
        <w:rPr>
          <w:b/>
          <w:sz w:val="22"/>
        </w:rPr>
        <w:t xml:space="preserve"> </w:t>
      </w:r>
      <w:r w:rsidRPr="00BC6D38">
        <w:rPr>
          <w:b/>
          <w:sz w:val="22"/>
        </w:rPr>
        <w:t>Торопов</w:t>
      </w: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Default="00060D20" w:rsidP="00060D20">
      <w:pPr>
        <w:rPr>
          <w:b/>
          <w:sz w:val="22"/>
        </w:rPr>
      </w:pPr>
    </w:p>
    <w:p w:rsidR="00060D20" w:rsidRPr="009A08FA" w:rsidRDefault="00060D20" w:rsidP="00060D20">
      <w:pPr>
        <w:keepNext/>
        <w:outlineLvl w:val="3"/>
        <w:rPr>
          <w:rFonts w:eastAsia="Arial Unicode MS"/>
          <w:b/>
          <w:sz w:val="22"/>
          <w:szCs w:val="28"/>
        </w:rPr>
      </w:pPr>
      <w:r>
        <w:rPr>
          <w:rFonts w:eastAsia="Arial Unicode MS"/>
          <w:b/>
          <w:sz w:val="22"/>
          <w:szCs w:val="28"/>
        </w:rPr>
        <w:t xml:space="preserve">                                                      </w:t>
      </w:r>
      <w:r w:rsidRPr="009A08FA">
        <w:rPr>
          <w:rFonts w:eastAsia="Arial Unicode MS"/>
          <w:b/>
          <w:sz w:val="22"/>
          <w:szCs w:val="28"/>
        </w:rPr>
        <w:t>Решение Совета сельского поселения «Пезмег»</w:t>
      </w:r>
    </w:p>
    <w:p w:rsidR="00060D20" w:rsidRPr="009A08FA" w:rsidRDefault="00060D20" w:rsidP="00060D20">
      <w:pPr>
        <w:jc w:val="center"/>
        <w:rPr>
          <w:b/>
          <w:sz w:val="22"/>
          <w:szCs w:val="28"/>
        </w:rPr>
      </w:pPr>
      <w:r w:rsidRPr="009A08FA">
        <w:rPr>
          <w:b/>
          <w:sz w:val="22"/>
          <w:szCs w:val="28"/>
        </w:rPr>
        <w:t>от 20 декабря 2016 года №  4 – 3/</w:t>
      </w:r>
      <w:r>
        <w:rPr>
          <w:b/>
          <w:sz w:val="22"/>
          <w:szCs w:val="28"/>
        </w:rPr>
        <w:t>9</w:t>
      </w:r>
    </w:p>
    <w:p w:rsidR="00060D20" w:rsidRDefault="00060D20" w:rsidP="00060D20">
      <w:pPr>
        <w:rPr>
          <w:b/>
          <w:sz w:val="22"/>
        </w:rPr>
      </w:pPr>
    </w:p>
    <w:p w:rsidR="00060D20" w:rsidRPr="00475F10" w:rsidRDefault="00060D20" w:rsidP="00060D20">
      <w:pPr>
        <w:jc w:val="center"/>
        <w:rPr>
          <w:b/>
          <w:sz w:val="22"/>
          <w:szCs w:val="22"/>
        </w:rPr>
      </w:pPr>
      <w:r w:rsidRPr="00475F10">
        <w:rPr>
          <w:b/>
          <w:sz w:val="22"/>
          <w:szCs w:val="22"/>
        </w:rPr>
        <w:t>О внесении изменений</w:t>
      </w:r>
    </w:p>
    <w:p w:rsidR="00060D20" w:rsidRPr="00475F10" w:rsidRDefault="00060D20" w:rsidP="00060D20">
      <w:pPr>
        <w:jc w:val="center"/>
        <w:rPr>
          <w:b/>
          <w:sz w:val="22"/>
          <w:szCs w:val="22"/>
        </w:rPr>
      </w:pPr>
      <w:r w:rsidRPr="00475F10">
        <w:rPr>
          <w:b/>
          <w:sz w:val="22"/>
          <w:szCs w:val="22"/>
        </w:rPr>
        <w:t>в решение Совета сельского поселения «Пезмег»</w:t>
      </w:r>
    </w:p>
    <w:p w:rsidR="00060D20" w:rsidRPr="00475F10" w:rsidRDefault="00060D20" w:rsidP="00060D20">
      <w:pPr>
        <w:jc w:val="center"/>
        <w:rPr>
          <w:b/>
          <w:sz w:val="22"/>
          <w:szCs w:val="22"/>
        </w:rPr>
      </w:pPr>
      <w:r w:rsidRPr="00475F10">
        <w:rPr>
          <w:b/>
          <w:sz w:val="22"/>
          <w:szCs w:val="22"/>
        </w:rPr>
        <w:t>от 04 августа 2014 года №3-20/1  «Об утверждении</w:t>
      </w:r>
    </w:p>
    <w:p w:rsidR="00060D20" w:rsidRPr="00475F10" w:rsidRDefault="00060D20" w:rsidP="00060D20">
      <w:pPr>
        <w:jc w:val="center"/>
        <w:rPr>
          <w:b/>
          <w:sz w:val="22"/>
          <w:szCs w:val="22"/>
        </w:rPr>
      </w:pPr>
      <w:r w:rsidRPr="00475F10">
        <w:rPr>
          <w:b/>
          <w:sz w:val="22"/>
          <w:szCs w:val="22"/>
        </w:rPr>
        <w:t>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</w:t>
      </w:r>
    </w:p>
    <w:p w:rsidR="00060D20" w:rsidRPr="00475F10" w:rsidRDefault="00060D20" w:rsidP="00060D20">
      <w:pPr>
        <w:tabs>
          <w:tab w:val="left" w:pos="720"/>
        </w:tabs>
        <w:rPr>
          <w:b/>
          <w:sz w:val="22"/>
          <w:szCs w:val="22"/>
        </w:rPr>
      </w:pPr>
    </w:p>
    <w:p w:rsidR="00060D20" w:rsidRPr="00475F10" w:rsidRDefault="00060D20" w:rsidP="00060D20">
      <w:pPr>
        <w:tabs>
          <w:tab w:val="left" w:pos="720"/>
        </w:tabs>
        <w:jc w:val="both"/>
        <w:rPr>
          <w:sz w:val="22"/>
          <w:szCs w:val="22"/>
        </w:rPr>
      </w:pPr>
      <w:r w:rsidRPr="00475F10">
        <w:rPr>
          <w:sz w:val="22"/>
          <w:szCs w:val="22"/>
        </w:rPr>
        <w:t xml:space="preserve">           В соответствии со ст.32 Градостроительного  кодекса Российской Федерации, Федеральным законом от 06 октября 2003 года № 131-ФЗ  «Об общих принципах организации местного самоуправления в Российской Федерации», на основании протокола и заключения по результатам публичных слушаний от  20 декабря 2016 года, Совета сельского поселения «Пезмег» решил:</w:t>
      </w:r>
    </w:p>
    <w:p w:rsidR="00060D20" w:rsidRPr="00475F10" w:rsidRDefault="00060D20" w:rsidP="00060D20">
      <w:pPr>
        <w:tabs>
          <w:tab w:val="left" w:pos="720"/>
        </w:tabs>
        <w:jc w:val="both"/>
        <w:rPr>
          <w:sz w:val="22"/>
          <w:szCs w:val="22"/>
        </w:rPr>
      </w:pPr>
    </w:p>
    <w:p w:rsidR="00060D20" w:rsidRPr="00475F10" w:rsidRDefault="00060D20" w:rsidP="00060D20">
      <w:pPr>
        <w:jc w:val="both"/>
        <w:rPr>
          <w:sz w:val="22"/>
          <w:szCs w:val="22"/>
        </w:rPr>
      </w:pPr>
      <w:r w:rsidRPr="00475F10">
        <w:rPr>
          <w:sz w:val="22"/>
          <w:szCs w:val="22"/>
        </w:rPr>
        <w:t xml:space="preserve">        1. Внести в решение Совета сельского поселения «Пезмег» от 04 августа 2014 года №3-20/1  «Об утверждении Генерального плана муниципального образования сельского поселения «Пезмег» и Правил землепользования и застройки муниципального образования сельского поселения «Пезмег» (далее – решение), следующие изменения:</w:t>
      </w:r>
    </w:p>
    <w:p w:rsidR="00060D20" w:rsidRPr="00475F10" w:rsidRDefault="00060D20" w:rsidP="00060D2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475F10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475F10">
        <w:rPr>
          <w:bCs/>
          <w:sz w:val="22"/>
          <w:szCs w:val="22"/>
          <w:highlight w:val="yellow"/>
        </w:rPr>
        <w:t>1.1</w:t>
      </w:r>
      <w:r w:rsidRPr="00475F10">
        <w:rPr>
          <w:rFonts w:ascii="Arial" w:hAnsi="Arial" w:cs="Arial"/>
          <w:b/>
          <w:bCs/>
          <w:sz w:val="22"/>
          <w:szCs w:val="22"/>
          <w:highlight w:val="yellow"/>
        </w:rPr>
        <w:t>.</w:t>
      </w:r>
      <w:r w:rsidRPr="00475F10">
        <w:rPr>
          <w:rFonts w:ascii="Arial" w:hAnsi="Arial" w:cs="Arial"/>
          <w:b/>
          <w:bCs/>
          <w:sz w:val="22"/>
          <w:szCs w:val="22"/>
        </w:rPr>
        <w:t xml:space="preserve">  </w:t>
      </w:r>
      <w:r w:rsidRPr="00475F10">
        <w:rPr>
          <w:bCs/>
          <w:sz w:val="22"/>
          <w:szCs w:val="22"/>
        </w:rPr>
        <w:t>Раздел «Р</w:t>
      </w:r>
      <w:proofErr w:type="gramStart"/>
      <w:r w:rsidRPr="00475F10">
        <w:rPr>
          <w:bCs/>
          <w:sz w:val="22"/>
          <w:szCs w:val="22"/>
        </w:rPr>
        <w:t>1</w:t>
      </w:r>
      <w:proofErr w:type="gramEnd"/>
      <w:r w:rsidRPr="00475F10">
        <w:rPr>
          <w:bCs/>
          <w:sz w:val="22"/>
          <w:szCs w:val="22"/>
        </w:rPr>
        <w:t xml:space="preserve"> Зона мест отдыха общего пользования» статьи 44 «Градостроительные регламенты и  территориальное зонирование» изложить в следующей редакции:</w:t>
      </w:r>
    </w:p>
    <w:p w:rsidR="00060D20" w:rsidRPr="00475F10" w:rsidRDefault="00060D20" w:rsidP="00060D20">
      <w:pPr>
        <w:tabs>
          <w:tab w:val="left" w:pos="-200"/>
          <w:tab w:val="left" w:pos="851"/>
        </w:tabs>
        <w:ind w:right="-40" w:firstLine="284"/>
        <w:jc w:val="both"/>
        <w:rPr>
          <w:snapToGrid w:val="0"/>
          <w:sz w:val="22"/>
          <w:szCs w:val="22"/>
        </w:rPr>
      </w:pPr>
    </w:p>
    <w:p w:rsidR="00060D20" w:rsidRPr="00475F10" w:rsidRDefault="00060D20" w:rsidP="00060D20">
      <w:pPr>
        <w:tabs>
          <w:tab w:val="left" w:pos="0"/>
          <w:tab w:val="left" w:pos="993"/>
        </w:tabs>
        <w:spacing w:after="120"/>
        <w:ind w:firstLine="284"/>
        <w:jc w:val="both"/>
        <w:rPr>
          <w:b/>
          <w:sz w:val="22"/>
          <w:szCs w:val="22"/>
        </w:rPr>
      </w:pPr>
      <w:r w:rsidRPr="00475F10">
        <w:rPr>
          <w:b/>
          <w:sz w:val="22"/>
          <w:szCs w:val="22"/>
        </w:rPr>
        <w:t>«Р</w:t>
      </w:r>
      <w:proofErr w:type="gramStart"/>
      <w:r w:rsidRPr="00475F10">
        <w:rPr>
          <w:b/>
          <w:sz w:val="22"/>
          <w:szCs w:val="22"/>
        </w:rPr>
        <w:t>1</w:t>
      </w:r>
      <w:proofErr w:type="gramEnd"/>
      <w:r w:rsidRPr="00475F10">
        <w:rPr>
          <w:b/>
          <w:sz w:val="22"/>
          <w:szCs w:val="22"/>
        </w:rPr>
        <w:t xml:space="preserve">  ЗОНА МЕСТ ОТДЫХА ОБЩЕГО ПОЛЬЗОВАНИЯ (ПАРК, СКВЕР) </w:t>
      </w:r>
    </w:p>
    <w:p w:rsidR="00060D20" w:rsidRPr="00475F10" w:rsidRDefault="00060D20" w:rsidP="00060D20">
      <w:pPr>
        <w:widowControl w:val="0"/>
        <w:tabs>
          <w:tab w:val="left" w:pos="-200"/>
          <w:tab w:val="left" w:pos="567"/>
        </w:tabs>
        <w:ind w:right="-37" w:firstLine="284"/>
        <w:jc w:val="both"/>
        <w:rPr>
          <w:iCs/>
          <w:color w:val="000000"/>
          <w:sz w:val="22"/>
          <w:szCs w:val="22"/>
        </w:rPr>
      </w:pPr>
      <w:r w:rsidRPr="00475F10">
        <w:rPr>
          <w:iCs/>
          <w:color w:val="000000"/>
          <w:sz w:val="22"/>
          <w:szCs w:val="22"/>
        </w:rPr>
        <w:t>Зона размещения поселковых парков и скверов выделена для обеспечения правовых условий сохранения и использования земельных участков озеленения в целях проведения досуга населением.</w:t>
      </w:r>
    </w:p>
    <w:p w:rsidR="00060D20" w:rsidRPr="00475F10" w:rsidRDefault="00060D20" w:rsidP="00060D20">
      <w:pPr>
        <w:spacing w:after="120"/>
        <w:ind w:firstLine="284"/>
        <w:jc w:val="both"/>
        <w:rPr>
          <w:sz w:val="22"/>
          <w:szCs w:val="22"/>
        </w:rPr>
      </w:pPr>
      <w:r w:rsidRPr="00475F10">
        <w:rPr>
          <w:sz w:val="22"/>
          <w:szCs w:val="22"/>
        </w:rPr>
        <w:t xml:space="preserve">Зона предназначена для организации парков, скверов, используемых в целях кратковременного отдыха, проведения досуга населением. </w:t>
      </w:r>
    </w:p>
    <w:p w:rsidR="00060D20" w:rsidRPr="00475F10" w:rsidRDefault="00060D20" w:rsidP="00060D20">
      <w:pPr>
        <w:shd w:val="clear" w:color="auto" w:fill="FFFFFF"/>
        <w:spacing w:after="120"/>
        <w:ind w:firstLine="284"/>
        <w:jc w:val="both"/>
        <w:rPr>
          <w:color w:val="000000"/>
          <w:sz w:val="22"/>
          <w:szCs w:val="22"/>
        </w:rPr>
      </w:pPr>
      <w:r w:rsidRPr="00475F10">
        <w:rPr>
          <w:b/>
          <w:sz w:val="22"/>
          <w:szCs w:val="22"/>
        </w:rPr>
        <w:t>Перечень видов разрешенного использования земельных участков, объектов капитального строительства в территориальной зоне Р</w:t>
      </w:r>
      <w:proofErr w:type="gramStart"/>
      <w:r w:rsidRPr="00475F10">
        <w:rPr>
          <w:b/>
          <w:sz w:val="22"/>
          <w:szCs w:val="22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9"/>
        <w:gridCol w:w="7229"/>
      </w:tblGrid>
      <w:tr w:rsidR="00060D20" w:rsidRPr="00475F10" w:rsidTr="0053579B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bCs/>
                <w:sz w:val="22"/>
                <w:szCs w:val="22"/>
              </w:rPr>
            </w:pPr>
            <w:r w:rsidRPr="00475F10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475F10">
              <w:rPr>
                <w:bCs/>
                <w:sz w:val="22"/>
                <w:szCs w:val="22"/>
              </w:rPr>
              <w:t>п</w:t>
            </w:r>
            <w:proofErr w:type="gramEnd"/>
            <w:r w:rsidRPr="00475F1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0" w:rsidRPr="00475F10" w:rsidRDefault="00060D20" w:rsidP="0053579B">
            <w:pPr>
              <w:jc w:val="center"/>
              <w:rPr>
                <w:bCs/>
                <w:sz w:val="22"/>
                <w:szCs w:val="22"/>
              </w:rPr>
            </w:pPr>
            <w:r w:rsidRPr="00475F10">
              <w:rPr>
                <w:bCs/>
                <w:sz w:val="22"/>
                <w:szCs w:val="22"/>
              </w:rPr>
              <w:t>Вид разрешенного использования и кодовое обозначение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0" w:rsidRPr="00475F10" w:rsidRDefault="00060D20" w:rsidP="0053579B">
            <w:pPr>
              <w:jc w:val="center"/>
              <w:rPr>
                <w:bCs/>
                <w:sz w:val="22"/>
                <w:szCs w:val="22"/>
              </w:rPr>
            </w:pPr>
            <w:r w:rsidRPr="00475F10">
              <w:rPr>
                <w:bCs/>
                <w:sz w:val="22"/>
                <w:szCs w:val="22"/>
              </w:rPr>
              <w:t>Описание вида разрешенного использования земельного участка</w:t>
            </w:r>
          </w:p>
        </w:tc>
      </w:tr>
      <w:tr w:rsidR="00060D20" w:rsidRPr="00475F10" w:rsidTr="0053579B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jc w:val="center"/>
              <w:rPr>
                <w:bCs/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060D20" w:rsidRPr="00475F10" w:rsidTr="005357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bCs/>
                <w:sz w:val="22"/>
                <w:szCs w:val="22"/>
              </w:rPr>
            </w:pPr>
            <w:r w:rsidRPr="00475F1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Отдых (рекреация)</w:t>
            </w:r>
          </w:p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(код 5.0)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Обустройство мест для занятия спортом, физической культурой;</w:t>
            </w:r>
          </w:p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 xml:space="preserve">создание и уход за парками, городскими лесами, садами  и скверами, прудами, озерами, водохранилищами, пляжами, береговыми полосами водных объектов общего пользования, а также обустройство мест отдыха в них </w:t>
            </w:r>
          </w:p>
        </w:tc>
      </w:tr>
      <w:tr w:rsidR="00060D20" w:rsidRPr="00475F10" w:rsidTr="005357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bCs/>
                <w:sz w:val="22"/>
                <w:szCs w:val="22"/>
              </w:rPr>
            </w:pPr>
            <w:r w:rsidRPr="00475F1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Культурное развитие</w:t>
            </w:r>
          </w:p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(код 3.6)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Устройство площадок для празднеств и гуляний</w:t>
            </w:r>
          </w:p>
          <w:p w:rsidR="00060D20" w:rsidRPr="00475F10" w:rsidRDefault="00060D20" w:rsidP="0053579B">
            <w:pPr>
              <w:rPr>
                <w:sz w:val="22"/>
                <w:szCs w:val="22"/>
              </w:rPr>
            </w:pPr>
          </w:p>
        </w:tc>
      </w:tr>
      <w:tr w:rsidR="00060D20" w:rsidRPr="00475F10" w:rsidTr="005357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bCs/>
                <w:sz w:val="22"/>
                <w:szCs w:val="22"/>
              </w:rPr>
            </w:pPr>
            <w:r w:rsidRPr="00475F1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Развлечения</w:t>
            </w:r>
          </w:p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lastRenderedPageBreak/>
              <w:t>(код 4.8)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lastRenderedPageBreak/>
              <w:t xml:space="preserve">Размещение объектов капитального строительства, предназначенных для </w:t>
            </w:r>
            <w:r w:rsidRPr="00475F10">
              <w:rPr>
                <w:sz w:val="22"/>
                <w:szCs w:val="22"/>
              </w:rPr>
              <w:lastRenderedPageBreak/>
              <w:t>размещения аттракционов, игровых площадок</w:t>
            </w:r>
          </w:p>
        </w:tc>
      </w:tr>
      <w:tr w:rsidR="00060D20" w:rsidRPr="00475F10" w:rsidTr="0053579B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ind w:firstLine="284"/>
              <w:jc w:val="center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lastRenderedPageBreak/>
              <w:t>Условно разрешенные виды использования</w:t>
            </w:r>
          </w:p>
          <w:p w:rsidR="00060D20" w:rsidRPr="00475F10" w:rsidRDefault="00060D20" w:rsidP="0053579B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5F10">
              <w:rPr>
                <w:bCs/>
                <w:sz w:val="22"/>
                <w:szCs w:val="22"/>
              </w:rPr>
              <w:t>Не предусмотрены</w:t>
            </w:r>
          </w:p>
        </w:tc>
      </w:tr>
      <w:tr w:rsidR="00060D20" w:rsidRPr="00475F10" w:rsidTr="0053579B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jc w:val="center"/>
              <w:rPr>
                <w:bCs/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060D20" w:rsidRPr="00475F10" w:rsidTr="005357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bCs/>
                <w:sz w:val="22"/>
                <w:szCs w:val="22"/>
              </w:rPr>
            </w:pPr>
            <w:r w:rsidRPr="00475F1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 xml:space="preserve">Амбулаторно-поликлиническое обслуживание </w:t>
            </w:r>
          </w:p>
          <w:p w:rsidR="00060D20" w:rsidRPr="00475F10" w:rsidRDefault="00060D20" w:rsidP="0053579B">
            <w:pPr>
              <w:rPr>
                <w:bCs/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(код 3.4.1)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(пункты здравоохранения)  </w:t>
            </w:r>
          </w:p>
        </w:tc>
      </w:tr>
      <w:tr w:rsidR="00060D20" w:rsidRPr="00475F10" w:rsidTr="005357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bCs/>
                <w:sz w:val="22"/>
                <w:szCs w:val="22"/>
              </w:rPr>
            </w:pPr>
            <w:r w:rsidRPr="00475F1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 xml:space="preserve"> (код 12.0)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060D20" w:rsidRPr="00475F10" w:rsidTr="005357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bCs/>
                <w:sz w:val="22"/>
                <w:szCs w:val="22"/>
              </w:rPr>
            </w:pPr>
            <w:r w:rsidRPr="00475F1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Обслуживание автотранспорта</w:t>
            </w:r>
          </w:p>
          <w:p w:rsidR="00060D20" w:rsidRPr="00475F10" w:rsidRDefault="00060D20" w:rsidP="0053579B">
            <w:pPr>
              <w:rPr>
                <w:bCs/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(код 4.9)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bCs/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Размещение стоянок (парковок)</w:t>
            </w:r>
          </w:p>
        </w:tc>
      </w:tr>
    </w:tbl>
    <w:p w:rsidR="00060D20" w:rsidRDefault="00060D20" w:rsidP="00060D20">
      <w:pPr>
        <w:tabs>
          <w:tab w:val="left" w:pos="567"/>
          <w:tab w:val="left" w:pos="709"/>
        </w:tabs>
        <w:ind w:firstLine="284"/>
        <w:rPr>
          <w:sz w:val="22"/>
          <w:szCs w:val="22"/>
          <w:u w:val="single"/>
        </w:rPr>
      </w:pPr>
    </w:p>
    <w:p w:rsidR="00060D20" w:rsidRDefault="00060D20" w:rsidP="00060D20">
      <w:pPr>
        <w:tabs>
          <w:tab w:val="left" w:pos="567"/>
          <w:tab w:val="left" w:pos="709"/>
        </w:tabs>
        <w:ind w:firstLine="284"/>
        <w:rPr>
          <w:sz w:val="22"/>
          <w:szCs w:val="22"/>
          <w:u w:val="single"/>
        </w:rPr>
      </w:pPr>
    </w:p>
    <w:p w:rsidR="00060D20" w:rsidRPr="00475F10" w:rsidRDefault="00060D20" w:rsidP="00060D20">
      <w:pPr>
        <w:ind w:firstLine="408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475F10">
        <w:rPr>
          <w:rFonts w:eastAsia="Calibri"/>
          <w:b/>
          <w:sz w:val="22"/>
          <w:szCs w:val="22"/>
          <w:u w:val="single"/>
          <w:lang w:eastAsia="en-US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территориальной зоне Р</w:t>
      </w:r>
      <w:proofErr w:type="gramStart"/>
      <w:r w:rsidRPr="00475F10">
        <w:rPr>
          <w:rFonts w:eastAsia="Calibri"/>
          <w:b/>
          <w:sz w:val="22"/>
          <w:szCs w:val="22"/>
          <w:u w:val="single"/>
          <w:lang w:eastAsia="en-US"/>
        </w:rPr>
        <w:t>1</w:t>
      </w:r>
      <w:proofErr w:type="gramEnd"/>
    </w:p>
    <w:p w:rsidR="00060D20" w:rsidRPr="00475F10" w:rsidRDefault="00060D20" w:rsidP="00060D20">
      <w:pPr>
        <w:tabs>
          <w:tab w:val="left" w:pos="0"/>
          <w:tab w:val="left" w:pos="993"/>
        </w:tabs>
        <w:ind w:firstLine="284"/>
        <w:jc w:val="both"/>
        <w:rPr>
          <w:sz w:val="22"/>
          <w:szCs w:val="22"/>
        </w:rPr>
      </w:pPr>
      <w:r w:rsidRPr="00475F10">
        <w:rPr>
          <w:sz w:val="22"/>
          <w:szCs w:val="22"/>
        </w:rPr>
        <w:t>Параметры использования земельных участков и объектов капитального строительства установлены в соответствии со следующими нормативными документами:</w:t>
      </w:r>
    </w:p>
    <w:p w:rsidR="00060D20" w:rsidRPr="00475F10" w:rsidRDefault="00060D20" w:rsidP="00060D20">
      <w:pPr>
        <w:numPr>
          <w:ilvl w:val="0"/>
          <w:numId w:val="14"/>
        </w:numPr>
        <w:tabs>
          <w:tab w:val="left" w:pos="0"/>
          <w:tab w:val="left" w:pos="567"/>
        </w:tabs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475F10">
        <w:rPr>
          <w:rFonts w:eastAsia="Calibri"/>
          <w:sz w:val="22"/>
          <w:szCs w:val="22"/>
          <w:lang w:eastAsia="en-US"/>
        </w:rPr>
        <w:t>СП 42.13330.2011 «Градостроительство. Планировка и застройка городских и сельских поселений»;</w:t>
      </w:r>
    </w:p>
    <w:p w:rsidR="00060D20" w:rsidRPr="00475F10" w:rsidRDefault="00060D20" w:rsidP="00060D20">
      <w:pPr>
        <w:numPr>
          <w:ilvl w:val="0"/>
          <w:numId w:val="14"/>
        </w:numPr>
        <w:tabs>
          <w:tab w:val="left" w:pos="0"/>
          <w:tab w:val="left" w:pos="567"/>
        </w:tabs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475F10">
        <w:rPr>
          <w:rFonts w:eastAsia="Calibri"/>
          <w:sz w:val="22"/>
          <w:szCs w:val="22"/>
          <w:lang w:eastAsia="en-US"/>
        </w:rPr>
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</w:r>
    </w:p>
    <w:p w:rsidR="00060D20" w:rsidRPr="00475F10" w:rsidRDefault="00060D20" w:rsidP="00060D20">
      <w:pPr>
        <w:numPr>
          <w:ilvl w:val="0"/>
          <w:numId w:val="14"/>
        </w:numPr>
        <w:tabs>
          <w:tab w:val="left" w:pos="0"/>
          <w:tab w:val="left" w:pos="567"/>
        </w:tabs>
        <w:ind w:left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475F10">
        <w:rPr>
          <w:rFonts w:eastAsia="Calibri"/>
          <w:sz w:val="22"/>
          <w:szCs w:val="22"/>
          <w:lang w:eastAsia="en-US"/>
        </w:rPr>
        <w:t>другими действующими нормативами и техническими регламентами.</w:t>
      </w:r>
    </w:p>
    <w:p w:rsidR="00060D20" w:rsidRPr="00475F10" w:rsidRDefault="00060D20" w:rsidP="00060D20">
      <w:pPr>
        <w:tabs>
          <w:tab w:val="left" w:pos="0"/>
          <w:tab w:val="left" w:pos="567"/>
        </w:tabs>
        <w:ind w:left="284"/>
        <w:contextualSpacing/>
        <w:jc w:val="both"/>
        <w:rPr>
          <w:iCs/>
          <w:sz w:val="22"/>
          <w:szCs w:val="22"/>
        </w:rPr>
      </w:pPr>
      <w:r w:rsidRPr="00475F10">
        <w:rPr>
          <w:rFonts w:eastAsia="Calibri"/>
          <w:sz w:val="22"/>
          <w:szCs w:val="22"/>
          <w:lang w:eastAsia="en-US"/>
        </w:rPr>
        <w:t xml:space="preserve"> </w:t>
      </w:r>
      <w:r w:rsidRPr="00475F10">
        <w:rPr>
          <w:rFonts w:eastAsia="Calibri"/>
          <w:bCs/>
          <w:i/>
          <w:sz w:val="22"/>
          <w:szCs w:val="22"/>
          <w:lang w:eastAsia="en-US"/>
        </w:rPr>
        <w:t>1.</w:t>
      </w:r>
      <w:r w:rsidRPr="00475F1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475F10">
        <w:rPr>
          <w:i/>
          <w:iCs/>
          <w:sz w:val="22"/>
          <w:szCs w:val="22"/>
        </w:rPr>
        <w:t xml:space="preserve">Предельные (минимальные) размеры земельных участков в территориальной зоне </w:t>
      </w:r>
      <w:r w:rsidRPr="00475F10">
        <w:rPr>
          <w:bCs/>
          <w:i/>
          <w:sz w:val="22"/>
          <w:szCs w:val="22"/>
        </w:rPr>
        <w:t>Р</w:t>
      </w:r>
      <w:proofErr w:type="gramStart"/>
      <w:r w:rsidRPr="00475F10">
        <w:rPr>
          <w:bCs/>
          <w:i/>
          <w:sz w:val="22"/>
          <w:szCs w:val="22"/>
        </w:rPr>
        <w:t>1</w:t>
      </w:r>
      <w:proofErr w:type="gramEnd"/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536"/>
      </w:tblGrid>
      <w:tr w:rsidR="00060D20" w:rsidRPr="00475F10" w:rsidTr="0053579B">
        <w:trPr>
          <w:trHeight w:val="113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D20" w:rsidRPr="00475F10" w:rsidRDefault="00060D20" w:rsidP="0053579B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D20" w:rsidRPr="00475F10" w:rsidRDefault="00060D20" w:rsidP="0053579B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Параметры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20" w:rsidRPr="00475F10" w:rsidRDefault="00060D20" w:rsidP="0053579B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 xml:space="preserve">Минимальный размер земельного участка, </w:t>
            </w:r>
            <w:proofErr w:type="gramStart"/>
            <w:r w:rsidRPr="00475F10"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60D20" w:rsidRPr="00475F10" w:rsidTr="0053579B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D20" w:rsidRPr="00475F10" w:rsidRDefault="00060D20" w:rsidP="0053579B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D20" w:rsidRPr="00475F10" w:rsidRDefault="00060D20" w:rsidP="0053579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Размеры участка для поселкового парка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20" w:rsidRPr="00475F10" w:rsidRDefault="00060D20" w:rsidP="0053579B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2,0</w:t>
            </w:r>
          </w:p>
        </w:tc>
      </w:tr>
      <w:tr w:rsidR="00060D20" w:rsidRPr="00475F10" w:rsidTr="0053579B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D20" w:rsidRPr="00475F10" w:rsidRDefault="00060D20" w:rsidP="0053579B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D20" w:rsidRPr="00475F10" w:rsidRDefault="00060D20" w:rsidP="0053579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Размеры участка для сквера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20" w:rsidRPr="00475F10" w:rsidRDefault="00060D20" w:rsidP="0053579B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0,5</w:t>
            </w:r>
          </w:p>
        </w:tc>
      </w:tr>
      <w:tr w:rsidR="00060D20" w:rsidRPr="00475F10" w:rsidTr="0053579B">
        <w:trPr>
          <w:trHeight w:val="11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20" w:rsidRPr="00475F10" w:rsidRDefault="00060D20" w:rsidP="0053579B">
            <w:pPr>
              <w:tabs>
                <w:tab w:val="left" w:pos="300"/>
              </w:tabs>
              <w:snapToGrid w:val="0"/>
              <w:ind w:firstLine="34"/>
              <w:jc w:val="both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Примечания:</w:t>
            </w:r>
          </w:p>
          <w:p w:rsidR="00060D20" w:rsidRPr="00475F10" w:rsidRDefault="00060D20" w:rsidP="0053579B">
            <w:pPr>
              <w:jc w:val="both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Для условий реконструкции площадь указанных элементов допускается уменьшать.</w:t>
            </w:r>
          </w:p>
          <w:p w:rsidR="00060D20" w:rsidRPr="00475F10" w:rsidRDefault="00060D20" w:rsidP="0053579B">
            <w:pPr>
              <w:snapToGrid w:val="0"/>
              <w:jc w:val="both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В указанные размеры не входит площадь подъездов и разделительных полос зеленых насаждений.</w:t>
            </w:r>
          </w:p>
        </w:tc>
      </w:tr>
    </w:tbl>
    <w:p w:rsidR="00060D20" w:rsidRPr="00475F10" w:rsidRDefault="00060D20" w:rsidP="00060D20">
      <w:pPr>
        <w:spacing w:after="120"/>
        <w:ind w:firstLine="284"/>
        <w:jc w:val="both"/>
        <w:rPr>
          <w:b/>
          <w:sz w:val="22"/>
          <w:szCs w:val="22"/>
        </w:rPr>
      </w:pPr>
      <w:r w:rsidRPr="00475F10">
        <w:rPr>
          <w:b/>
          <w:bCs/>
          <w:i/>
          <w:iCs/>
          <w:sz w:val="22"/>
          <w:szCs w:val="22"/>
        </w:rPr>
        <w:t xml:space="preserve">2. Предельные  </w:t>
      </w:r>
      <w:r w:rsidRPr="00475F10">
        <w:rPr>
          <w:b/>
          <w:i/>
          <w:sz w:val="22"/>
          <w:szCs w:val="22"/>
        </w:rPr>
        <w:t>проценты использования (застройки) территории</w:t>
      </w:r>
      <w:r w:rsidRPr="00475F10">
        <w:rPr>
          <w:b/>
          <w:sz w:val="22"/>
          <w:szCs w:val="22"/>
        </w:rPr>
        <w:t xml:space="preserve"> </w:t>
      </w:r>
      <w:r w:rsidRPr="00475F10">
        <w:rPr>
          <w:b/>
          <w:bCs/>
          <w:i/>
          <w:iCs/>
          <w:sz w:val="22"/>
          <w:szCs w:val="22"/>
        </w:rPr>
        <w:t xml:space="preserve">в территориальной зоне </w:t>
      </w:r>
      <w:r w:rsidRPr="00475F10">
        <w:rPr>
          <w:b/>
          <w:sz w:val="22"/>
          <w:szCs w:val="22"/>
        </w:rPr>
        <w:t xml:space="preserve"> </w:t>
      </w:r>
      <w:r w:rsidRPr="00475F10">
        <w:rPr>
          <w:b/>
          <w:i/>
          <w:sz w:val="22"/>
          <w:szCs w:val="22"/>
        </w:rPr>
        <w:t>Р</w:t>
      </w:r>
      <w:proofErr w:type="gramStart"/>
      <w:r w:rsidRPr="00475F10">
        <w:rPr>
          <w:b/>
          <w:i/>
          <w:sz w:val="22"/>
          <w:szCs w:val="22"/>
        </w:rPr>
        <w:t>1</w:t>
      </w:r>
      <w:proofErr w:type="gramEnd"/>
    </w:p>
    <w:p w:rsidR="00060D20" w:rsidRPr="00475F10" w:rsidRDefault="00060D20" w:rsidP="00060D20">
      <w:pPr>
        <w:tabs>
          <w:tab w:val="left" w:pos="567"/>
        </w:tabs>
        <w:spacing w:after="120"/>
        <w:ind w:firstLine="284"/>
        <w:jc w:val="both"/>
        <w:rPr>
          <w:sz w:val="22"/>
          <w:szCs w:val="22"/>
        </w:rPr>
      </w:pPr>
      <w:r w:rsidRPr="00475F10">
        <w:rPr>
          <w:sz w:val="22"/>
          <w:szCs w:val="22"/>
        </w:rPr>
        <w:t xml:space="preserve">Соотношение элементов территории в садах и скверах: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694"/>
        <w:gridCol w:w="2693"/>
      </w:tblGrid>
      <w:tr w:rsidR="00060D20" w:rsidRPr="00475F10" w:rsidTr="0053579B">
        <w:trPr>
          <w:cantSplit/>
          <w:trHeight w:val="156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</w:p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>Объект нормирования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>Элементы территории (% от общей площади)</w:t>
            </w:r>
          </w:p>
        </w:tc>
      </w:tr>
      <w:tr w:rsidR="00060D20" w:rsidRPr="00475F10" w:rsidTr="0053579B">
        <w:trPr>
          <w:cantSplit/>
          <w:trHeight w:val="600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D20" w:rsidRPr="00475F10" w:rsidRDefault="00060D20" w:rsidP="0053579B">
            <w:pPr>
              <w:rPr>
                <w:rFonts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>зеленые насаждения</w:t>
            </w:r>
          </w:p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>и водоемы</w:t>
            </w:r>
          </w:p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 xml:space="preserve">(минимальные </w:t>
            </w:r>
            <w:r w:rsidRPr="00475F10">
              <w:rPr>
                <w:sz w:val="22"/>
                <w:szCs w:val="22"/>
                <w:lang w:eastAsia="en-US"/>
              </w:rPr>
              <w:t>‒</w:t>
            </w:r>
            <w:r w:rsidRPr="00475F10">
              <w:rPr>
                <w:rFonts w:cs="Courier New"/>
                <w:sz w:val="22"/>
                <w:szCs w:val="22"/>
                <w:lang w:eastAsia="en-US"/>
              </w:rPr>
              <w:t xml:space="preserve"> максимальные)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 xml:space="preserve">аллеи, дорожки, </w:t>
            </w:r>
          </w:p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>площадки</w:t>
            </w:r>
          </w:p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 xml:space="preserve">(максимальные </w:t>
            </w:r>
            <w:r w:rsidRPr="00475F10">
              <w:rPr>
                <w:sz w:val="22"/>
                <w:szCs w:val="22"/>
                <w:lang w:eastAsia="en-US"/>
              </w:rPr>
              <w:t>‒</w:t>
            </w:r>
            <w:r w:rsidRPr="00475F10">
              <w:rPr>
                <w:rFonts w:cs="Courier New"/>
                <w:sz w:val="22"/>
                <w:szCs w:val="22"/>
                <w:lang w:eastAsia="en-US"/>
              </w:rPr>
              <w:t xml:space="preserve"> минимальные)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 xml:space="preserve">сооружения </w:t>
            </w:r>
          </w:p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>и застройка</w:t>
            </w:r>
          </w:p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 xml:space="preserve">(максимальные </w:t>
            </w:r>
            <w:r w:rsidRPr="00475F10">
              <w:rPr>
                <w:sz w:val="22"/>
                <w:szCs w:val="22"/>
                <w:lang w:eastAsia="en-US"/>
              </w:rPr>
              <w:t>‒</w:t>
            </w:r>
            <w:r w:rsidRPr="00475F10">
              <w:rPr>
                <w:rFonts w:cs="Courier New"/>
                <w:sz w:val="22"/>
                <w:szCs w:val="22"/>
                <w:lang w:eastAsia="en-US"/>
              </w:rPr>
              <w:t xml:space="preserve"> минимальные)</w:t>
            </w:r>
          </w:p>
        </w:tc>
      </w:tr>
      <w:tr w:rsidR="00060D20" w:rsidRPr="00475F10" w:rsidTr="0053579B">
        <w:trPr>
          <w:trHeight w:val="39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 xml:space="preserve">Сад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>80-90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>15-8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>5-2</w:t>
            </w:r>
          </w:p>
        </w:tc>
      </w:tr>
      <w:tr w:rsidR="00060D20" w:rsidRPr="00475F10" w:rsidTr="0053579B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>Сквер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>60-75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>40-25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sz w:val="22"/>
                <w:szCs w:val="22"/>
                <w:lang w:eastAsia="en-US"/>
              </w:rPr>
            </w:pPr>
            <w:r w:rsidRPr="00475F10">
              <w:rPr>
                <w:rFonts w:cs="Courier New"/>
                <w:sz w:val="22"/>
                <w:szCs w:val="22"/>
                <w:lang w:eastAsia="en-US"/>
              </w:rPr>
              <w:t>-</w:t>
            </w:r>
          </w:p>
        </w:tc>
      </w:tr>
    </w:tbl>
    <w:p w:rsidR="00060D20" w:rsidRPr="00475F10" w:rsidRDefault="00060D20" w:rsidP="00060D20">
      <w:pPr>
        <w:spacing w:before="120"/>
        <w:ind w:firstLine="284"/>
        <w:jc w:val="both"/>
        <w:rPr>
          <w:sz w:val="22"/>
          <w:szCs w:val="22"/>
        </w:rPr>
      </w:pPr>
      <w:r w:rsidRPr="00475F10">
        <w:rPr>
          <w:sz w:val="22"/>
          <w:szCs w:val="22"/>
        </w:rPr>
        <w:t xml:space="preserve">При проектировании парков и садов следует максимально сохранять участки с существующими насаждениями и водоемами. Формирование посадок рационально планировать с применением крупномерного посадочного материала, учитывая его </w:t>
      </w:r>
      <w:proofErr w:type="spellStart"/>
      <w:r w:rsidRPr="00475F10">
        <w:rPr>
          <w:sz w:val="22"/>
          <w:szCs w:val="22"/>
        </w:rPr>
        <w:t>средообразующие</w:t>
      </w:r>
      <w:proofErr w:type="spellEnd"/>
      <w:r w:rsidRPr="00475F10">
        <w:rPr>
          <w:sz w:val="22"/>
          <w:szCs w:val="22"/>
        </w:rPr>
        <w:t xml:space="preserve"> и </w:t>
      </w:r>
      <w:proofErr w:type="spellStart"/>
      <w:r w:rsidRPr="00475F10">
        <w:rPr>
          <w:sz w:val="22"/>
          <w:szCs w:val="22"/>
        </w:rPr>
        <w:t>средозащитные</w:t>
      </w:r>
      <w:proofErr w:type="spellEnd"/>
      <w:r w:rsidRPr="00475F10">
        <w:rPr>
          <w:sz w:val="22"/>
          <w:szCs w:val="22"/>
        </w:rPr>
        <w:t xml:space="preserve"> свойства.</w:t>
      </w:r>
    </w:p>
    <w:p w:rsidR="00060D20" w:rsidRPr="00475F10" w:rsidRDefault="00060D20" w:rsidP="00060D20">
      <w:pPr>
        <w:ind w:firstLine="284"/>
        <w:jc w:val="both"/>
        <w:rPr>
          <w:b/>
          <w:sz w:val="22"/>
          <w:szCs w:val="22"/>
        </w:rPr>
      </w:pPr>
    </w:p>
    <w:p w:rsidR="00060D20" w:rsidRPr="00475F10" w:rsidRDefault="00060D20" w:rsidP="00060D20">
      <w:pPr>
        <w:spacing w:after="120"/>
        <w:ind w:firstLine="284"/>
        <w:jc w:val="both"/>
        <w:rPr>
          <w:b/>
          <w:sz w:val="22"/>
          <w:szCs w:val="22"/>
        </w:rPr>
      </w:pPr>
      <w:r w:rsidRPr="00475F10">
        <w:rPr>
          <w:b/>
          <w:i/>
          <w:sz w:val="22"/>
          <w:szCs w:val="22"/>
        </w:rPr>
        <w:t>3. Максимальная высота зданий, строений, сооружений</w:t>
      </w:r>
      <w:r w:rsidRPr="00475F10">
        <w:rPr>
          <w:b/>
          <w:bCs/>
          <w:i/>
          <w:iCs/>
          <w:sz w:val="22"/>
          <w:szCs w:val="22"/>
        </w:rPr>
        <w:t xml:space="preserve"> или максимальное количество этажей в территориальной зоне </w:t>
      </w:r>
      <w:r w:rsidRPr="00475F10">
        <w:rPr>
          <w:b/>
          <w:sz w:val="22"/>
          <w:szCs w:val="22"/>
        </w:rPr>
        <w:t xml:space="preserve"> </w:t>
      </w:r>
      <w:r w:rsidRPr="00475F10">
        <w:rPr>
          <w:b/>
          <w:i/>
          <w:sz w:val="22"/>
          <w:szCs w:val="22"/>
        </w:rPr>
        <w:t>Р</w:t>
      </w:r>
      <w:proofErr w:type="gramStart"/>
      <w:r w:rsidRPr="00475F10">
        <w:rPr>
          <w:b/>
          <w:i/>
          <w:sz w:val="22"/>
          <w:szCs w:val="22"/>
        </w:rPr>
        <w:t>1</w:t>
      </w:r>
      <w:proofErr w:type="gramEnd"/>
    </w:p>
    <w:p w:rsidR="00060D20" w:rsidRPr="00475F10" w:rsidRDefault="00060D20" w:rsidP="00060D20">
      <w:pPr>
        <w:keepNext/>
        <w:ind w:firstLine="284"/>
        <w:jc w:val="both"/>
        <w:rPr>
          <w:sz w:val="22"/>
          <w:szCs w:val="22"/>
        </w:rPr>
      </w:pPr>
      <w:r w:rsidRPr="00475F10">
        <w:rPr>
          <w:sz w:val="22"/>
          <w:szCs w:val="22"/>
        </w:rPr>
        <w:t>Высота парковых сооружений, аттракционов – не ограничивается.</w:t>
      </w:r>
    </w:p>
    <w:p w:rsidR="00060D20" w:rsidRPr="00475F10" w:rsidRDefault="00060D20" w:rsidP="00060D20">
      <w:pPr>
        <w:snapToGrid w:val="0"/>
        <w:ind w:firstLine="284"/>
        <w:jc w:val="both"/>
        <w:rPr>
          <w:sz w:val="22"/>
          <w:szCs w:val="22"/>
        </w:rPr>
      </w:pPr>
      <w:r w:rsidRPr="00475F10">
        <w:rPr>
          <w:sz w:val="22"/>
          <w:szCs w:val="22"/>
        </w:rPr>
        <w:t xml:space="preserve">Максимальное количество этажей объектов капитального строительства, отнесенных к вспомогательным видам разрешенного использования </w:t>
      </w:r>
    </w:p>
    <w:p w:rsidR="00060D20" w:rsidRPr="00475F10" w:rsidRDefault="00060D20" w:rsidP="00060D20">
      <w:pPr>
        <w:snapToGrid w:val="0"/>
        <w:ind w:firstLine="284"/>
        <w:jc w:val="both"/>
        <w:rPr>
          <w:sz w:val="22"/>
          <w:szCs w:val="22"/>
        </w:rPr>
      </w:pPr>
      <w:r w:rsidRPr="00475F10">
        <w:rPr>
          <w:sz w:val="22"/>
          <w:szCs w:val="22"/>
        </w:rPr>
        <w:t xml:space="preserve">– 1 этаж, </w:t>
      </w:r>
    </w:p>
    <w:p w:rsidR="00060D20" w:rsidRPr="00475F10" w:rsidRDefault="00060D20" w:rsidP="00060D20">
      <w:pPr>
        <w:snapToGrid w:val="0"/>
        <w:ind w:firstLine="284"/>
        <w:jc w:val="both"/>
        <w:rPr>
          <w:sz w:val="22"/>
          <w:szCs w:val="22"/>
        </w:rPr>
      </w:pPr>
      <w:r w:rsidRPr="00475F10">
        <w:rPr>
          <w:sz w:val="22"/>
          <w:szCs w:val="22"/>
        </w:rPr>
        <w:t>максимальная высота таких объектов:</w:t>
      </w:r>
    </w:p>
    <w:p w:rsidR="00060D20" w:rsidRPr="00475F10" w:rsidRDefault="00060D20" w:rsidP="00060D20">
      <w:pPr>
        <w:snapToGrid w:val="0"/>
        <w:ind w:firstLine="284"/>
        <w:jc w:val="both"/>
        <w:rPr>
          <w:sz w:val="22"/>
          <w:szCs w:val="22"/>
        </w:rPr>
      </w:pPr>
      <w:r w:rsidRPr="00475F10">
        <w:rPr>
          <w:sz w:val="22"/>
          <w:szCs w:val="22"/>
        </w:rPr>
        <w:t>‒ 3,2 м (плоская кровля)</w:t>
      </w:r>
    </w:p>
    <w:p w:rsidR="00060D20" w:rsidRPr="00475F10" w:rsidRDefault="00060D20" w:rsidP="00060D20">
      <w:pPr>
        <w:snapToGrid w:val="0"/>
        <w:ind w:firstLine="284"/>
        <w:jc w:val="both"/>
        <w:rPr>
          <w:sz w:val="22"/>
          <w:szCs w:val="22"/>
          <w:u w:val="single"/>
        </w:rPr>
      </w:pPr>
      <w:r w:rsidRPr="00475F10">
        <w:rPr>
          <w:sz w:val="22"/>
          <w:szCs w:val="22"/>
        </w:rPr>
        <w:t>‒ 4,5 м (конек скатной кровли).</w:t>
      </w:r>
    </w:p>
    <w:p w:rsidR="00060D20" w:rsidRPr="00475F10" w:rsidRDefault="00060D20" w:rsidP="00060D20">
      <w:pPr>
        <w:ind w:left="284"/>
        <w:jc w:val="both"/>
        <w:rPr>
          <w:b/>
          <w:sz w:val="22"/>
          <w:szCs w:val="22"/>
          <w:u w:val="single"/>
        </w:rPr>
      </w:pPr>
    </w:p>
    <w:p w:rsidR="00060D20" w:rsidRPr="00475F10" w:rsidRDefault="00060D20" w:rsidP="00060D20">
      <w:pPr>
        <w:spacing w:after="120"/>
        <w:ind w:firstLine="284"/>
        <w:jc w:val="both"/>
        <w:rPr>
          <w:b/>
          <w:bCs/>
          <w:iCs/>
          <w:sz w:val="22"/>
          <w:szCs w:val="22"/>
        </w:rPr>
      </w:pPr>
      <w:r w:rsidRPr="00475F10">
        <w:rPr>
          <w:b/>
          <w:i/>
          <w:sz w:val="22"/>
          <w:szCs w:val="22"/>
        </w:rPr>
        <w:t xml:space="preserve">4. Минимальные отступы зданий, строений, сооружений от границ земельных участков </w:t>
      </w:r>
      <w:r w:rsidRPr="00475F10">
        <w:rPr>
          <w:b/>
          <w:bCs/>
          <w:i/>
          <w:iCs/>
          <w:sz w:val="22"/>
          <w:szCs w:val="22"/>
        </w:rPr>
        <w:t xml:space="preserve">в территориальной зоне </w:t>
      </w:r>
      <w:r w:rsidRPr="00475F10">
        <w:rPr>
          <w:b/>
          <w:i/>
          <w:sz w:val="22"/>
          <w:szCs w:val="22"/>
        </w:rPr>
        <w:t>Р</w:t>
      </w:r>
      <w:proofErr w:type="gramStart"/>
      <w:r w:rsidRPr="00475F10">
        <w:rPr>
          <w:b/>
          <w:i/>
          <w:sz w:val="22"/>
          <w:szCs w:val="22"/>
        </w:rPr>
        <w:t>1</w:t>
      </w:r>
      <w:proofErr w:type="gramEnd"/>
    </w:p>
    <w:p w:rsidR="00060D20" w:rsidRPr="00475F10" w:rsidRDefault="00060D20" w:rsidP="00060D20">
      <w:pPr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475F10">
        <w:rPr>
          <w:rFonts w:eastAsia="Calibri"/>
          <w:sz w:val="22"/>
          <w:szCs w:val="22"/>
          <w:lang w:eastAsia="en-US"/>
        </w:rPr>
        <w:t xml:space="preserve">Минимальные отступы от стен зданий и сооружений до границ земельных участков должны быть не менее 1 м. </w:t>
      </w:r>
    </w:p>
    <w:p w:rsidR="00060D20" w:rsidRPr="00475F10" w:rsidRDefault="00060D20" w:rsidP="00060D20">
      <w:pPr>
        <w:tabs>
          <w:tab w:val="left" w:pos="-142"/>
          <w:tab w:val="left" w:pos="284"/>
          <w:tab w:val="left" w:pos="851"/>
          <w:tab w:val="left" w:pos="1418"/>
        </w:tabs>
        <w:spacing w:after="120"/>
        <w:ind w:left="284"/>
        <w:jc w:val="both"/>
        <w:rPr>
          <w:b/>
          <w:i/>
          <w:sz w:val="22"/>
          <w:szCs w:val="22"/>
        </w:rPr>
      </w:pPr>
      <w:r w:rsidRPr="00475F10">
        <w:rPr>
          <w:b/>
          <w:i/>
          <w:sz w:val="22"/>
          <w:szCs w:val="22"/>
        </w:rPr>
        <w:t xml:space="preserve">5. Минимальное количество </w:t>
      </w:r>
      <w:proofErr w:type="spellStart"/>
      <w:r w:rsidRPr="00475F10">
        <w:rPr>
          <w:b/>
          <w:i/>
          <w:sz w:val="22"/>
          <w:szCs w:val="22"/>
        </w:rPr>
        <w:t>машино</w:t>
      </w:r>
      <w:proofErr w:type="spellEnd"/>
      <w:r w:rsidRPr="00475F10">
        <w:rPr>
          <w:b/>
          <w:i/>
          <w:sz w:val="22"/>
          <w:szCs w:val="22"/>
        </w:rPr>
        <w:t xml:space="preserve">-мест для хранения индивидуального автотранспорта на территории земельных участков </w:t>
      </w:r>
      <w:r w:rsidRPr="00475F10">
        <w:rPr>
          <w:b/>
          <w:bCs/>
          <w:i/>
          <w:iCs/>
          <w:sz w:val="22"/>
          <w:szCs w:val="22"/>
        </w:rPr>
        <w:t xml:space="preserve">в территориальной зоне </w:t>
      </w:r>
      <w:r w:rsidRPr="00475F10">
        <w:rPr>
          <w:b/>
          <w:i/>
          <w:sz w:val="22"/>
          <w:szCs w:val="22"/>
        </w:rPr>
        <w:t xml:space="preserve"> Р</w:t>
      </w:r>
      <w:proofErr w:type="gramStart"/>
      <w:r w:rsidRPr="00475F10">
        <w:rPr>
          <w:b/>
          <w:i/>
          <w:sz w:val="22"/>
          <w:szCs w:val="22"/>
        </w:rPr>
        <w:t>1</w:t>
      </w:r>
      <w:proofErr w:type="gramEnd"/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402"/>
      </w:tblGrid>
      <w:tr w:rsidR="00060D20" w:rsidRPr="00475F10" w:rsidTr="0053579B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D20" w:rsidRPr="00475F10" w:rsidRDefault="00060D20" w:rsidP="0053579B">
            <w:pPr>
              <w:snapToGrid w:val="0"/>
              <w:jc w:val="center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D20" w:rsidRPr="00475F10" w:rsidRDefault="00060D20" w:rsidP="0053579B">
            <w:pPr>
              <w:snapToGrid w:val="0"/>
              <w:jc w:val="center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Назначение (вид разрешенного использования) земельных участков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20" w:rsidRPr="00475F10" w:rsidRDefault="00060D20" w:rsidP="0053579B">
            <w:pPr>
              <w:snapToGrid w:val="0"/>
              <w:jc w:val="center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 xml:space="preserve">Минимальное количество </w:t>
            </w:r>
            <w:proofErr w:type="spellStart"/>
            <w:r w:rsidRPr="00475F10">
              <w:rPr>
                <w:sz w:val="22"/>
                <w:szCs w:val="22"/>
              </w:rPr>
              <w:t>машино</w:t>
            </w:r>
            <w:proofErr w:type="spellEnd"/>
            <w:r w:rsidRPr="00475F10">
              <w:rPr>
                <w:sz w:val="22"/>
                <w:szCs w:val="22"/>
              </w:rPr>
              <w:t xml:space="preserve">-мест, </w:t>
            </w:r>
            <w:proofErr w:type="spellStart"/>
            <w:proofErr w:type="gramStart"/>
            <w:r w:rsidRPr="00475F1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60D20" w:rsidRPr="00475F10" w:rsidTr="0053579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60D20" w:rsidRPr="00475F10" w:rsidRDefault="00060D20" w:rsidP="0053579B">
            <w:pPr>
              <w:snapToGrid w:val="0"/>
              <w:jc w:val="center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60D20" w:rsidRPr="00475F10" w:rsidRDefault="00060D20" w:rsidP="0053579B">
            <w:pPr>
              <w:jc w:val="both"/>
              <w:rPr>
                <w:caps/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 xml:space="preserve">Поселковые парки и скверы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20" w:rsidRPr="00475F10" w:rsidRDefault="00060D20" w:rsidP="0053579B">
            <w:pPr>
              <w:snapToGrid w:val="0"/>
              <w:jc w:val="center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10-20*</w:t>
            </w:r>
          </w:p>
        </w:tc>
      </w:tr>
      <w:tr w:rsidR="00060D20" w:rsidRPr="00475F10" w:rsidTr="0053579B">
        <w:trPr>
          <w:trHeight w:val="985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20" w:rsidRPr="00475F10" w:rsidRDefault="00060D20" w:rsidP="0053579B">
            <w:pPr>
              <w:tabs>
                <w:tab w:val="left" w:pos="300"/>
              </w:tabs>
              <w:snapToGrid w:val="0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Примечания:</w:t>
            </w:r>
          </w:p>
          <w:p w:rsidR="00060D20" w:rsidRPr="00475F10" w:rsidRDefault="00060D20" w:rsidP="0053579B">
            <w:pPr>
              <w:tabs>
                <w:tab w:val="left" w:pos="300"/>
              </w:tabs>
              <w:snapToGrid w:val="0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* на  100 единовременных посетителей</w:t>
            </w:r>
          </w:p>
          <w:p w:rsidR="00060D20" w:rsidRPr="00475F10" w:rsidRDefault="00060D20" w:rsidP="0053579B">
            <w:pPr>
              <w:tabs>
                <w:tab w:val="left" w:pos="300"/>
              </w:tabs>
              <w:snapToGrid w:val="0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1. Открытые площадки для хранения легковых автомобилей:</w:t>
            </w:r>
          </w:p>
          <w:p w:rsidR="00060D20" w:rsidRPr="00475F10" w:rsidRDefault="00060D20" w:rsidP="00535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75F10">
              <w:rPr>
                <w:sz w:val="22"/>
                <w:szCs w:val="22"/>
                <w:lang w:eastAsia="en-US"/>
              </w:rPr>
              <w:t>средний размер одной площадки ‒ 22,5 (18) кв. м</w:t>
            </w:r>
            <w:r w:rsidRPr="00475F10">
              <w:rPr>
                <w:spacing w:val="2"/>
                <w:sz w:val="22"/>
                <w:szCs w:val="22"/>
                <w:shd w:val="clear" w:color="auto" w:fill="FFFFFF"/>
                <w:lang w:eastAsia="en-US"/>
              </w:rPr>
              <w:t xml:space="preserve"> с учетом проездов (без учета проездов).</w:t>
            </w:r>
          </w:p>
        </w:tc>
      </w:tr>
    </w:tbl>
    <w:p w:rsidR="00060D20" w:rsidRPr="00475F10" w:rsidRDefault="00060D20" w:rsidP="00060D2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475F10">
        <w:rPr>
          <w:bCs/>
          <w:sz w:val="22"/>
          <w:szCs w:val="22"/>
          <w:highlight w:val="yellow"/>
        </w:rPr>
        <w:t>1.2</w:t>
      </w:r>
      <w:r w:rsidRPr="00475F10">
        <w:rPr>
          <w:bCs/>
          <w:sz w:val="22"/>
          <w:szCs w:val="22"/>
        </w:rPr>
        <w:t xml:space="preserve"> Раздел «Р</w:t>
      </w:r>
      <w:proofErr w:type="gramStart"/>
      <w:r w:rsidRPr="00475F10">
        <w:rPr>
          <w:bCs/>
          <w:sz w:val="22"/>
          <w:szCs w:val="22"/>
        </w:rPr>
        <w:t>2</w:t>
      </w:r>
      <w:proofErr w:type="gramEnd"/>
      <w:r w:rsidRPr="00475F10">
        <w:rPr>
          <w:bCs/>
          <w:sz w:val="22"/>
          <w:szCs w:val="22"/>
        </w:rPr>
        <w:t xml:space="preserve"> Зона природоохранных, рекреационно-ландшафтных территорий» статьи 44 «Градостроительные регламенты и территориальное зонирование» изложить в следующей редакции:</w:t>
      </w:r>
    </w:p>
    <w:p w:rsidR="00060D20" w:rsidRPr="00475F10" w:rsidRDefault="00060D20" w:rsidP="00060D20">
      <w:pPr>
        <w:tabs>
          <w:tab w:val="left" w:pos="0"/>
          <w:tab w:val="left" w:pos="993"/>
        </w:tabs>
        <w:jc w:val="both"/>
        <w:rPr>
          <w:b/>
          <w:sz w:val="22"/>
          <w:szCs w:val="22"/>
        </w:rPr>
      </w:pPr>
    </w:p>
    <w:p w:rsidR="00060D20" w:rsidRPr="00475F10" w:rsidRDefault="00060D20" w:rsidP="00060D20">
      <w:pPr>
        <w:tabs>
          <w:tab w:val="left" w:pos="0"/>
          <w:tab w:val="left" w:pos="993"/>
        </w:tabs>
        <w:spacing w:after="120"/>
        <w:ind w:firstLine="284"/>
        <w:jc w:val="both"/>
        <w:rPr>
          <w:b/>
          <w:sz w:val="22"/>
          <w:szCs w:val="22"/>
        </w:rPr>
      </w:pPr>
      <w:r w:rsidRPr="00475F10">
        <w:rPr>
          <w:b/>
          <w:sz w:val="22"/>
          <w:szCs w:val="22"/>
        </w:rPr>
        <w:t>Р</w:t>
      </w:r>
      <w:proofErr w:type="gramStart"/>
      <w:r w:rsidRPr="00475F10">
        <w:rPr>
          <w:b/>
          <w:sz w:val="22"/>
          <w:szCs w:val="22"/>
        </w:rPr>
        <w:t>2</w:t>
      </w:r>
      <w:proofErr w:type="gramEnd"/>
      <w:r w:rsidRPr="00475F10">
        <w:rPr>
          <w:b/>
          <w:sz w:val="22"/>
          <w:szCs w:val="22"/>
        </w:rPr>
        <w:t xml:space="preserve"> ЗОНА ПРИРОДООХРАННЫХ, РЕКРЕАЦИОННО-ЛАНДШАФТНЫХ ТЕРРИТОРИЙ </w:t>
      </w:r>
    </w:p>
    <w:p w:rsidR="00060D20" w:rsidRPr="00475F10" w:rsidRDefault="00060D20" w:rsidP="00060D20">
      <w:pPr>
        <w:spacing w:after="120"/>
        <w:ind w:firstLine="284"/>
        <w:jc w:val="both"/>
        <w:rPr>
          <w:sz w:val="22"/>
          <w:szCs w:val="22"/>
        </w:rPr>
      </w:pPr>
      <w:r w:rsidRPr="00475F10">
        <w:rPr>
          <w:sz w:val="22"/>
          <w:szCs w:val="22"/>
        </w:rPr>
        <w:t>Зоны природного ландшафта выделены в целях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населения, а также для организации отдыха и досуга населения. Хозяйственная деятельность на территории зоны осуществляется в соответствии с режимом, установленным для лесов зеленой зоны, на основе лесного законодательства.</w:t>
      </w:r>
    </w:p>
    <w:p w:rsidR="00060D20" w:rsidRPr="00475F10" w:rsidRDefault="00060D20" w:rsidP="00060D20">
      <w:pPr>
        <w:shd w:val="clear" w:color="auto" w:fill="FFFFFF"/>
        <w:spacing w:after="120"/>
        <w:ind w:firstLine="284"/>
        <w:jc w:val="both"/>
        <w:rPr>
          <w:sz w:val="22"/>
          <w:szCs w:val="22"/>
        </w:rPr>
      </w:pPr>
      <w:r w:rsidRPr="00475F10">
        <w:rPr>
          <w:b/>
          <w:sz w:val="22"/>
          <w:szCs w:val="22"/>
        </w:rPr>
        <w:t>Перечень видов разрешенного использования земельных участков, объектов капитального строительства в территориальной зоне Р</w:t>
      </w:r>
      <w:proofErr w:type="gramStart"/>
      <w:r w:rsidRPr="00475F10">
        <w:rPr>
          <w:b/>
          <w:sz w:val="22"/>
          <w:szCs w:val="22"/>
        </w:rPr>
        <w:t>2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9"/>
        <w:gridCol w:w="7087"/>
      </w:tblGrid>
      <w:tr w:rsidR="00060D20" w:rsidRPr="00475F10" w:rsidTr="0053579B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bCs/>
                <w:sz w:val="22"/>
                <w:szCs w:val="22"/>
                <w:lang w:eastAsia="en-US"/>
              </w:rPr>
            </w:pPr>
            <w:r w:rsidRPr="00475F10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475F10">
              <w:rPr>
                <w:bCs/>
                <w:sz w:val="22"/>
                <w:szCs w:val="22"/>
              </w:rPr>
              <w:t>п</w:t>
            </w:r>
            <w:proofErr w:type="gramEnd"/>
            <w:r w:rsidRPr="00475F1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bCs/>
                <w:sz w:val="22"/>
                <w:szCs w:val="22"/>
                <w:lang w:eastAsia="en-US"/>
              </w:rPr>
            </w:pPr>
            <w:r w:rsidRPr="00475F10">
              <w:rPr>
                <w:bCs/>
                <w:sz w:val="22"/>
                <w:szCs w:val="22"/>
              </w:rPr>
              <w:t>Вид разрешенного использования и кодовое обозначение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bCs/>
                <w:sz w:val="22"/>
                <w:szCs w:val="22"/>
              </w:rPr>
            </w:pPr>
          </w:p>
          <w:p w:rsidR="00060D20" w:rsidRPr="00475F10" w:rsidRDefault="00060D20" w:rsidP="0053579B">
            <w:pPr>
              <w:rPr>
                <w:bCs/>
                <w:sz w:val="22"/>
                <w:szCs w:val="22"/>
                <w:lang w:eastAsia="en-US"/>
              </w:rPr>
            </w:pPr>
            <w:r w:rsidRPr="00475F10">
              <w:rPr>
                <w:bCs/>
                <w:sz w:val="22"/>
                <w:szCs w:val="22"/>
              </w:rPr>
              <w:t>Описание вида разрешенного использования земельного участка</w:t>
            </w:r>
          </w:p>
        </w:tc>
      </w:tr>
      <w:tr w:rsidR="00060D20" w:rsidRPr="00475F10" w:rsidTr="0053579B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75F10">
              <w:rPr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060D20" w:rsidRPr="00475F10" w:rsidTr="005357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bCs/>
                <w:sz w:val="22"/>
                <w:szCs w:val="22"/>
                <w:lang w:eastAsia="en-US"/>
              </w:rPr>
            </w:pPr>
            <w:r w:rsidRPr="00475F1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Охрана природных территорий</w:t>
            </w:r>
          </w:p>
          <w:p w:rsidR="00060D20" w:rsidRPr="00475F10" w:rsidRDefault="00060D20" w:rsidP="0053579B">
            <w:pPr>
              <w:rPr>
                <w:sz w:val="22"/>
                <w:szCs w:val="22"/>
                <w:lang w:eastAsia="en-US"/>
              </w:rPr>
            </w:pPr>
            <w:r w:rsidRPr="00475F10">
              <w:rPr>
                <w:sz w:val="22"/>
                <w:szCs w:val="22"/>
              </w:rPr>
              <w:t>(код 9.1)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475F10">
              <w:rPr>
                <w:sz w:val="22"/>
                <w:szCs w:val="22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поселковыми 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060D20" w:rsidRPr="00475F10" w:rsidTr="005357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bCs/>
                <w:sz w:val="22"/>
                <w:szCs w:val="22"/>
                <w:lang w:eastAsia="en-US"/>
              </w:rPr>
            </w:pPr>
            <w:r w:rsidRPr="00475F1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jc w:val="both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Природно-познавательный туризм</w:t>
            </w:r>
          </w:p>
          <w:p w:rsidR="00060D20" w:rsidRPr="00475F10" w:rsidRDefault="00060D20" w:rsidP="0053579B">
            <w:pPr>
              <w:jc w:val="both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(код 5.2)</w:t>
            </w:r>
          </w:p>
          <w:p w:rsidR="00060D20" w:rsidRPr="00475F10" w:rsidRDefault="00060D20" w:rsidP="0053579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widowControl w:val="0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75F10">
              <w:rPr>
                <w:sz w:val="22"/>
                <w:szCs w:val="22"/>
                <w:lang w:eastAsia="en-US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060D20" w:rsidRPr="00475F10" w:rsidRDefault="00060D20" w:rsidP="0053579B">
            <w:pPr>
              <w:contextualSpacing/>
              <w:rPr>
                <w:rFonts w:eastAsia="Calibri"/>
                <w:sz w:val="22"/>
                <w:szCs w:val="22"/>
              </w:rPr>
            </w:pPr>
            <w:r w:rsidRPr="00475F10">
              <w:rPr>
                <w:rFonts w:eastAsia="Calibri"/>
                <w:sz w:val="22"/>
                <w:szCs w:val="22"/>
              </w:rPr>
              <w:t xml:space="preserve">осуществление необходимых природоохранных и </w:t>
            </w:r>
            <w:proofErr w:type="spellStart"/>
            <w:r w:rsidRPr="00475F10">
              <w:rPr>
                <w:rFonts w:eastAsia="Calibri"/>
                <w:sz w:val="22"/>
                <w:szCs w:val="22"/>
              </w:rPr>
              <w:t>природовосстановительных</w:t>
            </w:r>
            <w:proofErr w:type="spellEnd"/>
            <w:r w:rsidRPr="00475F10">
              <w:rPr>
                <w:rFonts w:eastAsia="Calibri"/>
                <w:sz w:val="22"/>
                <w:szCs w:val="22"/>
              </w:rPr>
              <w:t xml:space="preserve"> мероприятий</w:t>
            </w:r>
          </w:p>
        </w:tc>
      </w:tr>
      <w:tr w:rsidR="00060D20" w:rsidRPr="00475F10" w:rsidTr="0053579B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ind w:firstLine="284"/>
              <w:jc w:val="center"/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Условно разрешенные виды использования</w:t>
            </w:r>
          </w:p>
          <w:p w:rsidR="00060D20" w:rsidRPr="00475F10" w:rsidRDefault="00060D20" w:rsidP="0053579B">
            <w:pPr>
              <w:ind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75F10">
              <w:rPr>
                <w:bCs/>
                <w:sz w:val="22"/>
                <w:szCs w:val="22"/>
              </w:rPr>
              <w:t>Не предусмотрены</w:t>
            </w:r>
          </w:p>
        </w:tc>
      </w:tr>
      <w:tr w:rsidR="00060D20" w:rsidRPr="00475F10" w:rsidTr="0053579B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75F10">
              <w:rPr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060D20" w:rsidRPr="00475F10" w:rsidTr="005357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jc w:val="center"/>
              <w:rPr>
                <w:sz w:val="22"/>
                <w:szCs w:val="22"/>
                <w:lang w:eastAsia="en-US"/>
              </w:rPr>
            </w:pPr>
            <w:r w:rsidRPr="00475F10">
              <w:rPr>
                <w:sz w:val="22"/>
                <w:szCs w:val="22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sz w:val="22"/>
                <w:szCs w:val="22"/>
              </w:rPr>
            </w:pPr>
            <w:r w:rsidRPr="00475F10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  <w:p w:rsidR="00060D20" w:rsidRPr="00475F10" w:rsidRDefault="00060D20" w:rsidP="0053579B">
            <w:pPr>
              <w:rPr>
                <w:sz w:val="22"/>
                <w:szCs w:val="22"/>
                <w:lang w:eastAsia="en-US"/>
              </w:rPr>
            </w:pPr>
            <w:r w:rsidRPr="00475F10">
              <w:rPr>
                <w:sz w:val="22"/>
                <w:szCs w:val="22"/>
              </w:rPr>
              <w:t xml:space="preserve"> (код 12.0)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0" w:rsidRPr="00475F10" w:rsidRDefault="00060D20" w:rsidP="0053579B">
            <w:pPr>
              <w:rPr>
                <w:sz w:val="22"/>
                <w:szCs w:val="22"/>
                <w:lang w:eastAsia="en-US"/>
              </w:rPr>
            </w:pPr>
            <w:r w:rsidRPr="00475F10">
              <w:rPr>
                <w:sz w:val="22"/>
                <w:szCs w:val="22"/>
              </w:rPr>
              <w:t>Размещение пешеходных переходов, проездов, малых архитектурных форм благоустройства</w:t>
            </w:r>
          </w:p>
        </w:tc>
      </w:tr>
    </w:tbl>
    <w:p w:rsidR="00060D20" w:rsidRPr="00475F10" w:rsidRDefault="00060D20" w:rsidP="00060D20">
      <w:pPr>
        <w:tabs>
          <w:tab w:val="left" w:pos="567"/>
        </w:tabs>
        <w:ind w:firstLine="284"/>
        <w:rPr>
          <w:sz w:val="22"/>
          <w:szCs w:val="22"/>
          <w:u w:val="single"/>
          <w:lang w:eastAsia="en-US"/>
        </w:rPr>
      </w:pPr>
    </w:p>
    <w:p w:rsidR="00060D20" w:rsidRPr="00475F10" w:rsidRDefault="00060D20" w:rsidP="00060D20">
      <w:pPr>
        <w:keepNext/>
        <w:spacing w:after="120"/>
        <w:ind w:firstLine="284"/>
        <w:jc w:val="both"/>
        <w:rPr>
          <w:b/>
          <w:sz w:val="22"/>
          <w:szCs w:val="22"/>
          <w:u w:val="single"/>
        </w:rPr>
      </w:pPr>
      <w:r w:rsidRPr="00475F10">
        <w:rPr>
          <w:b/>
          <w:sz w:val="22"/>
          <w:szCs w:val="22"/>
          <w:u w:val="single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территориальной зоне Р</w:t>
      </w:r>
      <w:proofErr w:type="gramStart"/>
      <w:r w:rsidRPr="00475F10">
        <w:rPr>
          <w:b/>
          <w:sz w:val="22"/>
          <w:szCs w:val="22"/>
          <w:u w:val="single"/>
        </w:rPr>
        <w:t>2</w:t>
      </w:r>
      <w:proofErr w:type="gramEnd"/>
    </w:p>
    <w:p w:rsidR="00060D20" w:rsidRPr="00475F10" w:rsidRDefault="00060D20" w:rsidP="00060D20">
      <w:pPr>
        <w:widowControl w:val="0"/>
        <w:spacing w:after="120"/>
        <w:ind w:firstLine="284"/>
        <w:jc w:val="both"/>
        <w:rPr>
          <w:iCs/>
          <w:sz w:val="22"/>
          <w:szCs w:val="22"/>
        </w:rPr>
      </w:pPr>
      <w:r w:rsidRPr="00475F10">
        <w:rPr>
          <w:iCs/>
          <w:sz w:val="22"/>
          <w:szCs w:val="22"/>
        </w:rPr>
        <w:t>В связи с отсутствием объектов капитального строительства в основных видах разрешенного использования, предельные размеры и параметры разрешенного строительства не подлежат ограничению</w:t>
      </w:r>
      <w:proofErr w:type="gramStart"/>
      <w:r w:rsidRPr="00475F10">
        <w:rPr>
          <w:iCs/>
          <w:sz w:val="22"/>
          <w:szCs w:val="22"/>
        </w:rPr>
        <w:t>.»</w:t>
      </w:r>
      <w:proofErr w:type="gramEnd"/>
    </w:p>
    <w:p w:rsidR="00060D20" w:rsidRPr="00475F10" w:rsidRDefault="00060D20" w:rsidP="00060D2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475F10">
        <w:rPr>
          <w:bCs/>
          <w:sz w:val="22"/>
          <w:szCs w:val="22"/>
          <w:highlight w:val="yellow"/>
        </w:rPr>
        <w:lastRenderedPageBreak/>
        <w:t>1.3. Раздел «Р-Р Зона развития» статьи 44 «Градостроительные регламенты и территориальное зонирование» изложить в следующей редакции:</w:t>
      </w:r>
    </w:p>
    <w:p w:rsidR="00060D20" w:rsidRPr="00475F10" w:rsidRDefault="00060D20" w:rsidP="00060D20">
      <w:pPr>
        <w:widowControl w:val="0"/>
        <w:spacing w:after="120"/>
        <w:ind w:firstLine="284"/>
        <w:jc w:val="both"/>
        <w:rPr>
          <w:b/>
          <w:iCs/>
          <w:sz w:val="22"/>
          <w:szCs w:val="22"/>
        </w:rPr>
      </w:pPr>
      <w:r w:rsidRPr="00475F10">
        <w:rPr>
          <w:b/>
          <w:iCs/>
          <w:sz w:val="22"/>
          <w:szCs w:val="22"/>
        </w:rPr>
        <w:t xml:space="preserve">Р-Р Зона развития </w:t>
      </w:r>
    </w:p>
    <w:p w:rsidR="00060D20" w:rsidRPr="00475F10" w:rsidRDefault="00060D20" w:rsidP="00060D20">
      <w:pPr>
        <w:widowControl w:val="0"/>
        <w:spacing w:after="120"/>
        <w:ind w:firstLine="284"/>
        <w:jc w:val="both"/>
        <w:rPr>
          <w:iCs/>
          <w:sz w:val="22"/>
          <w:szCs w:val="22"/>
        </w:rPr>
      </w:pPr>
      <w:r w:rsidRPr="00475F10">
        <w:rPr>
          <w:iCs/>
          <w:sz w:val="22"/>
          <w:szCs w:val="22"/>
        </w:rPr>
        <w:t xml:space="preserve">     В состав зоны включаются территории сельского поселения, используемые для расширения и развития зеленых зон, парков, скверов.</w:t>
      </w:r>
    </w:p>
    <w:p w:rsidR="00060D20" w:rsidRPr="00475F10" w:rsidRDefault="00060D20" w:rsidP="00060D20">
      <w:pPr>
        <w:widowControl w:val="0"/>
        <w:spacing w:after="120"/>
        <w:ind w:firstLine="284"/>
        <w:jc w:val="both"/>
        <w:rPr>
          <w:iCs/>
          <w:sz w:val="22"/>
          <w:szCs w:val="22"/>
        </w:rPr>
      </w:pPr>
      <w:r w:rsidRPr="00475F10">
        <w:rPr>
          <w:iCs/>
          <w:sz w:val="22"/>
          <w:szCs w:val="22"/>
        </w:rPr>
        <w:t>Виды разрешенного использования земельных участков, предельные размеры земельных участков, предельные параметры разрешенного строительства, реконструкции объектов капитального строительства, расположенных в территориальной зоне Р-Р в соответствии с территориальными зонами Р-1 и Р-2.</w:t>
      </w:r>
    </w:p>
    <w:p w:rsidR="00060D20" w:rsidRPr="00475F10" w:rsidRDefault="00060D20" w:rsidP="00060D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75F10">
        <w:rPr>
          <w:sz w:val="22"/>
          <w:szCs w:val="22"/>
        </w:rPr>
        <w:t>2. Настоящее решение вступает в силу со дня его обнародования.</w:t>
      </w:r>
    </w:p>
    <w:p w:rsidR="00060D20" w:rsidRPr="00475F10" w:rsidRDefault="00060D20" w:rsidP="00060D20">
      <w:pPr>
        <w:ind w:firstLine="708"/>
        <w:rPr>
          <w:sz w:val="22"/>
          <w:szCs w:val="22"/>
        </w:rPr>
      </w:pPr>
    </w:p>
    <w:p w:rsidR="00060D20" w:rsidRPr="001E5318" w:rsidRDefault="00060D20" w:rsidP="00060D2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  <w:r w:rsidRPr="00475F10">
        <w:rPr>
          <w:b/>
          <w:sz w:val="22"/>
          <w:szCs w:val="22"/>
        </w:rPr>
        <w:t>Глава сельского поселения «Пезмег»                                      А.А.</w:t>
      </w:r>
      <w:r>
        <w:rPr>
          <w:b/>
          <w:sz w:val="22"/>
          <w:szCs w:val="22"/>
        </w:rPr>
        <w:t xml:space="preserve"> </w:t>
      </w:r>
      <w:r w:rsidRPr="00475F10">
        <w:rPr>
          <w:b/>
          <w:sz w:val="22"/>
          <w:szCs w:val="22"/>
        </w:rPr>
        <w:t>Торопов</w:t>
      </w:r>
    </w:p>
    <w:p w:rsidR="00060D20" w:rsidRDefault="00060D20" w:rsidP="009167AC">
      <w:pPr>
        <w:rPr>
          <w:rFonts w:ascii="Times New Roman CYR" w:hAnsi="Times New Roman CYR" w:cs="Times New Roman CYR"/>
          <w:b/>
          <w:bCs/>
          <w:sz w:val="20"/>
          <w:szCs w:val="20"/>
          <w:lang w:eastAsia="en-US"/>
        </w:rPr>
      </w:pPr>
    </w:p>
    <w:sectPr w:rsidR="00060D20" w:rsidSect="00060D20">
      <w:type w:val="continuous"/>
      <w:pgSz w:w="16838" w:h="11906" w:orient="landscape"/>
      <w:pgMar w:top="567" w:right="850" w:bottom="284" w:left="993" w:header="709" w:footer="709" w:gutter="0"/>
      <w:cols w:space="82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ED" w:rsidRDefault="00A523ED">
      <w:r>
        <w:separator/>
      </w:r>
    </w:p>
  </w:endnote>
  <w:endnote w:type="continuationSeparator" w:id="0">
    <w:p w:rsidR="00A523ED" w:rsidRDefault="00A5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76" w:rsidRDefault="00925876" w:rsidP="004454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5876" w:rsidRDefault="00925876" w:rsidP="004454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76" w:rsidRDefault="00925876" w:rsidP="004454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0D20">
      <w:rPr>
        <w:rStyle w:val="a5"/>
        <w:noProof/>
      </w:rPr>
      <w:t>23</w:t>
    </w:r>
    <w:r>
      <w:rPr>
        <w:rStyle w:val="a5"/>
      </w:rPr>
      <w:fldChar w:fldCharType="end"/>
    </w:r>
  </w:p>
  <w:p w:rsidR="00925876" w:rsidRDefault="00925876" w:rsidP="004454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ED" w:rsidRDefault="00A523ED">
      <w:r>
        <w:separator/>
      </w:r>
    </w:p>
  </w:footnote>
  <w:footnote w:type="continuationSeparator" w:id="0">
    <w:p w:rsidR="00A523ED" w:rsidRDefault="00A5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ADD"/>
    <w:multiLevelType w:val="hybridMultilevel"/>
    <w:tmpl w:val="B2528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A43C6"/>
    <w:multiLevelType w:val="multilevel"/>
    <w:tmpl w:val="FA3EA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1CE665C1"/>
    <w:multiLevelType w:val="hybridMultilevel"/>
    <w:tmpl w:val="34DC23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D86F2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F21333"/>
    <w:multiLevelType w:val="hybridMultilevel"/>
    <w:tmpl w:val="0E4CEF16"/>
    <w:lvl w:ilvl="0" w:tplc="BEA6769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B04D0F"/>
    <w:multiLevelType w:val="hybridMultilevel"/>
    <w:tmpl w:val="3D984344"/>
    <w:lvl w:ilvl="0" w:tplc="0AD88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E0C0B"/>
    <w:multiLevelType w:val="hybridMultilevel"/>
    <w:tmpl w:val="B80E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134CE"/>
    <w:multiLevelType w:val="hybridMultilevel"/>
    <w:tmpl w:val="29E2364E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701D69AC"/>
    <w:multiLevelType w:val="hybridMultilevel"/>
    <w:tmpl w:val="020852F8"/>
    <w:lvl w:ilvl="0" w:tplc="C51C3654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20F0B80"/>
    <w:multiLevelType w:val="hybridMultilevel"/>
    <w:tmpl w:val="C3E4B7E0"/>
    <w:lvl w:ilvl="0" w:tplc="02FE2FF2">
      <w:start w:val="1"/>
      <w:numFmt w:val="decimal"/>
      <w:lvlText w:val="%1."/>
      <w:lvlJc w:val="left"/>
      <w:pPr>
        <w:ind w:left="177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008DB"/>
    <w:rsid w:val="0001706A"/>
    <w:rsid w:val="000314FD"/>
    <w:rsid w:val="0003555B"/>
    <w:rsid w:val="00054389"/>
    <w:rsid w:val="00060D20"/>
    <w:rsid w:val="00084D59"/>
    <w:rsid w:val="00096D99"/>
    <w:rsid w:val="000B6E8A"/>
    <w:rsid w:val="000C491E"/>
    <w:rsid w:val="000C67EC"/>
    <w:rsid w:val="000E0D0A"/>
    <w:rsid w:val="000F0101"/>
    <w:rsid w:val="00115018"/>
    <w:rsid w:val="001215B3"/>
    <w:rsid w:val="0012496C"/>
    <w:rsid w:val="00141938"/>
    <w:rsid w:val="00155CD1"/>
    <w:rsid w:val="001763BA"/>
    <w:rsid w:val="00181794"/>
    <w:rsid w:val="001A7A81"/>
    <w:rsid w:val="001C6C48"/>
    <w:rsid w:val="0020055C"/>
    <w:rsid w:val="00212C16"/>
    <w:rsid w:val="00212E15"/>
    <w:rsid w:val="00231B53"/>
    <w:rsid w:val="00234685"/>
    <w:rsid w:val="00254FCF"/>
    <w:rsid w:val="00284B55"/>
    <w:rsid w:val="0029530B"/>
    <w:rsid w:val="002D6393"/>
    <w:rsid w:val="002E4B45"/>
    <w:rsid w:val="002E6E78"/>
    <w:rsid w:val="00307312"/>
    <w:rsid w:val="00312572"/>
    <w:rsid w:val="0031670E"/>
    <w:rsid w:val="0033478B"/>
    <w:rsid w:val="00336237"/>
    <w:rsid w:val="0035066E"/>
    <w:rsid w:val="00376BC8"/>
    <w:rsid w:val="00383F6E"/>
    <w:rsid w:val="003A2520"/>
    <w:rsid w:val="003A2EC4"/>
    <w:rsid w:val="003A4179"/>
    <w:rsid w:val="003F24D9"/>
    <w:rsid w:val="003F512E"/>
    <w:rsid w:val="00431DA0"/>
    <w:rsid w:val="004454D4"/>
    <w:rsid w:val="00453A95"/>
    <w:rsid w:val="0047400E"/>
    <w:rsid w:val="0049082F"/>
    <w:rsid w:val="004B400D"/>
    <w:rsid w:val="004E7AE8"/>
    <w:rsid w:val="00535849"/>
    <w:rsid w:val="00592604"/>
    <w:rsid w:val="005B6425"/>
    <w:rsid w:val="005D7D07"/>
    <w:rsid w:val="005F2539"/>
    <w:rsid w:val="00605316"/>
    <w:rsid w:val="006176F5"/>
    <w:rsid w:val="00632885"/>
    <w:rsid w:val="0063346C"/>
    <w:rsid w:val="00645B07"/>
    <w:rsid w:val="00656AC3"/>
    <w:rsid w:val="00666BC2"/>
    <w:rsid w:val="00681C5A"/>
    <w:rsid w:val="006B43F1"/>
    <w:rsid w:val="006C0D24"/>
    <w:rsid w:val="006C686A"/>
    <w:rsid w:val="006E4868"/>
    <w:rsid w:val="006F2F9B"/>
    <w:rsid w:val="006F4E09"/>
    <w:rsid w:val="00722261"/>
    <w:rsid w:val="0072556C"/>
    <w:rsid w:val="00734376"/>
    <w:rsid w:val="00757414"/>
    <w:rsid w:val="007737C0"/>
    <w:rsid w:val="00782F2B"/>
    <w:rsid w:val="007A4ACA"/>
    <w:rsid w:val="007C4468"/>
    <w:rsid w:val="007C551E"/>
    <w:rsid w:val="007C5588"/>
    <w:rsid w:val="007E41E9"/>
    <w:rsid w:val="008030BA"/>
    <w:rsid w:val="00820D94"/>
    <w:rsid w:val="00821164"/>
    <w:rsid w:val="00826836"/>
    <w:rsid w:val="00834E55"/>
    <w:rsid w:val="00840E6A"/>
    <w:rsid w:val="00856148"/>
    <w:rsid w:val="00875412"/>
    <w:rsid w:val="00884103"/>
    <w:rsid w:val="008B3FC7"/>
    <w:rsid w:val="008D10AC"/>
    <w:rsid w:val="008E7701"/>
    <w:rsid w:val="008F2EA8"/>
    <w:rsid w:val="00900074"/>
    <w:rsid w:val="00906486"/>
    <w:rsid w:val="009167AC"/>
    <w:rsid w:val="00925876"/>
    <w:rsid w:val="00926B36"/>
    <w:rsid w:val="009447E0"/>
    <w:rsid w:val="0096630B"/>
    <w:rsid w:val="009756B8"/>
    <w:rsid w:val="009A0EAD"/>
    <w:rsid w:val="009E4EA9"/>
    <w:rsid w:val="00A04396"/>
    <w:rsid w:val="00A22F7D"/>
    <w:rsid w:val="00A3159A"/>
    <w:rsid w:val="00A523ED"/>
    <w:rsid w:val="00A62208"/>
    <w:rsid w:val="00A71903"/>
    <w:rsid w:val="00A74E6D"/>
    <w:rsid w:val="00A84E05"/>
    <w:rsid w:val="00A91A35"/>
    <w:rsid w:val="00AA65E6"/>
    <w:rsid w:val="00AC16A4"/>
    <w:rsid w:val="00AC3E47"/>
    <w:rsid w:val="00AE06F6"/>
    <w:rsid w:val="00AE1146"/>
    <w:rsid w:val="00B12821"/>
    <w:rsid w:val="00B3321F"/>
    <w:rsid w:val="00B46B32"/>
    <w:rsid w:val="00B85679"/>
    <w:rsid w:val="00BB05A0"/>
    <w:rsid w:val="00BC6874"/>
    <w:rsid w:val="00BD658B"/>
    <w:rsid w:val="00BE1F0E"/>
    <w:rsid w:val="00BE71C7"/>
    <w:rsid w:val="00BF2825"/>
    <w:rsid w:val="00C018BB"/>
    <w:rsid w:val="00C119EC"/>
    <w:rsid w:val="00C27013"/>
    <w:rsid w:val="00C338FC"/>
    <w:rsid w:val="00C4028C"/>
    <w:rsid w:val="00C50417"/>
    <w:rsid w:val="00C70E55"/>
    <w:rsid w:val="00C8277E"/>
    <w:rsid w:val="00C965AF"/>
    <w:rsid w:val="00CA2375"/>
    <w:rsid w:val="00CB005F"/>
    <w:rsid w:val="00CB2DA0"/>
    <w:rsid w:val="00CB52B5"/>
    <w:rsid w:val="00CC0FEA"/>
    <w:rsid w:val="00CC3307"/>
    <w:rsid w:val="00CC40F0"/>
    <w:rsid w:val="00CF7A30"/>
    <w:rsid w:val="00D0694E"/>
    <w:rsid w:val="00D12B36"/>
    <w:rsid w:val="00D42DE3"/>
    <w:rsid w:val="00D542D9"/>
    <w:rsid w:val="00D5714A"/>
    <w:rsid w:val="00D72A84"/>
    <w:rsid w:val="00D8773F"/>
    <w:rsid w:val="00DB48E3"/>
    <w:rsid w:val="00DB6ACB"/>
    <w:rsid w:val="00DC2520"/>
    <w:rsid w:val="00DC39A9"/>
    <w:rsid w:val="00DC4AE8"/>
    <w:rsid w:val="00DC6022"/>
    <w:rsid w:val="00DF0408"/>
    <w:rsid w:val="00DF0925"/>
    <w:rsid w:val="00E07F45"/>
    <w:rsid w:val="00E1271F"/>
    <w:rsid w:val="00E27BA8"/>
    <w:rsid w:val="00E460FA"/>
    <w:rsid w:val="00E544E3"/>
    <w:rsid w:val="00E55E41"/>
    <w:rsid w:val="00E62E75"/>
    <w:rsid w:val="00E63083"/>
    <w:rsid w:val="00E7753B"/>
    <w:rsid w:val="00E93EA0"/>
    <w:rsid w:val="00EB2B84"/>
    <w:rsid w:val="00EE7DB0"/>
    <w:rsid w:val="00F158DA"/>
    <w:rsid w:val="00F15CAB"/>
    <w:rsid w:val="00F520E7"/>
    <w:rsid w:val="00F62AC9"/>
    <w:rsid w:val="00F9441E"/>
    <w:rsid w:val="00FB0BC8"/>
    <w:rsid w:val="00FC031B"/>
    <w:rsid w:val="00FE65CE"/>
    <w:rsid w:val="00FF3EC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7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8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6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C60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60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0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167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16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68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3468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12C16"/>
    <w:pPr>
      <w:ind w:left="720"/>
      <w:contextualSpacing/>
    </w:pPr>
  </w:style>
  <w:style w:type="paragraph" w:customStyle="1" w:styleId="ConsPlusNormal">
    <w:name w:val="ConsPlusNormal"/>
    <w:rsid w:val="00617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060D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uiPriority w:val="99"/>
    <w:rsid w:val="00060D20"/>
    <w:pPr>
      <w:keepLines/>
      <w:widowControl w:val="0"/>
      <w:ind w:left="709" w:hanging="284"/>
      <w:jc w:val="both"/>
    </w:pPr>
    <w:rPr>
      <w:szCs w:val="20"/>
    </w:rPr>
  </w:style>
  <w:style w:type="paragraph" w:customStyle="1" w:styleId="align-justify1">
    <w:name w:val="align-justify1"/>
    <w:basedOn w:val="a"/>
    <w:rsid w:val="00060D2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af1">
    <w:name w:val="Абзац списка Знак"/>
    <w:aliases w:val="ПАРАГРАФ Знак"/>
    <w:link w:val="11"/>
    <w:uiPriority w:val="34"/>
    <w:locked/>
    <w:rsid w:val="00060D20"/>
  </w:style>
  <w:style w:type="paragraph" w:customStyle="1" w:styleId="11">
    <w:name w:val="Абзац списка1"/>
    <w:aliases w:val="ПАРАГРАФ"/>
    <w:basedOn w:val="a"/>
    <w:link w:val="af1"/>
    <w:uiPriority w:val="34"/>
    <w:qFormat/>
    <w:rsid w:val="00060D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7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8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6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C60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60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0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167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16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68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3468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12C16"/>
    <w:pPr>
      <w:ind w:left="720"/>
      <w:contextualSpacing/>
    </w:pPr>
  </w:style>
  <w:style w:type="paragraph" w:customStyle="1" w:styleId="ConsPlusNormal">
    <w:name w:val="ConsPlusNormal"/>
    <w:rsid w:val="00617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060D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uiPriority w:val="99"/>
    <w:rsid w:val="00060D20"/>
    <w:pPr>
      <w:keepLines/>
      <w:widowControl w:val="0"/>
      <w:ind w:left="709" w:hanging="284"/>
      <w:jc w:val="both"/>
    </w:pPr>
    <w:rPr>
      <w:szCs w:val="20"/>
    </w:rPr>
  </w:style>
  <w:style w:type="paragraph" w:customStyle="1" w:styleId="align-justify1">
    <w:name w:val="align-justify1"/>
    <w:basedOn w:val="a"/>
    <w:rsid w:val="00060D2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af1">
    <w:name w:val="Абзац списка Знак"/>
    <w:aliases w:val="ПАРАГРАФ Знак"/>
    <w:link w:val="11"/>
    <w:uiPriority w:val="34"/>
    <w:locked/>
    <w:rsid w:val="00060D20"/>
  </w:style>
  <w:style w:type="paragraph" w:customStyle="1" w:styleId="11">
    <w:name w:val="Абзац списка1"/>
    <w:aliases w:val="ПАРАГРАФ"/>
    <w:basedOn w:val="a"/>
    <w:link w:val="af1"/>
    <w:uiPriority w:val="34"/>
    <w:qFormat/>
    <w:rsid w:val="00060D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E26588CD2EB2CA8642FE5518A0B42B21C0334F1BDCBF52D4A42F51B334ABF5654A324472AE4F13D796EB2BY755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E26588CD2EB2CA8642FE5518A0B42B21C0334F1BDCBF52D4A42F51B334ABF5654A324472AE4F13D796EB2BY755L" TargetMode="External"/><Relationship Id="rId17" Type="http://schemas.openxmlformats.org/officeDocument/2006/relationships/hyperlink" Target="consultantplus://offline/ref=16E26588CD2EB2CA8642FE5518A0B42B21C0334F1BDCBF52D4A42F51B334ABF5654A324472AE4F13D796EB2BY755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roy54.ru/cms.php?type=page&amp;id=38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%20s%20e%20r\Documents\&#1057;&#1054;&#1042;&#1045;&#1058;%20&#1055;&#1054;&#1057;&#1045;&#1051;&#1045;&#1053;&#1048;&#1071;\&#1089;&#1077;&#1089;&#1089;&#1080;&#1080;%204%20&#1089;&#1086;&#1079;&#1099;&#1074;&#1072;\&#1089;&#1077;&#1089;&#1089;&#1080;&#1103;%203\&#1050;&#1086;&#1085;&#1090;&#1088;&#1086;&#1083;&#1100;&#1085;&#1086;-&#1089;&#1095;&#1077;&#1090;&#1085;&#1072;&#1103;%20&#1087;&#1072;&#1083;&#1072;&#1090;&#1072;\&#1055;&#1088;&#1086;&#1077;&#1082;&#1090;%20&#1056;&#1077;&#1096;&#1077;&#1085;&#1080;&#1103;%20&#1057;&#1055;.do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E26588CD2EB2CA8642FE5518A0B42B21C0334F1BDCBF52D4A42F51B334ABF5654A324472AE4F13D796EB2BY755L" TargetMode="External"/><Relationship Id="rId10" Type="http://schemas.openxmlformats.org/officeDocument/2006/relationships/hyperlink" Target="consultantplus://offline/ref=83586244E918E7C2932985DA5C64E15DEA9CE3D43B9F7F63C90F6E2F1222CE05B45766327AAA0FD1Q2s7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586244E918E7C2932985DA5C64E15DEA9EE5D03E9B7F63C90F6E2F1222CE05B45766307AQAs9F" TargetMode="External"/><Relationship Id="rId14" Type="http://schemas.openxmlformats.org/officeDocument/2006/relationships/hyperlink" Target="consultantplus://offline/ref=16E26588CD2EB2CA8642FE5518A0B42B21C0334F1BDCBF52D4A42F51B334ABF5654A324472AE4F13D796EB2BY75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AAAE-C955-4F5A-9EDF-DEBA7A61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29</Pages>
  <Words>9538</Words>
  <Characters>54371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АдминПезмег</cp:lastModifiedBy>
  <cp:revision>83</cp:revision>
  <cp:lastPrinted>2017-08-03T12:44:00Z</cp:lastPrinted>
  <dcterms:created xsi:type="dcterms:W3CDTF">2017-02-09T13:35:00Z</dcterms:created>
  <dcterms:modified xsi:type="dcterms:W3CDTF">2023-07-27T12:29:00Z</dcterms:modified>
</cp:coreProperties>
</file>