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547100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547100" w:rsidRDefault="00547100" w:rsidP="00547100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СЕЛЬСКОГО ПОСЕЛЕНИЯ </w:t>
      </w:r>
    </w:p>
    <w:p w:rsidR="0050141D" w:rsidRPr="000B6E8A" w:rsidRDefault="00547100" w:rsidP="00547100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И АДМИНИСТРАЦИИ СЕЛЬСКОГО ПОСЕЛЕНИЯ «ПЕЗМЕГ»</w:t>
      </w:r>
    </w:p>
    <w:p w:rsidR="000B6E8A" w:rsidRPr="0050141D" w:rsidRDefault="0050141D" w:rsidP="00383F6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6D154D">
        <w:rPr>
          <w:b/>
          <w:sz w:val="32"/>
          <w:szCs w:val="28"/>
        </w:rPr>
        <w:t>1</w:t>
      </w:r>
      <w:bookmarkStart w:id="0" w:name="_GoBack"/>
      <w:bookmarkEnd w:id="0"/>
      <w:r w:rsidRPr="0001706A">
        <w:rPr>
          <w:b/>
          <w:sz w:val="32"/>
          <w:szCs w:val="28"/>
        </w:rPr>
        <w:t xml:space="preserve"> (том </w:t>
      </w:r>
      <w:r w:rsidR="004674BE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E14EE7">
        <w:rPr>
          <w:b/>
          <w:sz w:val="32"/>
          <w:szCs w:val="28"/>
        </w:rPr>
        <w:t>1</w:t>
      </w:r>
      <w:r w:rsidR="008C4B62">
        <w:rPr>
          <w:b/>
          <w:sz w:val="32"/>
          <w:szCs w:val="28"/>
        </w:rPr>
        <w:t>1</w:t>
      </w:r>
      <w:r w:rsidR="000B6E8A" w:rsidRPr="0001706A">
        <w:rPr>
          <w:b/>
          <w:sz w:val="32"/>
          <w:szCs w:val="28"/>
        </w:rPr>
        <w:t>.0</w:t>
      </w:r>
      <w:r w:rsidR="008C4B62">
        <w:rPr>
          <w:b/>
          <w:sz w:val="32"/>
          <w:szCs w:val="28"/>
        </w:rPr>
        <w:t>2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</w:t>
      </w:r>
      <w:r w:rsidR="008C4B62">
        <w:rPr>
          <w:b/>
          <w:sz w:val="32"/>
          <w:szCs w:val="28"/>
        </w:rPr>
        <w:t>5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B64151" w:rsidRPr="00B64151" w:rsidRDefault="00B64151" w:rsidP="00895832">
      <w:pPr>
        <w:spacing w:after="240"/>
        <w:jc w:val="center"/>
        <w:rPr>
          <w:b/>
          <w:sz w:val="22"/>
          <w:szCs w:val="28"/>
        </w:rPr>
      </w:pPr>
    </w:p>
    <w:p w:rsidR="00AC16A4" w:rsidRDefault="00AC16A4" w:rsidP="00383F6E">
      <w:pPr>
        <w:jc w:val="center"/>
        <w:rPr>
          <w:sz w:val="22"/>
        </w:rPr>
      </w:pPr>
      <w:r w:rsidRPr="00B64151">
        <w:rPr>
          <w:sz w:val="22"/>
        </w:rPr>
        <w:lastRenderedPageBreak/>
        <w:t xml:space="preserve">Содержание </w:t>
      </w:r>
      <w:r w:rsidR="00353750" w:rsidRPr="00B64151">
        <w:rPr>
          <w:sz w:val="22"/>
        </w:rPr>
        <w:t>1</w:t>
      </w:r>
      <w:r w:rsidRPr="00B64151">
        <w:rPr>
          <w:sz w:val="22"/>
        </w:rPr>
        <w:t xml:space="preserve"> тома:</w:t>
      </w:r>
    </w:p>
    <w:p w:rsidR="00B556E0" w:rsidRPr="00B64151" w:rsidRDefault="00B556E0" w:rsidP="00383F6E">
      <w:pPr>
        <w:jc w:val="center"/>
        <w:rPr>
          <w:sz w:val="22"/>
        </w:rPr>
      </w:pPr>
    </w:p>
    <w:p w:rsidR="003A2520" w:rsidRDefault="00726E1A" w:rsidP="00383F6E">
      <w:pPr>
        <w:jc w:val="center"/>
        <w:rPr>
          <w:sz w:val="22"/>
        </w:rPr>
      </w:pPr>
      <w:proofErr w:type="gramStart"/>
      <w:r w:rsidRPr="00B64151">
        <w:rPr>
          <w:sz w:val="22"/>
        </w:rPr>
        <w:t>Раздел первый</w:t>
      </w:r>
      <w:proofErr w:type="gramEnd"/>
      <w:r w:rsidRPr="00B64151">
        <w:rPr>
          <w:sz w:val="22"/>
        </w:rPr>
        <w:t>:</w:t>
      </w:r>
    </w:p>
    <w:p w:rsidR="00B556E0" w:rsidRPr="00B64151" w:rsidRDefault="00B556E0" w:rsidP="00383F6E">
      <w:pPr>
        <w:jc w:val="center"/>
        <w:rPr>
          <w:sz w:val="22"/>
        </w:rPr>
      </w:pPr>
    </w:p>
    <w:p w:rsidR="00AC16A4" w:rsidRDefault="00AC16A4" w:rsidP="00383F6E">
      <w:pPr>
        <w:jc w:val="center"/>
        <w:rPr>
          <w:sz w:val="22"/>
        </w:rPr>
      </w:pPr>
      <w:r w:rsidRPr="00B64151">
        <w:rPr>
          <w:sz w:val="22"/>
        </w:rPr>
        <w:t>Решение совета сельского поселения «Пезмег»</w:t>
      </w:r>
    </w:p>
    <w:p w:rsidR="00B556E0" w:rsidRPr="00B64151" w:rsidRDefault="00B556E0" w:rsidP="00383F6E">
      <w:pPr>
        <w:jc w:val="center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947"/>
        <w:gridCol w:w="654"/>
      </w:tblGrid>
      <w:tr w:rsidR="00AC16A4" w:rsidRPr="00B64151" w:rsidTr="00B64151">
        <w:tc>
          <w:tcPr>
            <w:tcW w:w="540" w:type="dxa"/>
          </w:tcPr>
          <w:p w:rsidR="00AC16A4" w:rsidRPr="00B64151" w:rsidRDefault="00AC16A4" w:rsidP="00AC16A4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№</w:t>
            </w:r>
          </w:p>
          <w:p w:rsidR="00AC16A4" w:rsidRPr="00B64151" w:rsidRDefault="00AC16A4" w:rsidP="00AC16A4">
            <w:pPr>
              <w:jc w:val="center"/>
              <w:rPr>
                <w:sz w:val="22"/>
              </w:rPr>
            </w:pPr>
            <w:proofErr w:type="gramStart"/>
            <w:r w:rsidRPr="00B64151">
              <w:rPr>
                <w:sz w:val="22"/>
              </w:rPr>
              <w:t>п</w:t>
            </w:r>
            <w:proofErr w:type="gramEnd"/>
            <w:r w:rsidRPr="00B64151">
              <w:rPr>
                <w:sz w:val="22"/>
              </w:rPr>
              <w:t>/п</w:t>
            </w:r>
          </w:p>
        </w:tc>
        <w:tc>
          <w:tcPr>
            <w:tcW w:w="5947" w:type="dxa"/>
          </w:tcPr>
          <w:p w:rsidR="00AC16A4" w:rsidRPr="00B64151" w:rsidRDefault="00AC16A4" w:rsidP="00383F6E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наименование</w:t>
            </w:r>
          </w:p>
        </w:tc>
        <w:tc>
          <w:tcPr>
            <w:tcW w:w="654" w:type="dxa"/>
          </w:tcPr>
          <w:p w:rsidR="00AC16A4" w:rsidRPr="00B64151" w:rsidRDefault="00AC16A4" w:rsidP="00AC16A4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Стр.</w:t>
            </w:r>
          </w:p>
        </w:tc>
      </w:tr>
      <w:tr w:rsidR="00AC16A4" w:rsidTr="00B64151">
        <w:tc>
          <w:tcPr>
            <w:tcW w:w="540" w:type="dxa"/>
          </w:tcPr>
          <w:p w:rsidR="00AC16A4" w:rsidRPr="00B64151" w:rsidRDefault="00AC16A4" w:rsidP="00AC16A4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1</w:t>
            </w:r>
          </w:p>
        </w:tc>
        <w:tc>
          <w:tcPr>
            <w:tcW w:w="5947" w:type="dxa"/>
          </w:tcPr>
          <w:p w:rsidR="00AC16A4" w:rsidRPr="00B64151" w:rsidRDefault="00AC16A4" w:rsidP="00383F6E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2</w:t>
            </w:r>
          </w:p>
        </w:tc>
        <w:tc>
          <w:tcPr>
            <w:tcW w:w="654" w:type="dxa"/>
          </w:tcPr>
          <w:p w:rsidR="00AC16A4" w:rsidRPr="00B64151" w:rsidRDefault="00AC16A4" w:rsidP="00AC16A4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3</w:t>
            </w:r>
          </w:p>
        </w:tc>
      </w:tr>
      <w:tr w:rsidR="00AC16A4" w:rsidTr="00B64151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947" w:type="dxa"/>
          </w:tcPr>
          <w:p w:rsidR="00CD0299" w:rsidRPr="00CD0299" w:rsidRDefault="00CD0299" w:rsidP="00CD0299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CD0299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C16A4" w:rsidRPr="00CD0299" w:rsidRDefault="00CD0299" w:rsidP="00CD0299">
            <w:pPr>
              <w:pStyle w:val="a7"/>
              <w:rPr>
                <w:sz w:val="22"/>
                <w:szCs w:val="28"/>
              </w:rPr>
            </w:pPr>
            <w:r w:rsidRPr="00CD0299">
              <w:rPr>
                <w:sz w:val="22"/>
              </w:rPr>
              <w:t xml:space="preserve">от 10 февраля 2025 года № 5 - 25 /1       </w:t>
            </w:r>
            <w:r>
              <w:rPr>
                <w:sz w:val="22"/>
              </w:rPr>
              <w:t>«</w:t>
            </w:r>
            <w:r w:rsidRPr="004A7F01">
              <w:rPr>
                <w:szCs w:val="28"/>
              </w:rPr>
              <w:t>О внесении изменений и дополнений в Устав муниципального образования сельского поселения «Пезмег»</w:t>
            </w:r>
          </w:p>
        </w:tc>
        <w:tc>
          <w:tcPr>
            <w:tcW w:w="654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B64151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947" w:type="dxa"/>
          </w:tcPr>
          <w:p w:rsidR="00CD0299" w:rsidRPr="00CD0299" w:rsidRDefault="00CD0299" w:rsidP="00CD0299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CD0299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CD0299" w:rsidRPr="00CD0299" w:rsidRDefault="00CD0299" w:rsidP="00CD0299">
            <w:pPr>
              <w:pStyle w:val="a7"/>
              <w:spacing w:after="0"/>
              <w:rPr>
                <w:szCs w:val="28"/>
              </w:rPr>
            </w:pPr>
            <w:r w:rsidRPr="00CD0299">
              <w:rPr>
                <w:sz w:val="22"/>
              </w:rPr>
              <w:t xml:space="preserve">от 10 февраля 2025 года № 5 - 25 /3      </w:t>
            </w:r>
          </w:p>
          <w:p w:rsidR="00CD0299" w:rsidRPr="00DE4090" w:rsidRDefault="00CD0299" w:rsidP="00CD02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«</w:t>
            </w:r>
            <w:r w:rsidRPr="00DE4090">
              <w:rPr>
                <w:szCs w:val="28"/>
              </w:rPr>
              <w:t xml:space="preserve">О внесении изменений в Решение Совета сельского поселения «Пезмег» от 19 июля 2019 г. № 4-28/3 «Об утверждении Положения о старостах сельских населенных пунктов муниципального образования </w:t>
            </w:r>
          </w:p>
          <w:p w:rsidR="00AC16A4" w:rsidRPr="00CD0299" w:rsidRDefault="00CD0299" w:rsidP="00CD029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E4090">
              <w:rPr>
                <w:bCs/>
                <w:szCs w:val="28"/>
              </w:rPr>
              <w:t xml:space="preserve">сельского поселения «Пезмег» </w:t>
            </w:r>
          </w:p>
        </w:tc>
        <w:tc>
          <w:tcPr>
            <w:tcW w:w="654" w:type="dxa"/>
          </w:tcPr>
          <w:p w:rsidR="00AC16A4" w:rsidRDefault="00B41247" w:rsidP="00AC16A4">
            <w:pPr>
              <w:jc w:val="center"/>
            </w:pPr>
            <w:r>
              <w:t xml:space="preserve"> </w:t>
            </w:r>
            <w:r w:rsidR="00A40B0A">
              <w:t xml:space="preserve"> </w:t>
            </w:r>
          </w:p>
        </w:tc>
      </w:tr>
      <w:tr w:rsidR="00611ADF" w:rsidTr="00B64151">
        <w:tc>
          <w:tcPr>
            <w:tcW w:w="540" w:type="dxa"/>
          </w:tcPr>
          <w:p w:rsidR="00611ADF" w:rsidRDefault="00B64151" w:rsidP="00AC16A4">
            <w:pPr>
              <w:jc w:val="center"/>
            </w:pPr>
            <w:r>
              <w:t>3</w:t>
            </w:r>
          </w:p>
        </w:tc>
        <w:tc>
          <w:tcPr>
            <w:tcW w:w="5947" w:type="dxa"/>
          </w:tcPr>
          <w:p w:rsidR="00DE4090" w:rsidRPr="00CD0299" w:rsidRDefault="00DE4090" w:rsidP="00CD0299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CD0299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DE4090" w:rsidRPr="00CD0299" w:rsidRDefault="00DE4090" w:rsidP="00CD0299">
            <w:pPr>
              <w:pStyle w:val="a7"/>
              <w:spacing w:after="0"/>
              <w:rPr>
                <w:sz w:val="22"/>
              </w:rPr>
            </w:pPr>
            <w:r w:rsidRPr="00CD0299">
              <w:rPr>
                <w:sz w:val="22"/>
              </w:rPr>
              <w:t xml:space="preserve">от 10 февраля 2025 года № 5 - 25 /4      </w:t>
            </w:r>
          </w:p>
          <w:p w:rsidR="00611ADF" w:rsidRPr="00CD0299" w:rsidRDefault="00CD0299" w:rsidP="00CD0299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   «</w:t>
            </w:r>
            <w:r w:rsidR="00DE4090" w:rsidRPr="00CD0299">
              <w:rPr>
                <w:bCs/>
                <w:sz w:val="22"/>
                <w:szCs w:val="28"/>
              </w:rPr>
              <w:t>О внесении изменений в решение Совета сельского поселения «Пезмег» от 23 декабря 2024 года № 5-24/1 «О бюджете муниципального образования сельского поселения «Пезмег» на 2025 год и плановый период 2026 и 2027 годов»</w:t>
            </w:r>
          </w:p>
        </w:tc>
        <w:tc>
          <w:tcPr>
            <w:tcW w:w="654" w:type="dxa"/>
          </w:tcPr>
          <w:p w:rsidR="00611ADF" w:rsidRDefault="00611ADF" w:rsidP="00AC16A4">
            <w:pPr>
              <w:jc w:val="center"/>
            </w:pP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C01FD2" w:rsidRDefault="00C01FD2" w:rsidP="0019692C"/>
    <w:p w:rsidR="00CD0299" w:rsidRDefault="00CD0299" w:rsidP="0019692C"/>
    <w:p w:rsidR="00CD0299" w:rsidRDefault="00CD0299" w:rsidP="0019692C"/>
    <w:p w:rsidR="00CD0299" w:rsidRDefault="00CD0299" w:rsidP="0019692C"/>
    <w:p w:rsidR="00CD0299" w:rsidRDefault="00CD0299" w:rsidP="0019692C"/>
    <w:p w:rsidR="00CD0299" w:rsidRDefault="00CD0299" w:rsidP="0019692C"/>
    <w:p w:rsidR="00CD0299" w:rsidRDefault="00CD0299" w:rsidP="0019692C"/>
    <w:p w:rsidR="002533AA" w:rsidRDefault="002533AA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6D154D" w:rsidRPr="00DE4090" w:rsidRDefault="006D154D" w:rsidP="002533AA">
      <w:pPr>
        <w:jc w:val="center"/>
        <w:rPr>
          <w:b/>
          <w:snapToGrid w:val="0"/>
          <w:sz w:val="22"/>
          <w:szCs w:val="22"/>
        </w:rPr>
      </w:pPr>
    </w:p>
    <w:p w:rsidR="00937BC5" w:rsidRDefault="00937BC5" w:rsidP="002533AA">
      <w:pPr>
        <w:jc w:val="right"/>
      </w:pPr>
    </w:p>
    <w:p w:rsidR="00CD0299" w:rsidRDefault="00CD0299" w:rsidP="002533AA">
      <w:pPr>
        <w:jc w:val="right"/>
      </w:pPr>
    </w:p>
    <w:p w:rsidR="00CD0299" w:rsidRDefault="00CD0299" w:rsidP="002533AA">
      <w:pPr>
        <w:jc w:val="right"/>
      </w:pPr>
    </w:p>
    <w:p w:rsidR="006D154D" w:rsidRDefault="006D154D" w:rsidP="002533AA">
      <w:pPr>
        <w:jc w:val="right"/>
      </w:pPr>
    </w:p>
    <w:p w:rsidR="006D154D" w:rsidRDefault="006D154D" w:rsidP="002533AA">
      <w:pPr>
        <w:jc w:val="right"/>
      </w:pPr>
    </w:p>
    <w:p w:rsidR="006D154D" w:rsidRDefault="006D154D" w:rsidP="002533AA">
      <w:pPr>
        <w:jc w:val="right"/>
      </w:pPr>
    </w:p>
    <w:p w:rsidR="00CD0299" w:rsidRDefault="00CD0299" w:rsidP="002533AA">
      <w:pPr>
        <w:jc w:val="right"/>
      </w:pPr>
    </w:p>
    <w:p w:rsidR="00CD0299" w:rsidRDefault="00CD0299" w:rsidP="002533AA">
      <w:pPr>
        <w:jc w:val="right"/>
      </w:pPr>
    </w:p>
    <w:p w:rsidR="00CD0299" w:rsidRPr="00937BC5" w:rsidRDefault="00CD0299" w:rsidP="002533AA">
      <w:pPr>
        <w:jc w:val="right"/>
      </w:pPr>
    </w:p>
    <w:tbl>
      <w:tblPr>
        <w:tblW w:w="73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9"/>
        <w:gridCol w:w="3380"/>
        <w:gridCol w:w="2282"/>
        <w:gridCol w:w="1116"/>
      </w:tblGrid>
      <w:tr w:rsidR="006D154D" w:rsidRPr="00DE4090" w:rsidTr="005330E5">
        <w:trPr>
          <w:trHeight w:val="2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6D154D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"Пезмег"</w:t>
            </w: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10 февраля 2025 года № 5-25/4</w:t>
            </w: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"Пезмег"</w:t>
            </w:r>
          </w:p>
        </w:tc>
      </w:tr>
      <w:tr w:rsidR="006D154D" w:rsidRPr="00DE4090" w:rsidTr="005330E5">
        <w:trPr>
          <w:trHeight w:val="221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23 декабря 2024 года № 5-25/4</w:t>
            </w:r>
          </w:p>
        </w:tc>
      </w:tr>
      <w:tr w:rsidR="006D154D" w:rsidRPr="00DE4090" w:rsidTr="005330E5">
        <w:trPr>
          <w:trHeight w:val="221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154D" w:rsidRPr="00DE4090" w:rsidTr="005330E5">
        <w:trPr>
          <w:trHeight w:val="1430"/>
        </w:trPr>
        <w:tc>
          <w:tcPr>
            <w:tcW w:w="7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  <w:proofErr w:type="gramStart"/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передаваемые                                                                                                                                бюджету муниципального района "Корткеросский" на осуществление части полномочий по решению вопросов местного значения в соответствии с заключенными соглашениями на 2025 год</w:t>
            </w: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154D" w:rsidRPr="00DE4090" w:rsidTr="005330E5">
        <w:trPr>
          <w:trHeight w:val="254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</w:t>
            </w:r>
            <w:proofErr w:type="gramStart"/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</w:t>
            </w:r>
            <w:proofErr w:type="spellEnd"/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.)</w:t>
            </w:r>
          </w:p>
        </w:tc>
      </w:tr>
      <w:tr w:rsidR="006D154D" w:rsidRPr="00DE4090" w:rsidTr="005330E5">
        <w:trPr>
          <w:trHeight w:val="254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D154D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полномочия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6D154D" w:rsidRPr="00DE4090" w:rsidTr="005330E5">
        <w:trPr>
          <w:trHeight w:val="245"/>
        </w:trPr>
        <w:tc>
          <w:tcPr>
            <w:tcW w:w="6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6D154D" w:rsidRPr="00DE4090" w:rsidTr="005330E5">
        <w:trPr>
          <w:trHeight w:val="792"/>
        </w:trPr>
        <w:tc>
          <w:tcPr>
            <w:tcW w:w="6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Составление проекта бюджета, исполнение бюджета и осуществление </w:t>
            </w:r>
            <w:proofErr w:type="gramStart"/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его исполнением, составление отчета об исполнении бюджета сельского поселения  "Пезмег"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267 400,00</w:t>
            </w:r>
          </w:p>
        </w:tc>
      </w:tr>
      <w:tr w:rsidR="006D154D" w:rsidRPr="00DE4090" w:rsidTr="005330E5">
        <w:trPr>
          <w:trHeight w:val="571"/>
        </w:trPr>
        <w:tc>
          <w:tcPr>
            <w:tcW w:w="6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деятельности народных дружин сельского поселения  "Пезмег"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15 000,00</w:t>
            </w:r>
          </w:p>
        </w:tc>
      </w:tr>
      <w:tr w:rsidR="006D154D" w:rsidRPr="00DE4090" w:rsidTr="005330E5">
        <w:trPr>
          <w:trHeight w:val="475"/>
        </w:trPr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154D" w:rsidRPr="00DE4090" w:rsidRDefault="006D154D" w:rsidP="00533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409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282 400,00</w:t>
            </w:r>
          </w:p>
        </w:tc>
      </w:tr>
    </w:tbl>
    <w:p w:rsidR="006D154D" w:rsidRPr="00DE4090" w:rsidRDefault="006D154D" w:rsidP="006D154D">
      <w:pPr>
        <w:jc w:val="center"/>
        <w:rPr>
          <w:b/>
          <w:snapToGrid w:val="0"/>
          <w:sz w:val="22"/>
          <w:szCs w:val="22"/>
        </w:rPr>
      </w:pPr>
    </w:p>
    <w:p w:rsidR="002533AA" w:rsidRDefault="002533AA" w:rsidP="002533AA">
      <w:pPr>
        <w:jc w:val="center"/>
        <w:rPr>
          <w:b/>
          <w:snapToGrid w:val="0"/>
          <w:sz w:val="22"/>
          <w:szCs w:val="20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0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0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0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0"/>
        </w:rPr>
      </w:pPr>
    </w:p>
    <w:p w:rsidR="006D154D" w:rsidRDefault="006D154D" w:rsidP="002533AA">
      <w:pPr>
        <w:jc w:val="center"/>
        <w:rPr>
          <w:b/>
          <w:snapToGrid w:val="0"/>
          <w:sz w:val="22"/>
          <w:szCs w:val="20"/>
        </w:rPr>
      </w:pPr>
    </w:p>
    <w:p w:rsidR="00B41247" w:rsidRPr="00B41247" w:rsidRDefault="00B41247" w:rsidP="00B41247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B41247" w:rsidRPr="00B41247" w:rsidRDefault="00C8346A" w:rsidP="00B41247">
      <w:pPr>
        <w:pStyle w:val="a7"/>
        <w:jc w:val="center"/>
        <w:rPr>
          <w:b/>
          <w:sz w:val="22"/>
        </w:rPr>
      </w:pPr>
      <w:r>
        <w:rPr>
          <w:b/>
          <w:sz w:val="22"/>
        </w:rPr>
        <w:t xml:space="preserve">от </w:t>
      </w:r>
      <w:r w:rsidR="00393385">
        <w:rPr>
          <w:b/>
          <w:sz w:val="22"/>
        </w:rPr>
        <w:t>1</w:t>
      </w:r>
      <w:r w:rsidR="004A7F01">
        <w:rPr>
          <w:b/>
          <w:sz w:val="22"/>
        </w:rPr>
        <w:t>0</w:t>
      </w:r>
      <w:r w:rsidR="00B41247" w:rsidRPr="00B41247">
        <w:rPr>
          <w:b/>
          <w:sz w:val="22"/>
        </w:rPr>
        <w:t xml:space="preserve"> </w:t>
      </w:r>
      <w:r w:rsidR="004A7F01">
        <w:rPr>
          <w:b/>
          <w:sz w:val="22"/>
        </w:rPr>
        <w:t>февраля</w:t>
      </w:r>
      <w:r w:rsidR="00B41247" w:rsidRPr="00B41247">
        <w:rPr>
          <w:b/>
          <w:sz w:val="22"/>
        </w:rPr>
        <w:t xml:space="preserve"> 202</w:t>
      </w:r>
      <w:r w:rsidR="004A7F01">
        <w:rPr>
          <w:b/>
          <w:sz w:val="22"/>
        </w:rPr>
        <w:t>5</w:t>
      </w:r>
      <w:r w:rsidR="00B41247" w:rsidRPr="00B41247">
        <w:rPr>
          <w:b/>
          <w:sz w:val="22"/>
        </w:rPr>
        <w:t xml:space="preserve"> года № </w:t>
      </w:r>
      <w:r w:rsidR="006A5C18">
        <w:rPr>
          <w:b/>
          <w:sz w:val="22"/>
        </w:rPr>
        <w:t>5</w:t>
      </w:r>
      <w:r w:rsidR="00B41247" w:rsidRPr="00B41247">
        <w:rPr>
          <w:b/>
          <w:sz w:val="22"/>
        </w:rPr>
        <w:t xml:space="preserve"> - </w:t>
      </w:r>
      <w:r w:rsidR="004A7F01">
        <w:rPr>
          <w:b/>
          <w:sz w:val="22"/>
        </w:rPr>
        <w:t>25</w:t>
      </w:r>
      <w:r w:rsidR="00B41247" w:rsidRPr="00B41247">
        <w:rPr>
          <w:b/>
          <w:sz w:val="22"/>
        </w:rPr>
        <w:t xml:space="preserve"> /</w:t>
      </w:r>
      <w:r>
        <w:rPr>
          <w:b/>
          <w:sz w:val="22"/>
        </w:rPr>
        <w:t>1</w:t>
      </w:r>
      <w:r w:rsidR="00B41247" w:rsidRPr="00B41247">
        <w:rPr>
          <w:b/>
          <w:sz w:val="22"/>
        </w:rPr>
        <w:t xml:space="preserve">       </w:t>
      </w:r>
    </w:p>
    <w:p w:rsidR="004A7F01" w:rsidRPr="004A7F01" w:rsidRDefault="004A7F01" w:rsidP="004A7F01">
      <w:pPr>
        <w:shd w:val="clear" w:color="auto" w:fill="FFFFFF"/>
        <w:jc w:val="center"/>
        <w:rPr>
          <w:b/>
          <w:szCs w:val="28"/>
        </w:rPr>
      </w:pPr>
      <w:r w:rsidRPr="004A7F01">
        <w:rPr>
          <w:b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4A7F01" w:rsidRPr="004A7F01" w:rsidRDefault="004A7F01" w:rsidP="004A7F01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4A7F01" w:rsidRPr="004A7F01" w:rsidRDefault="004A7F01" w:rsidP="004A7F01">
      <w:pPr>
        <w:widowControl w:val="0"/>
        <w:autoSpaceDE w:val="0"/>
        <w:autoSpaceDN w:val="0"/>
        <w:ind w:firstLine="709"/>
        <w:jc w:val="both"/>
        <w:rPr>
          <w:rFonts w:eastAsia="Arial"/>
          <w:szCs w:val="28"/>
        </w:rPr>
      </w:pPr>
      <w:r w:rsidRPr="004A7F01">
        <w:rPr>
          <w:rFonts w:eastAsia="Arial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«Пезмег» решил:</w:t>
      </w:r>
    </w:p>
    <w:p w:rsidR="004A7F01" w:rsidRPr="004A7F01" w:rsidRDefault="004A7F01" w:rsidP="004A7F01">
      <w:pPr>
        <w:widowControl w:val="0"/>
        <w:autoSpaceDE w:val="0"/>
        <w:autoSpaceDN w:val="0"/>
        <w:ind w:firstLine="709"/>
        <w:jc w:val="both"/>
        <w:rPr>
          <w:rFonts w:eastAsia="Arial"/>
          <w:szCs w:val="28"/>
        </w:rPr>
      </w:pPr>
    </w:p>
    <w:p w:rsidR="004A7F01" w:rsidRPr="004A7F01" w:rsidRDefault="004A7F01" w:rsidP="004A7F01">
      <w:pPr>
        <w:numPr>
          <w:ilvl w:val="0"/>
          <w:numId w:val="16"/>
        </w:numPr>
        <w:spacing w:line="276" w:lineRule="auto"/>
        <w:ind w:left="0" w:firstLine="709"/>
        <w:jc w:val="both"/>
        <w:rPr>
          <w:rFonts w:eastAsia="Arial"/>
          <w:szCs w:val="28"/>
        </w:rPr>
      </w:pPr>
      <w:r w:rsidRPr="004A7F01">
        <w:rPr>
          <w:rFonts w:eastAsia="Arial"/>
          <w:szCs w:val="28"/>
        </w:rPr>
        <w:t xml:space="preserve"> Внести в Устав муниципального образования сельского поселения «Пезмег», принятый решением Совета сельского поселения «Пезмег» от 17 февраля 2006 г. № 1-4/1, следующие изменения и дополнения:</w:t>
      </w:r>
    </w:p>
    <w:p w:rsidR="004A7F01" w:rsidRPr="004A7F01" w:rsidRDefault="004A7F01" w:rsidP="004A7F01">
      <w:pPr>
        <w:ind w:firstLine="709"/>
        <w:contextualSpacing/>
        <w:jc w:val="both"/>
        <w:rPr>
          <w:rFonts w:eastAsia="Arial"/>
          <w:szCs w:val="28"/>
        </w:rPr>
      </w:pPr>
      <w:r w:rsidRPr="004A7F01">
        <w:rPr>
          <w:rFonts w:eastAsia="Arial"/>
          <w:spacing w:val="-2"/>
          <w:szCs w:val="28"/>
          <w:lang w:eastAsia="ar-SA"/>
        </w:rPr>
        <w:t>1.1.</w:t>
      </w:r>
      <w:r w:rsidRPr="004A7F01">
        <w:rPr>
          <w:rFonts w:eastAsia="Arial"/>
          <w:szCs w:val="28"/>
        </w:rPr>
        <w:t xml:space="preserve"> Устав дополнить статьей 54.1следующегосодержания:</w:t>
      </w:r>
    </w:p>
    <w:p w:rsidR="004A7F01" w:rsidRPr="004A7F01" w:rsidRDefault="004A7F01" w:rsidP="004A7F01">
      <w:pPr>
        <w:tabs>
          <w:tab w:val="left" w:pos="720"/>
          <w:tab w:val="left" w:pos="900"/>
        </w:tabs>
        <w:ind w:firstLine="540"/>
        <w:jc w:val="both"/>
        <w:rPr>
          <w:rFonts w:eastAsia="Arial"/>
          <w:color w:val="000000"/>
          <w:szCs w:val="28"/>
          <w:shd w:val="clear" w:color="auto" w:fill="FFFFFF"/>
        </w:rPr>
      </w:pPr>
      <w:r w:rsidRPr="004A7F01">
        <w:rPr>
          <w:rFonts w:eastAsia="Arial"/>
          <w:szCs w:val="28"/>
        </w:rPr>
        <w:t>«</w:t>
      </w:r>
      <w:r w:rsidRPr="004A7F01">
        <w:rPr>
          <w:rFonts w:eastAsia="Arial"/>
          <w:b/>
          <w:szCs w:val="28"/>
        </w:rPr>
        <w:t>статья 54.1</w:t>
      </w:r>
      <w:r w:rsidRPr="004A7F01">
        <w:rPr>
          <w:rFonts w:eastAsia="Arial"/>
          <w:szCs w:val="28"/>
        </w:rPr>
        <w:t xml:space="preserve"> </w:t>
      </w:r>
      <w:r w:rsidRPr="004A7F01">
        <w:rPr>
          <w:rFonts w:eastAsia="Arial"/>
          <w:b/>
          <w:color w:val="000000"/>
          <w:szCs w:val="28"/>
          <w:shd w:val="clear" w:color="auto" w:fill="FFFFFF"/>
        </w:rPr>
        <w:t>Право на обращение в органы местного самоуправления</w:t>
      </w:r>
      <w:r w:rsidRPr="004A7F01">
        <w:rPr>
          <w:rFonts w:eastAsia="Arial"/>
          <w:color w:val="000000"/>
          <w:szCs w:val="28"/>
          <w:shd w:val="clear" w:color="auto" w:fill="FFFFFF"/>
        </w:rPr>
        <w:t xml:space="preserve"> </w:t>
      </w:r>
    </w:p>
    <w:p w:rsidR="004A7F01" w:rsidRPr="004A7F01" w:rsidRDefault="004A7F01" w:rsidP="004A7F01">
      <w:pPr>
        <w:tabs>
          <w:tab w:val="left" w:pos="720"/>
          <w:tab w:val="left" w:pos="900"/>
        </w:tabs>
        <w:ind w:firstLine="540"/>
        <w:jc w:val="both"/>
        <w:rPr>
          <w:rFonts w:eastAsia="Arial"/>
          <w:color w:val="000000"/>
          <w:szCs w:val="28"/>
          <w:shd w:val="clear" w:color="auto" w:fill="FFFFFF"/>
        </w:rPr>
      </w:pPr>
      <w:r w:rsidRPr="004A7F01">
        <w:rPr>
          <w:rFonts w:eastAsia="Arial"/>
          <w:color w:val="000000"/>
          <w:szCs w:val="28"/>
          <w:shd w:val="clear" w:color="auto" w:fill="FFFFFF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 в органы местного самоуправления,  на которые возложено осуществление публично значимых функций, и их должностным лицам.</w:t>
      </w:r>
    </w:p>
    <w:p w:rsidR="004A7F01" w:rsidRPr="004A7F01" w:rsidRDefault="004A7F01" w:rsidP="004A7F01">
      <w:pPr>
        <w:tabs>
          <w:tab w:val="left" w:pos="720"/>
          <w:tab w:val="left" w:pos="900"/>
        </w:tabs>
        <w:ind w:firstLine="540"/>
        <w:jc w:val="both"/>
        <w:rPr>
          <w:rFonts w:eastAsia="Arial"/>
          <w:szCs w:val="28"/>
        </w:rPr>
      </w:pPr>
      <w:r w:rsidRPr="004A7F01">
        <w:rPr>
          <w:rFonts w:eastAsia="Arial"/>
          <w:color w:val="000000"/>
          <w:szCs w:val="28"/>
          <w:shd w:val="clear" w:color="auto" w:fill="FFFFFF"/>
        </w:rPr>
        <w:t>2. Обращения, указанные в части 1 настоящей статьи,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Федерации».».</w:t>
      </w:r>
    </w:p>
    <w:p w:rsidR="004A7F01" w:rsidRPr="004A7F01" w:rsidRDefault="004A7F01" w:rsidP="004A7F01">
      <w:pPr>
        <w:ind w:firstLine="709"/>
        <w:jc w:val="both"/>
        <w:rPr>
          <w:rFonts w:eastAsia="Arial"/>
          <w:spacing w:val="-2"/>
          <w:szCs w:val="28"/>
          <w:lang w:eastAsia="ar-SA"/>
        </w:rPr>
      </w:pPr>
      <w:r w:rsidRPr="004A7F01">
        <w:rPr>
          <w:rFonts w:eastAsia="Arial"/>
          <w:spacing w:val="-2"/>
          <w:szCs w:val="28"/>
          <w:lang w:eastAsia="ar-SA"/>
        </w:rPr>
        <w:t>2. Главе сельского поселения «Пезмег»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A7F01" w:rsidRPr="004A7F01" w:rsidRDefault="004A7F01" w:rsidP="004A7F01">
      <w:pPr>
        <w:ind w:firstLine="709"/>
        <w:jc w:val="both"/>
        <w:rPr>
          <w:rFonts w:eastAsia="Arial"/>
          <w:spacing w:val="-2"/>
          <w:szCs w:val="28"/>
          <w:lang w:eastAsia="ar-SA"/>
        </w:rPr>
      </w:pPr>
      <w:r w:rsidRPr="004A7F01">
        <w:rPr>
          <w:rFonts w:eastAsia="Arial"/>
          <w:spacing w:val="-2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4A7F01" w:rsidRPr="004A7F01" w:rsidRDefault="004A7F01" w:rsidP="004A7F01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4A7F01" w:rsidRDefault="004A7F01" w:rsidP="004A7F01">
      <w:pPr>
        <w:ind w:firstLine="709"/>
        <w:contextualSpacing/>
        <w:jc w:val="both"/>
        <w:rPr>
          <w:rFonts w:eastAsia="Arial"/>
          <w:sz w:val="22"/>
          <w:szCs w:val="28"/>
        </w:rPr>
      </w:pPr>
      <w:r w:rsidRPr="004A7F01">
        <w:rPr>
          <w:rFonts w:eastAsia="Arial"/>
          <w:b/>
          <w:szCs w:val="28"/>
        </w:rPr>
        <w:t>Глава</w:t>
      </w:r>
      <w:r>
        <w:rPr>
          <w:rFonts w:eastAsia="Arial"/>
          <w:b/>
          <w:szCs w:val="28"/>
        </w:rPr>
        <w:t xml:space="preserve"> сельского </w:t>
      </w:r>
      <w:r w:rsidRPr="004A7F01">
        <w:rPr>
          <w:rFonts w:eastAsia="Arial"/>
          <w:b/>
          <w:szCs w:val="28"/>
        </w:rPr>
        <w:t>поселения</w:t>
      </w:r>
      <w:r>
        <w:rPr>
          <w:rFonts w:eastAsia="Arial"/>
          <w:b/>
          <w:szCs w:val="28"/>
        </w:rPr>
        <w:t xml:space="preserve"> </w:t>
      </w:r>
      <w:r w:rsidRPr="004A7F01">
        <w:rPr>
          <w:rFonts w:eastAsia="Arial"/>
          <w:b/>
          <w:szCs w:val="28"/>
        </w:rPr>
        <w:t>«Пезмег»                     А.А.</w:t>
      </w:r>
      <w:r w:rsidR="00DE4090">
        <w:rPr>
          <w:rFonts w:eastAsia="Arial"/>
          <w:b/>
          <w:szCs w:val="28"/>
        </w:rPr>
        <w:t xml:space="preserve"> </w:t>
      </w:r>
      <w:r w:rsidRPr="004A7F01">
        <w:rPr>
          <w:rFonts w:eastAsia="Arial"/>
          <w:b/>
          <w:szCs w:val="28"/>
        </w:rPr>
        <w:t>Торопов</w:t>
      </w:r>
      <w:r>
        <w:rPr>
          <w:rFonts w:eastAsia="Arial"/>
          <w:sz w:val="22"/>
          <w:szCs w:val="28"/>
        </w:rPr>
        <w:t xml:space="preserve"> </w:t>
      </w:r>
    </w:p>
    <w:p w:rsidR="004A7F01" w:rsidRDefault="004A7F01" w:rsidP="004A7F01">
      <w:pPr>
        <w:ind w:firstLine="709"/>
        <w:contextualSpacing/>
        <w:jc w:val="both"/>
        <w:rPr>
          <w:rFonts w:eastAsia="Arial"/>
          <w:sz w:val="22"/>
          <w:szCs w:val="28"/>
        </w:rPr>
      </w:pPr>
    </w:p>
    <w:p w:rsidR="00DE4090" w:rsidRDefault="00DE4090" w:rsidP="00DE40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E4090" w:rsidRDefault="00DE4090" w:rsidP="00DE40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E4090" w:rsidRPr="00B41247" w:rsidRDefault="00DE4090" w:rsidP="00DE4090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DE4090" w:rsidRPr="00B41247" w:rsidRDefault="00DE4090" w:rsidP="00DE4090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10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февраля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25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3</w:t>
      </w:r>
      <w:r w:rsidRPr="00B41247">
        <w:rPr>
          <w:b/>
          <w:sz w:val="22"/>
        </w:rPr>
        <w:t xml:space="preserve">      </w:t>
      </w:r>
    </w:p>
    <w:p w:rsidR="00DE4090" w:rsidRDefault="00DE4090" w:rsidP="00DE40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E4090" w:rsidRPr="00DE4090" w:rsidRDefault="00DE4090" w:rsidP="00DE4090">
      <w:pPr>
        <w:autoSpaceDE w:val="0"/>
        <w:autoSpaceDN w:val="0"/>
        <w:adjustRightInd w:val="0"/>
        <w:jc w:val="center"/>
        <w:rPr>
          <w:b/>
          <w:szCs w:val="28"/>
        </w:rPr>
      </w:pPr>
      <w:r w:rsidRPr="00DE4090">
        <w:rPr>
          <w:b/>
          <w:szCs w:val="28"/>
        </w:rPr>
        <w:t xml:space="preserve">О внесении изменений в Решение Совета сельского поселения «Пезмег» от 19 июля 2019 г. № 4-28/3 «Об утверждении Положения о старостах сельских населенных пунктов муниципального образования </w:t>
      </w:r>
    </w:p>
    <w:p w:rsidR="00DE4090" w:rsidRPr="00DE4090" w:rsidRDefault="00DE4090" w:rsidP="00DE4090">
      <w:pPr>
        <w:autoSpaceDE w:val="0"/>
        <w:autoSpaceDN w:val="0"/>
        <w:adjustRightInd w:val="0"/>
        <w:jc w:val="center"/>
        <w:rPr>
          <w:b/>
          <w:szCs w:val="28"/>
        </w:rPr>
      </w:pPr>
      <w:r w:rsidRPr="00DE4090">
        <w:rPr>
          <w:b/>
          <w:bCs/>
          <w:szCs w:val="28"/>
        </w:rPr>
        <w:t xml:space="preserve">сельского поселения «Пезмег» </w:t>
      </w:r>
    </w:p>
    <w:p w:rsidR="00DE4090" w:rsidRPr="00DE4090" w:rsidRDefault="00DE4090" w:rsidP="00DE409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DE4090" w:rsidRPr="00DE4090" w:rsidRDefault="00DE4090" w:rsidP="00DE40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E4090">
        <w:rPr>
          <w:szCs w:val="28"/>
        </w:rPr>
        <w:t xml:space="preserve">В соответствии со статьей 27.1, 40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E4090">
          <w:rPr>
            <w:szCs w:val="28"/>
          </w:rPr>
          <w:t>2003 г</w:t>
        </w:r>
      </w:smartTag>
      <w:r w:rsidRPr="00DE4090">
        <w:rPr>
          <w:szCs w:val="28"/>
        </w:rPr>
        <w:t>. № 131-ФЗ «Об общих принципах организации местного самоуправления в Российской Федерации», 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Совет сельского поселения «Пезмег» решил:</w:t>
      </w:r>
      <w:proofErr w:type="gramEnd"/>
    </w:p>
    <w:p w:rsidR="00DE4090" w:rsidRPr="00DE4090" w:rsidRDefault="00DE4090" w:rsidP="00DE40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E4090" w:rsidRPr="00DE4090" w:rsidRDefault="00DE4090" w:rsidP="00DE409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E4090">
        <w:rPr>
          <w:szCs w:val="28"/>
        </w:rPr>
        <w:t xml:space="preserve">1.  Внести в решение Совета сельского поселения «Пезмег» от 19 июля 2019 г. № 4-28/3 «Об утверждении  </w:t>
      </w:r>
      <w:proofErr w:type="gramStart"/>
      <w:r w:rsidRPr="00DE4090">
        <w:rPr>
          <w:szCs w:val="28"/>
        </w:rPr>
        <w:t>П</w:t>
      </w:r>
      <w:proofErr w:type="gramEnd"/>
      <w:r w:rsidRPr="00DE4090">
        <w:rPr>
          <w:sz w:val="22"/>
        </w:rPr>
        <w:fldChar w:fldCharType="begin"/>
      </w:r>
      <w:r w:rsidRPr="00DE4090">
        <w:rPr>
          <w:sz w:val="22"/>
        </w:rPr>
        <w:instrText>HYPERLINK "consultantplus://offline/ref=50AF14C7134D03458D1F460061E8FEE00DF3B316367D2AF2AEC2DA473F3844A63592A7B362F2D0A610420D5Da5XDG"</w:instrText>
      </w:r>
      <w:r w:rsidRPr="00DE4090">
        <w:rPr>
          <w:sz w:val="22"/>
        </w:rPr>
        <w:fldChar w:fldCharType="separate"/>
      </w:r>
      <w:r w:rsidRPr="00DE4090">
        <w:rPr>
          <w:szCs w:val="28"/>
        </w:rPr>
        <w:t>оложения</w:t>
      </w:r>
      <w:r w:rsidRPr="00DE4090">
        <w:rPr>
          <w:sz w:val="22"/>
        </w:rPr>
        <w:fldChar w:fldCharType="end"/>
      </w:r>
      <w:r w:rsidRPr="00DE4090">
        <w:rPr>
          <w:szCs w:val="28"/>
        </w:rPr>
        <w:t xml:space="preserve"> о старостах сельских населенных пунктов  муниципального образования сельского поселения «Пезмег»  следующие изменения:</w:t>
      </w:r>
    </w:p>
    <w:p w:rsidR="00DE4090" w:rsidRPr="00DE4090" w:rsidRDefault="00DE4090" w:rsidP="00DE409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E4090">
        <w:rPr>
          <w:szCs w:val="28"/>
        </w:rPr>
        <w:t>1.1 пункт 11 раздела 2 Приложения, дополнить подпунктом «з» следующего содержания:</w:t>
      </w:r>
    </w:p>
    <w:p w:rsidR="00DE4090" w:rsidRPr="00DE4090" w:rsidRDefault="00DE4090" w:rsidP="00DE409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E4090">
        <w:rPr>
          <w:szCs w:val="28"/>
        </w:rPr>
        <w:t>«з) приобретение им статуса иностранного агента</w:t>
      </w:r>
      <w:proofErr w:type="gramStart"/>
      <w:r w:rsidRPr="00DE4090">
        <w:rPr>
          <w:szCs w:val="28"/>
        </w:rPr>
        <w:t>.».</w:t>
      </w:r>
      <w:proofErr w:type="gramEnd"/>
    </w:p>
    <w:p w:rsidR="00DE4090" w:rsidRPr="00DE4090" w:rsidRDefault="00DE4090" w:rsidP="00DE409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E4090">
        <w:rPr>
          <w:szCs w:val="28"/>
        </w:rPr>
        <w:t>3. Настоящее решение вступает в силу со дня его обнародования.</w:t>
      </w:r>
    </w:p>
    <w:p w:rsidR="00DE4090" w:rsidRPr="00DE4090" w:rsidRDefault="00DE4090" w:rsidP="00DE409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E4090" w:rsidRPr="00DE4090" w:rsidRDefault="00DE4090" w:rsidP="00DE4090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DE4090">
        <w:rPr>
          <w:b/>
          <w:szCs w:val="28"/>
        </w:rPr>
        <w:t xml:space="preserve">    </w:t>
      </w:r>
      <w:r>
        <w:rPr>
          <w:b/>
          <w:szCs w:val="28"/>
        </w:rPr>
        <w:t xml:space="preserve">Глава </w:t>
      </w:r>
      <w:r w:rsidRPr="00DE4090">
        <w:rPr>
          <w:b/>
          <w:szCs w:val="28"/>
        </w:rPr>
        <w:t>сельского</w:t>
      </w:r>
      <w:r>
        <w:rPr>
          <w:b/>
          <w:szCs w:val="28"/>
        </w:rPr>
        <w:t xml:space="preserve"> </w:t>
      </w:r>
      <w:r w:rsidRPr="00DE4090">
        <w:rPr>
          <w:b/>
          <w:szCs w:val="28"/>
        </w:rPr>
        <w:t>поселения</w:t>
      </w:r>
      <w:r>
        <w:rPr>
          <w:b/>
          <w:szCs w:val="28"/>
        </w:rPr>
        <w:t xml:space="preserve"> </w:t>
      </w:r>
      <w:r w:rsidRPr="00DE4090">
        <w:rPr>
          <w:b/>
          <w:szCs w:val="28"/>
        </w:rPr>
        <w:t>«Пезмег»                          А.А.</w:t>
      </w:r>
      <w:r>
        <w:rPr>
          <w:b/>
          <w:szCs w:val="28"/>
        </w:rPr>
        <w:t xml:space="preserve"> </w:t>
      </w:r>
      <w:r w:rsidRPr="00DE4090">
        <w:rPr>
          <w:b/>
          <w:szCs w:val="28"/>
        </w:rPr>
        <w:t>Торопов</w:t>
      </w:r>
    </w:p>
    <w:p w:rsidR="00B556E0" w:rsidRPr="00DE4090" w:rsidRDefault="00B556E0" w:rsidP="00352DA9">
      <w:pPr>
        <w:jc w:val="both"/>
        <w:rPr>
          <w:b/>
          <w:sz w:val="20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B556E0" w:rsidRDefault="00B556E0" w:rsidP="00352DA9">
      <w:pPr>
        <w:jc w:val="both"/>
        <w:rPr>
          <w:b/>
          <w:sz w:val="22"/>
          <w:szCs w:val="28"/>
        </w:rPr>
      </w:pPr>
    </w:p>
    <w:p w:rsidR="006D154D" w:rsidRPr="006D154D" w:rsidRDefault="006D154D" w:rsidP="006D154D">
      <w:pPr>
        <w:jc w:val="center"/>
        <w:rPr>
          <w:b/>
          <w:sz w:val="22"/>
          <w:szCs w:val="28"/>
        </w:rPr>
      </w:pPr>
      <w:r w:rsidRPr="006D154D">
        <w:rPr>
          <w:b/>
          <w:sz w:val="22"/>
          <w:szCs w:val="28"/>
        </w:rPr>
        <w:t>Решение Совета сельского поселения «Пезмег»</w:t>
      </w:r>
    </w:p>
    <w:p w:rsidR="006D154D" w:rsidRDefault="006D154D" w:rsidP="006D154D">
      <w:pPr>
        <w:jc w:val="center"/>
        <w:rPr>
          <w:b/>
          <w:sz w:val="22"/>
          <w:szCs w:val="28"/>
        </w:rPr>
      </w:pPr>
      <w:r w:rsidRPr="006D154D">
        <w:rPr>
          <w:b/>
          <w:sz w:val="22"/>
          <w:szCs w:val="28"/>
        </w:rPr>
        <w:t>от 10 февраля 2025 года № 5 - 25 /4</w:t>
      </w:r>
    </w:p>
    <w:p w:rsidR="006D154D" w:rsidRPr="006D154D" w:rsidRDefault="006D154D" w:rsidP="006D154D">
      <w:pPr>
        <w:jc w:val="center"/>
        <w:rPr>
          <w:b/>
          <w:sz w:val="22"/>
          <w:szCs w:val="28"/>
        </w:rPr>
      </w:pPr>
    </w:p>
    <w:p w:rsidR="006D154D" w:rsidRPr="006D154D" w:rsidRDefault="006D154D" w:rsidP="006D154D">
      <w:pPr>
        <w:jc w:val="center"/>
        <w:rPr>
          <w:b/>
          <w:sz w:val="22"/>
          <w:szCs w:val="28"/>
        </w:rPr>
      </w:pPr>
      <w:r w:rsidRPr="006D154D">
        <w:rPr>
          <w:b/>
          <w:sz w:val="22"/>
          <w:szCs w:val="28"/>
        </w:rPr>
        <w:t>О внесении изменений в решение Совета сельского поселения «Пезмег» от 23 декабря 2024 года № 5-24/1 «О бюджете муниципального образования сельского поселения «Пезмег» на 2025 год и плановый период 2026 и 2027 годов»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 xml:space="preserve">      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 xml:space="preserve">1. Внести в решение Совета муниципального образования сельского поселения «Пезмег» от 23 декабря 2024 года № 5-24/1 «О бюджете муниципального образования сельского поселения «Пезмег» на 2025 год и плановый период 2026 и 2027 годов» (далее – Решение о бюджете) следующие изменения: 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1)</w:t>
      </w:r>
      <w:r w:rsidRPr="006D154D">
        <w:rPr>
          <w:sz w:val="22"/>
          <w:szCs w:val="28"/>
        </w:rPr>
        <w:tab/>
        <w:t>в абзаце втором пункта 1 Решения о бюджете число «7 206 550,45» заменить числом «7 221 550,45»;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2)</w:t>
      </w:r>
      <w:r w:rsidRPr="006D154D">
        <w:rPr>
          <w:sz w:val="22"/>
          <w:szCs w:val="28"/>
        </w:rPr>
        <w:tab/>
        <w:t>в абзаце третьем пункта 1 Решения о бюджете число «7 206 550,45» заменить числом «7 290 218,72»;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3)</w:t>
      </w:r>
      <w:r w:rsidRPr="006D154D">
        <w:rPr>
          <w:sz w:val="22"/>
          <w:szCs w:val="28"/>
        </w:rPr>
        <w:tab/>
        <w:t>в абзаце четвертом пункта 1 Решения о бюджете число «0» заменить числом «68 668,27»;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4)</w:t>
      </w:r>
      <w:r w:rsidRPr="006D154D">
        <w:rPr>
          <w:sz w:val="22"/>
          <w:szCs w:val="28"/>
        </w:rPr>
        <w:tab/>
        <w:t>в пункте 5 Решения о бюджете числа «6 079 212,0» и «6 079 212,0» заменить соответственно числами «6 094 212,0» и «6 094 212,0»;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5)</w:t>
      </w:r>
      <w:r w:rsidRPr="006D154D">
        <w:rPr>
          <w:sz w:val="22"/>
          <w:szCs w:val="28"/>
        </w:rPr>
        <w:tab/>
        <w:t>в пункте 8 Решения о бюджете число «267 400,00» заменить числом «282 400,00»;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6)</w:t>
      </w:r>
      <w:r w:rsidRPr="006D154D">
        <w:rPr>
          <w:sz w:val="22"/>
          <w:szCs w:val="28"/>
        </w:rPr>
        <w:tab/>
        <w:t>приложение 1, утвержденное Решением о бюджете, изложить в редакции согласно приложению 1 к настоящему решению;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7)</w:t>
      </w:r>
      <w:r w:rsidRPr="006D154D">
        <w:rPr>
          <w:sz w:val="22"/>
          <w:szCs w:val="28"/>
        </w:rPr>
        <w:tab/>
        <w:t>приложение 2, утвержденное Решением о бюджете, изложить в редакции согласно приложению 2 к настоящему решению;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8)</w:t>
      </w:r>
      <w:r w:rsidRPr="006D154D">
        <w:rPr>
          <w:sz w:val="22"/>
          <w:szCs w:val="28"/>
        </w:rPr>
        <w:tab/>
        <w:t>приложение 3, утвержденное Решением о бюджете, изложить в редакции согласно приложению 3 к настоящему решению;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9)</w:t>
      </w:r>
      <w:r w:rsidRPr="006D154D">
        <w:rPr>
          <w:sz w:val="22"/>
          <w:szCs w:val="28"/>
        </w:rPr>
        <w:tab/>
        <w:t>приложение 4, утвержденное Решением о бюджете, изложить в редакции согласно приложению 4 к настоящему решению;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10)</w:t>
      </w:r>
      <w:r w:rsidRPr="006D154D">
        <w:rPr>
          <w:sz w:val="22"/>
          <w:szCs w:val="28"/>
        </w:rPr>
        <w:tab/>
        <w:t>приложение 7, утвержденное Решением о бюджете, изложить в редакции согласно приложению 5 к настоящему решению.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</w:p>
    <w:p w:rsidR="006D154D" w:rsidRPr="006D154D" w:rsidRDefault="006D154D" w:rsidP="006D154D">
      <w:pPr>
        <w:jc w:val="both"/>
        <w:rPr>
          <w:sz w:val="22"/>
          <w:szCs w:val="28"/>
        </w:rPr>
      </w:pPr>
      <w:r w:rsidRPr="006D154D">
        <w:rPr>
          <w:sz w:val="22"/>
          <w:szCs w:val="28"/>
        </w:rPr>
        <w:t>2. Настоящее решение вступает в силу со дня его обнародования.</w:t>
      </w:r>
    </w:p>
    <w:p w:rsidR="006D154D" w:rsidRPr="006D154D" w:rsidRDefault="006D154D" w:rsidP="006D154D">
      <w:pPr>
        <w:jc w:val="both"/>
        <w:rPr>
          <w:sz w:val="22"/>
          <w:szCs w:val="28"/>
        </w:rPr>
      </w:pPr>
    </w:p>
    <w:p w:rsidR="00B556E0" w:rsidRDefault="006D154D" w:rsidP="00352DA9">
      <w:pPr>
        <w:jc w:val="both"/>
        <w:rPr>
          <w:b/>
          <w:sz w:val="22"/>
          <w:szCs w:val="28"/>
        </w:rPr>
      </w:pPr>
      <w:r w:rsidRPr="006D154D">
        <w:rPr>
          <w:b/>
          <w:sz w:val="22"/>
          <w:szCs w:val="28"/>
        </w:rPr>
        <w:t>Глава сельского поселения</w:t>
      </w:r>
      <w:r w:rsidRPr="006D154D">
        <w:rPr>
          <w:b/>
          <w:sz w:val="22"/>
          <w:szCs w:val="28"/>
        </w:rPr>
        <w:tab/>
        <w:t xml:space="preserve"> «Пезмег»</w:t>
      </w:r>
      <w:r w:rsidRPr="006D154D">
        <w:rPr>
          <w:b/>
          <w:sz w:val="22"/>
          <w:szCs w:val="28"/>
        </w:rPr>
        <w:tab/>
      </w:r>
      <w:r w:rsidRPr="006D154D">
        <w:rPr>
          <w:b/>
          <w:sz w:val="22"/>
          <w:szCs w:val="28"/>
        </w:rPr>
        <w:tab/>
        <w:t xml:space="preserve">    А.А. Торопов</w:t>
      </w:r>
    </w:p>
    <w:sectPr w:rsidR="00B556E0" w:rsidSect="00C73609">
      <w:footerReference w:type="even" r:id="rId9"/>
      <w:footerReference w:type="default" r:id="rId10"/>
      <w:pgSz w:w="16838" w:h="11906" w:orient="landscape"/>
      <w:pgMar w:top="567" w:right="536" w:bottom="284" w:left="709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D5" w:rsidRDefault="00262BD5">
      <w:r>
        <w:separator/>
      </w:r>
    </w:p>
  </w:endnote>
  <w:endnote w:type="continuationSeparator" w:id="0">
    <w:p w:rsidR="00262BD5" w:rsidRDefault="0026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1" w:rsidRDefault="00B6415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151" w:rsidRDefault="00B64151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1" w:rsidRDefault="00B6415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54D">
      <w:rPr>
        <w:rStyle w:val="a5"/>
        <w:noProof/>
      </w:rPr>
      <w:t>2</w:t>
    </w:r>
    <w:r>
      <w:rPr>
        <w:rStyle w:val="a5"/>
      </w:rPr>
      <w:fldChar w:fldCharType="end"/>
    </w:r>
  </w:p>
  <w:p w:rsidR="00B64151" w:rsidRDefault="00B64151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D5" w:rsidRDefault="00262BD5">
      <w:r>
        <w:separator/>
      </w:r>
    </w:p>
  </w:footnote>
  <w:footnote w:type="continuationSeparator" w:id="0">
    <w:p w:rsidR="00262BD5" w:rsidRDefault="0026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72584"/>
    <w:multiLevelType w:val="hybridMultilevel"/>
    <w:tmpl w:val="2DA213AE"/>
    <w:lvl w:ilvl="0" w:tplc="6532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301A2"/>
    <w:multiLevelType w:val="hybridMultilevel"/>
    <w:tmpl w:val="9B96472A"/>
    <w:lvl w:ilvl="0" w:tplc="489E60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FB1BE8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34766"/>
    <w:multiLevelType w:val="hybridMultilevel"/>
    <w:tmpl w:val="30EC50F0"/>
    <w:lvl w:ilvl="0" w:tplc="38AC67F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550F7B"/>
    <w:multiLevelType w:val="hybridMultilevel"/>
    <w:tmpl w:val="4A88A5EE"/>
    <w:lvl w:ilvl="0" w:tplc="12A82F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61832A88"/>
    <w:multiLevelType w:val="hybridMultilevel"/>
    <w:tmpl w:val="31ECB1A4"/>
    <w:lvl w:ilvl="0" w:tplc="4B6833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10487F"/>
    <w:multiLevelType w:val="hybridMultilevel"/>
    <w:tmpl w:val="DA1E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6"/>
  </w:num>
  <w:num w:numId="5">
    <w:abstractNumId w:val="1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15"/>
  </w:num>
  <w:num w:numId="11">
    <w:abstractNumId w:val="4"/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0C2A"/>
    <w:rsid w:val="00012E1D"/>
    <w:rsid w:val="0001706A"/>
    <w:rsid w:val="000211C5"/>
    <w:rsid w:val="00030AC2"/>
    <w:rsid w:val="000314FD"/>
    <w:rsid w:val="00042097"/>
    <w:rsid w:val="000A4881"/>
    <w:rsid w:val="000B6E8A"/>
    <w:rsid w:val="000C0DB4"/>
    <w:rsid w:val="000C491E"/>
    <w:rsid w:val="000D074C"/>
    <w:rsid w:val="000D11C7"/>
    <w:rsid w:val="000E47DB"/>
    <w:rsid w:val="00101CEA"/>
    <w:rsid w:val="001113BF"/>
    <w:rsid w:val="001865B9"/>
    <w:rsid w:val="0019692C"/>
    <w:rsid w:val="001C6C48"/>
    <w:rsid w:val="001D31EA"/>
    <w:rsid w:val="001E5F38"/>
    <w:rsid w:val="001F14E2"/>
    <w:rsid w:val="001F3468"/>
    <w:rsid w:val="001F6ED1"/>
    <w:rsid w:val="0022588C"/>
    <w:rsid w:val="00225DD3"/>
    <w:rsid w:val="00240995"/>
    <w:rsid w:val="00250111"/>
    <w:rsid w:val="002533AA"/>
    <w:rsid w:val="00262BD5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2DA9"/>
    <w:rsid w:val="00353750"/>
    <w:rsid w:val="00360257"/>
    <w:rsid w:val="003610C8"/>
    <w:rsid w:val="00383F6E"/>
    <w:rsid w:val="003917A5"/>
    <w:rsid w:val="00393385"/>
    <w:rsid w:val="003A1619"/>
    <w:rsid w:val="003A1992"/>
    <w:rsid w:val="003A2520"/>
    <w:rsid w:val="00400DBD"/>
    <w:rsid w:val="00414E45"/>
    <w:rsid w:val="00424895"/>
    <w:rsid w:val="004374A4"/>
    <w:rsid w:val="00453A95"/>
    <w:rsid w:val="004674BE"/>
    <w:rsid w:val="00487073"/>
    <w:rsid w:val="004A7F01"/>
    <w:rsid w:val="004C6C83"/>
    <w:rsid w:val="004D738D"/>
    <w:rsid w:val="004F7164"/>
    <w:rsid w:val="0050141D"/>
    <w:rsid w:val="00517E30"/>
    <w:rsid w:val="00547100"/>
    <w:rsid w:val="00551185"/>
    <w:rsid w:val="005912DC"/>
    <w:rsid w:val="00592604"/>
    <w:rsid w:val="00593B30"/>
    <w:rsid w:val="005A4D56"/>
    <w:rsid w:val="005C6AE8"/>
    <w:rsid w:val="005F13A2"/>
    <w:rsid w:val="00600648"/>
    <w:rsid w:val="006046D1"/>
    <w:rsid w:val="00611ADF"/>
    <w:rsid w:val="00615770"/>
    <w:rsid w:val="00616D3F"/>
    <w:rsid w:val="0062683C"/>
    <w:rsid w:val="00630300"/>
    <w:rsid w:val="006330A3"/>
    <w:rsid w:val="00656AC3"/>
    <w:rsid w:val="006845D4"/>
    <w:rsid w:val="006850E6"/>
    <w:rsid w:val="006973D7"/>
    <w:rsid w:val="006A5C18"/>
    <w:rsid w:val="006B572E"/>
    <w:rsid w:val="006C3CB8"/>
    <w:rsid w:val="006C527D"/>
    <w:rsid w:val="006D154D"/>
    <w:rsid w:val="006E4868"/>
    <w:rsid w:val="00726E1A"/>
    <w:rsid w:val="0073617E"/>
    <w:rsid w:val="00741B00"/>
    <w:rsid w:val="007A1D5F"/>
    <w:rsid w:val="007A3D51"/>
    <w:rsid w:val="007C4534"/>
    <w:rsid w:val="007F04EF"/>
    <w:rsid w:val="007F0A74"/>
    <w:rsid w:val="007F22D1"/>
    <w:rsid w:val="00802EE3"/>
    <w:rsid w:val="00823C90"/>
    <w:rsid w:val="0083571C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C4B62"/>
    <w:rsid w:val="008E2F5F"/>
    <w:rsid w:val="008E7387"/>
    <w:rsid w:val="00937BC5"/>
    <w:rsid w:val="00953E2B"/>
    <w:rsid w:val="009C7AD0"/>
    <w:rsid w:val="009E47FA"/>
    <w:rsid w:val="009E5FA2"/>
    <w:rsid w:val="00A02A90"/>
    <w:rsid w:val="00A11164"/>
    <w:rsid w:val="00A31CB4"/>
    <w:rsid w:val="00A32344"/>
    <w:rsid w:val="00A32719"/>
    <w:rsid w:val="00A36F7B"/>
    <w:rsid w:val="00A40B0A"/>
    <w:rsid w:val="00A54AE9"/>
    <w:rsid w:val="00A647F7"/>
    <w:rsid w:val="00A74E6D"/>
    <w:rsid w:val="00A75322"/>
    <w:rsid w:val="00A75DDF"/>
    <w:rsid w:val="00A95865"/>
    <w:rsid w:val="00AA6F78"/>
    <w:rsid w:val="00AB126E"/>
    <w:rsid w:val="00AC09D0"/>
    <w:rsid w:val="00AC16A4"/>
    <w:rsid w:val="00AF30AA"/>
    <w:rsid w:val="00B04F18"/>
    <w:rsid w:val="00B12702"/>
    <w:rsid w:val="00B160EA"/>
    <w:rsid w:val="00B17FA1"/>
    <w:rsid w:val="00B33FDE"/>
    <w:rsid w:val="00B36846"/>
    <w:rsid w:val="00B41247"/>
    <w:rsid w:val="00B42B65"/>
    <w:rsid w:val="00B53B0D"/>
    <w:rsid w:val="00B556E0"/>
    <w:rsid w:val="00B55945"/>
    <w:rsid w:val="00B64151"/>
    <w:rsid w:val="00B714EA"/>
    <w:rsid w:val="00B768D8"/>
    <w:rsid w:val="00B94902"/>
    <w:rsid w:val="00BB1BDD"/>
    <w:rsid w:val="00BC1999"/>
    <w:rsid w:val="00BD1CAA"/>
    <w:rsid w:val="00BE24A3"/>
    <w:rsid w:val="00BE3CC5"/>
    <w:rsid w:val="00C01F66"/>
    <w:rsid w:val="00C01FD2"/>
    <w:rsid w:val="00C059D6"/>
    <w:rsid w:val="00C05A0F"/>
    <w:rsid w:val="00C119EC"/>
    <w:rsid w:val="00C15F45"/>
    <w:rsid w:val="00C30135"/>
    <w:rsid w:val="00C4028C"/>
    <w:rsid w:val="00C548EB"/>
    <w:rsid w:val="00C56C0E"/>
    <w:rsid w:val="00C62177"/>
    <w:rsid w:val="00C64F30"/>
    <w:rsid w:val="00C700AD"/>
    <w:rsid w:val="00C73609"/>
    <w:rsid w:val="00C8346A"/>
    <w:rsid w:val="00C86B05"/>
    <w:rsid w:val="00C9455B"/>
    <w:rsid w:val="00C95146"/>
    <w:rsid w:val="00CB33F7"/>
    <w:rsid w:val="00CC05CC"/>
    <w:rsid w:val="00CD0299"/>
    <w:rsid w:val="00CE7EAF"/>
    <w:rsid w:val="00CF03B3"/>
    <w:rsid w:val="00D22FD5"/>
    <w:rsid w:val="00D26921"/>
    <w:rsid w:val="00D3309E"/>
    <w:rsid w:val="00D37903"/>
    <w:rsid w:val="00DB48E3"/>
    <w:rsid w:val="00DB4C7F"/>
    <w:rsid w:val="00DC39A9"/>
    <w:rsid w:val="00DC44DE"/>
    <w:rsid w:val="00DE4090"/>
    <w:rsid w:val="00DF5CD1"/>
    <w:rsid w:val="00E00693"/>
    <w:rsid w:val="00E0157D"/>
    <w:rsid w:val="00E047A9"/>
    <w:rsid w:val="00E14EE7"/>
    <w:rsid w:val="00E42A07"/>
    <w:rsid w:val="00E544E3"/>
    <w:rsid w:val="00E60AF7"/>
    <w:rsid w:val="00E6227B"/>
    <w:rsid w:val="00E63083"/>
    <w:rsid w:val="00E67F97"/>
    <w:rsid w:val="00E71CD5"/>
    <w:rsid w:val="00E75A7A"/>
    <w:rsid w:val="00E879E8"/>
    <w:rsid w:val="00EB39AC"/>
    <w:rsid w:val="00EE3160"/>
    <w:rsid w:val="00F158DA"/>
    <w:rsid w:val="00F24926"/>
    <w:rsid w:val="00F32561"/>
    <w:rsid w:val="00F3258E"/>
    <w:rsid w:val="00F47985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semiHidden/>
    <w:unhideWhenUsed/>
    <w:rsid w:val="00B556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556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semiHidden/>
    <w:unhideWhenUsed/>
    <w:rsid w:val="00B556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556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19DA-0E4C-4182-8396-B574CE54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139</cp:revision>
  <cp:lastPrinted>2025-02-17T07:21:00Z</cp:lastPrinted>
  <dcterms:created xsi:type="dcterms:W3CDTF">2016-11-22T12:51:00Z</dcterms:created>
  <dcterms:modified xsi:type="dcterms:W3CDTF">2025-02-17T07:21:00Z</dcterms:modified>
</cp:coreProperties>
</file>