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C548EB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 xml:space="preserve"> (том </w:t>
      </w:r>
      <w:r w:rsidR="004674BE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14EE7">
        <w:rPr>
          <w:b/>
          <w:sz w:val="32"/>
          <w:szCs w:val="28"/>
        </w:rPr>
        <w:t>13</w:t>
      </w:r>
      <w:r w:rsidR="000B6E8A" w:rsidRPr="0001706A">
        <w:rPr>
          <w:b/>
          <w:sz w:val="32"/>
          <w:szCs w:val="28"/>
        </w:rPr>
        <w:t>.0</w:t>
      </w:r>
      <w:r w:rsidR="00E14EE7">
        <w:rPr>
          <w:b/>
          <w:sz w:val="32"/>
          <w:szCs w:val="28"/>
        </w:rPr>
        <w:t>3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E14EE7"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B64151" w:rsidRPr="00B64151" w:rsidRDefault="00B64151" w:rsidP="00895832">
      <w:pPr>
        <w:spacing w:after="240"/>
        <w:jc w:val="center"/>
        <w:rPr>
          <w:b/>
          <w:sz w:val="22"/>
          <w:szCs w:val="28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lastRenderedPageBreak/>
        <w:t xml:space="preserve">Содержание </w:t>
      </w:r>
      <w:r w:rsidR="00353750" w:rsidRPr="00B64151">
        <w:rPr>
          <w:sz w:val="22"/>
        </w:rPr>
        <w:t>1</w:t>
      </w:r>
      <w:r w:rsidRPr="00B64151">
        <w:rPr>
          <w:sz w:val="22"/>
        </w:rPr>
        <w:t xml:space="preserve"> тома: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3A2520" w:rsidRDefault="00726E1A" w:rsidP="00383F6E">
      <w:pPr>
        <w:jc w:val="center"/>
        <w:rPr>
          <w:sz w:val="22"/>
        </w:rPr>
      </w:pPr>
      <w:proofErr w:type="gramStart"/>
      <w:r w:rsidRPr="00B64151">
        <w:rPr>
          <w:sz w:val="22"/>
        </w:rPr>
        <w:t>Раздел первый</w:t>
      </w:r>
      <w:proofErr w:type="gramEnd"/>
      <w:r w:rsidRPr="00B64151">
        <w:rPr>
          <w:sz w:val="22"/>
        </w:rPr>
        <w:t>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t>Решение совета сельского поселения «Пезмег»</w:t>
      </w:r>
    </w:p>
    <w:p w:rsidR="00B556E0" w:rsidRPr="00B64151" w:rsidRDefault="00B556E0" w:rsidP="00383F6E">
      <w:pPr>
        <w:jc w:val="center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654"/>
      </w:tblGrid>
      <w:tr w:rsidR="00AC16A4" w:rsidRPr="00B64151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№</w:t>
            </w:r>
          </w:p>
          <w:p w:rsidR="00AC16A4" w:rsidRPr="00B64151" w:rsidRDefault="00AC16A4" w:rsidP="00AC16A4">
            <w:pPr>
              <w:jc w:val="center"/>
              <w:rPr>
                <w:sz w:val="22"/>
              </w:rPr>
            </w:pPr>
            <w:proofErr w:type="gramStart"/>
            <w:r w:rsidRPr="00B64151">
              <w:rPr>
                <w:sz w:val="22"/>
              </w:rPr>
              <w:t>п</w:t>
            </w:r>
            <w:proofErr w:type="gramEnd"/>
            <w:r w:rsidRPr="00B64151">
              <w:rPr>
                <w:sz w:val="22"/>
              </w:rPr>
              <w:t>/п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наименование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Стр.</w:t>
            </w:r>
          </w:p>
        </w:tc>
      </w:tr>
      <w:tr w:rsidR="00AC16A4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1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2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3</w:t>
            </w:r>
          </w:p>
        </w:tc>
      </w:tr>
      <w:tr w:rsidR="00AC16A4" w:rsidTr="00B64151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393385" w:rsidRPr="00B556E0" w:rsidRDefault="00393385" w:rsidP="00B556E0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B556E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B556E0" w:rsidRDefault="00393385" w:rsidP="00B556E0">
            <w:pPr>
              <w:pStyle w:val="a7"/>
              <w:spacing w:after="0"/>
              <w:rPr>
                <w:sz w:val="22"/>
                <w:szCs w:val="28"/>
              </w:rPr>
            </w:pPr>
            <w:r w:rsidRPr="00B556E0">
              <w:rPr>
                <w:sz w:val="22"/>
              </w:rPr>
              <w:t>от 13 марта 2024 года № 5 - 19 /1</w:t>
            </w:r>
            <w:r w:rsidR="00B556E0">
              <w:rPr>
                <w:sz w:val="22"/>
              </w:rPr>
              <w:t xml:space="preserve">   «</w:t>
            </w:r>
            <w:r w:rsidRPr="00393385">
              <w:rPr>
                <w:sz w:val="22"/>
                <w:szCs w:val="28"/>
              </w:rPr>
              <w:t>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654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B64151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B556E0" w:rsidRPr="00B556E0" w:rsidRDefault="00B556E0" w:rsidP="00B556E0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B556E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B556E0" w:rsidRDefault="00B556E0" w:rsidP="00B556E0">
            <w:pPr>
              <w:pStyle w:val="a7"/>
              <w:rPr>
                <w:bCs/>
                <w:iCs/>
                <w:sz w:val="22"/>
                <w:szCs w:val="28"/>
                <w:lang w:eastAsia="en-US" w:bidi="en-US"/>
              </w:rPr>
            </w:pPr>
            <w:r w:rsidRPr="00B556E0">
              <w:rPr>
                <w:sz w:val="22"/>
              </w:rPr>
              <w:t xml:space="preserve">от 13 марта 2024 года № 5 - 19 /2       </w:t>
            </w:r>
            <w:r>
              <w:rPr>
                <w:sz w:val="22"/>
                <w:szCs w:val="28"/>
              </w:rPr>
              <w:t>«</w:t>
            </w:r>
            <w:r w:rsidRPr="00B556E0">
              <w:rPr>
                <w:sz w:val="22"/>
                <w:szCs w:val="28"/>
              </w:rPr>
              <w:t>О внесении изменений в Решение Совета сельского поселения «Пезмег» от 21 ноября 2019 года N 4-30/2</w:t>
            </w:r>
            <w:r>
              <w:rPr>
                <w:sz w:val="22"/>
                <w:szCs w:val="28"/>
              </w:rPr>
              <w:t xml:space="preserve"> </w:t>
            </w:r>
            <w:r w:rsidRPr="00B556E0">
              <w:rPr>
                <w:sz w:val="22"/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654" w:type="dxa"/>
          </w:tcPr>
          <w:p w:rsidR="00AC16A4" w:rsidRDefault="00B41247" w:rsidP="00AC16A4">
            <w:pPr>
              <w:jc w:val="center"/>
            </w:pPr>
            <w:r>
              <w:t xml:space="preserve"> </w:t>
            </w:r>
            <w:r w:rsidR="00A40B0A">
              <w:t xml:space="preserve"> </w:t>
            </w:r>
          </w:p>
        </w:tc>
      </w:tr>
      <w:tr w:rsidR="00611ADF" w:rsidTr="00B64151">
        <w:tc>
          <w:tcPr>
            <w:tcW w:w="540" w:type="dxa"/>
          </w:tcPr>
          <w:p w:rsidR="00611ADF" w:rsidRDefault="00B64151" w:rsidP="00AC16A4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A75DDF" w:rsidRPr="00A75DDF" w:rsidRDefault="00A75DDF" w:rsidP="00A75DDF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75DDF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611ADF" w:rsidRPr="00A75DDF" w:rsidRDefault="00A75DDF" w:rsidP="00A75DDF">
            <w:pPr>
              <w:pStyle w:val="a7"/>
              <w:rPr>
                <w:bCs/>
                <w:sz w:val="22"/>
                <w:szCs w:val="28"/>
              </w:rPr>
            </w:pPr>
            <w:r w:rsidRPr="00A75DDF">
              <w:rPr>
                <w:sz w:val="22"/>
              </w:rPr>
              <w:t xml:space="preserve">от 13 марта 2024 года № 5 - 19 /4     </w:t>
            </w:r>
            <w:r>
              <w:rPr>
                <w:sz w:val="22"/>
              </w:rPr>
              <w:t>«</w:t>
            </w:r>
            <w:r w:rsidRPr="00A75DDF">
              <w:rPr>
                <w:sz w:val="22"/>
              </w:rPr>
              <w:t xml:space="preserve"> </w:t>
            </w:r>
            <w:r w:rsidRPr="00B556E0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25 декабря 2023 года № 5-18/1 «О бюджете муниципального образования сельского поселения «Пезмег» на 2024 год и плановый период 2025 и 2026 годов»</w:t>
            </w:r>
          </w:p>
        </w:tc>
        <w:tc>
          <w:tcPr>
            <w:tcW w:w="654" w:type="dxa"/>
          </w:tcPr>
          <w:p w:rsidR="00611ADF" w:rsidRDefault="00611ADF" w:rsidP="00AC16A4">
            <w:pPr>
              <w:jc w:val="center"/>
            </w:pPr>
          </w:p>
        </w:tc>
      </w:tr>
      <w:tr w:rsidR="00EE3160" w:rsidTr="00B64151">
        <w:tc>
          <w:tcPr>
            <w:tcW w:w="540" w:type="dxa"/>
          </w:tcPr>
          <w:p w:rsidR="00EE3160" w:rsidRDefault="00EE3160" w:rsidP="00AC16A4">
            <w:pPr>
              <w:jc w:val="center"/>
            </w:pPr>
            <w:r>
              <w:t>4.</w:t>
            </w:r>
          </w:p>
        </w:tc>
        <w:tc>
          <w:tcPr>
            <w:tcW w:w="5947" w:type="dxa"/>
          </w:tcPr>
          <w:p w:rsidR="00EE3160" w:rsidRPr="00A75DDF" w:rsidRDefault="00EE3160" w:rsidP="00A75DDF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 результатах проведения собрания граждан по отбору Народных проектов на 2025 год</w:t>
            </w:r>
          </w:p>
        </w:tc>
        <w:tc>
          <w:tcPr>
            <w:tcW w:w="654" w:type="dxa"/>
          </w:tcPr>
          <w:p w:rsidR="00EE3160" w:rsidRDefault="00EE3160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937BC5" w:rsidRDefault="00937BC5" w:rsidP="0019692C"/>
    <w:p w:rsidR="002533AA" w:rsidRPr="00937BC5" w:rsidRDefault="00937BC5" w:rsidP="002533AA">
      <w:pPr>
        <w:jc w:val="right"/>
      </w:pPr>
      <w:r w:rsidRPr="00937BC5">
        <w:rPr>
          <w:sz w:val="20"/>
        </w:rPr>
        <w:t xml:space="preserve">                           </w:t>
      </w:r>
    </w:p>
    <w:tbl>
      <w:tblPr>
        <w:tblW w:w="8189" w:type="dxa"/>
        <w:tblInd w:w="93" w:type="dxa"/>
        <w:tblLook w:val="04A0" w:firstRow="1" w:lastRow="0" w:firstColumn="1" w:lastColumn="0" w:noHBand="0" w:noVBand="1"/>
      </w:tblPr>
      <w:tblGrid>
        <w:gridCol w:w="1291"/>
        <w:gridCol w:w="3402"/>
        <w:gridCol w:w="669"/>
        <w:gridCol w:w="749"/>
        <w:gridCol w:w="377"/>
        <w:gridCol w:w="615"/>
        <w:gridCol w:w="850"/>
        <w:gridCol w:w="236"/>
      </w:tblGrid>
      <w:tr w:rsidR="002533AA" w:rsidRPr="00000C2A" w:rsidTr="00010492">
        <w:trPr>
          <w:gridAfter w:val="1"/>
          <w:wAfter w:w="236" w:type="dxa"/>
          <w:trHeight w:val="1230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AA" w:rsidRDefault="002533AA" w:rsidP="00010492">
            <w:pPr>
              <w:jc w:val="right"/>
              <w:rPr>
                <w:bCs/>
              </w:rPr>
            </w:pPr>
            <w:r w:rsidRPr="00A75DDF">
              <w:rPr>
                <w:bCs/>
              </w:rPr>
              <w:t>Приложение 4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к решению Совета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сельского поселения «Пезмег»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от 13 марта 2024г. № 5-19/4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приложение 4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к решению Совета</w:t>
            </w:r>
          </w:p>
          <w:p w:rsidR="002533AA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сельского поселения «Пезмег»</w:t>
            </w:r>
          </w:p>
          <w:p w:rsidR="002533AA" w:rsidRPr="00A75DDF" w:rsidRDefault="002533AA" w:rsidP="00010492">
            <w:pPr>
              <w:jc w:val="right"/>
              <w:rPr>
                <w:bCs/>
              </w:rPr>
            </w:pPr>
            <w:r>
              <w:rPr>
                <w:bCs/>
              </w:rPr>
              <w:t>от 25 декабря 2023 г. № 5-18/1</w:t>
            </w:r>
          </w:p>
          <w:p w:rsidR="002533AA" w:rsidRDefault="002533AA" w:rsidP="00010492">
            <w:pPr>
              <w:jc w:val="center"/>
              <w:rPr>
                <w:b/>
                <w:bCs/>
              </w:rPr>
            </w:pPr>
          </w:p>
          <w:p w:rsidR="002533AA" w:rsidRDefault="002533AA" w:rsidP="00010492">
            <w:pPr>
              <w:jc w:val="center"/>
              <w:rPr>
                <w:b/>
                <w:bCs/>
              </w:rPr>
            </w:pPr>
          </w:p>
          <w:p w:rsidR="002533AA" w:rsidRPr="00000C2A" w:rsidRDefault="002533AA" w:rsidP="00010492">
            <w:pPr>
              <w:jc w:val="center"/>
              <w:rPr>
                <w:b/>
                <w:bCs/>
              </w:rPr>
            </w:pPr>
            <w:r w:rsidRPr="00000C2A">
              <w:rPr>
                <w:b/>
                <w:bCs/>
              </w:rPr>
              <w:t>ИСТОЧНИКИ  ФИНАНСИРОВАНИЯ ДЕФИЦИТА БЮДЖЕТА МУНИЦИПАЛЬНОГО ОБРАЗОВАНИЯ СЕЛЬСКОГО ПОСЕЛЕНИЯ "ПЕЗМЕГ" НА 2024 ГОД И ПЛАНОВЫЙ ПЕРИОД 2025</w:t>
            </w:r>
            <w:proofErr w:type="gramStart"/>
            <w:r w:rsidRPr="00000C2A">
              <w:rPr>
                <w:b/>
                <w:bCs/>
              </w:rPr>
              <w:t xml:space="preserve"> И</w:t>
            </w:r>
            <w:proofErr w:type="gramEnd"/>
            <w:r w:rsidRPr="00000C2A">
              <w:rPr>
                <w:b/>
                <w:bCs/>
              </w:rPr>
              <w:t xml:space="preserve"> 2026 ГОДОВ</w:t>
            </w:r>
          </w:p>
        </w:tc>
      </w:tr>
      <w:tr w:rsidR="002533AA" w:rsidRPr="00000C2A" w:rsidTr="00010492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AA" w:rsidRPr="00000C2A" w:rsidRDefault="002533AA" w:rsidP="00010492">
            <w:pPr>
              <w:jc w:val="right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>
            <w:pPr>
              <w:jc w:val="right"/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</w:tr>
      <w:tr w:rsidR="002533AA" w:rsidRPr="00000C2A" w:rsidTr="00010492">
        <w:trPr>
          <w:gridAfter w:val="1"/>
          <w:wAfter w:w="236" w:type="dxa"/>
          <w:trHeight w:val="13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00C2A">
              <w:rPr>
                <w:bCs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>Сумма (рублей)</w:t>
            </w:r>
          </w:p>
        </w:tc>
      </w:tr>
      <w:tr w:rsidR="002533AA" w:rsidRPr="00000C2A" w:rsidTr="00010492">
        <w:trPr>
          <w:gridAfter w:val="1"/>
          <w:wAfter w:w="236" w:type="dxa"/>
          <w:trHeight w:val="6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AA" w:rsidRPr="00000C2A" w:rsidRDefault="002533AA" w:rsidP="00010492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AA" w:rsidRPr="00000C2A" w:rsidRDefault="002533AA" w:rsidP="00010492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A" w:rsidRPr="00000C2A" w:rsidRDefault="002533AA" w:rsidP="00010492">
            <w:pPr>
              <w:jc w:val="center"/>
              <w:rPr>
                <w:bCs/>
              </w:rPr>
            </w:pPr>
            <w:r w:rsidRPr="00000C2A">
              <w:rPr>
                <w:bCs/>
              </w:rPr>
              <w:t>2026</w:t>
            </w:r>
          </w:p>
        </w:tc>
      </w:tr>
      <w:tr w:rsidR="002533AA" w:rsidRPr="00000C2A" w:rsidTr="00010492">
        <w:trPr>
          <w:gridAfter w:val="1"/>
          <w:wAfter w:w="236" w:type="dxa"/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3AA" w:rsidRPr="00000C2A" w:rsidRDefault="002533AA" w:rsidP="00010492">
            <w:r w:rsidRPr="00000C2A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3AA" w:rsidRPr="00000C2A" w:rsidRDefault="002533AA" w:rsidP="00010492">
            <w:pPr>
              <w:rPr>
                <w:bCs/>
              </w:rPr>
            </w:pPr>
            <w:r w:rsidRPr="00000C2A">
              <w:rPr>
                <w:bCs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330 711,18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0,00</w:t>
            </w:r>
          </w:p>
        </w:tc>
      </w:tr>
      <w:tr w:rsidR="002533AA" w:rsidRPr="00000C2A" w:rsidTr="00010492">
        <w:trPr>
          <w:gridAfter w:val="1"/>
          <w:wAfter w:w="236" w:type="dxa"/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3AA" w:rsidRPr="00000C2A" w:rsidRDefault="002533AA" w:rsidP="00010492">
            <w:pPr>
              <w:rPr>
                <w:bCs/>
              </w:rPr>
            </w:pPr>
            <w:r w:rsidRPr="00000C2A">
              <w:rPr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AA" w:rsidRPr="00000C2A" w:rsidRDefault="002533AA" w:rsidP="00010492">
            <w:pPr>
              <w:rPr>
                <w:bCs/>
              </w:rPr>
            </w:pPr>
            <w:r w:rsidRPr="00000C2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330 711,18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>
            <w:pPr>
              <w:jc w:val="right"/>
              <w:rPr>
                <w:bCs/>
              </w:rPr>
            </w:pPr>
            <w:r w:rsidRPr="00000C2A">
              <w:rPr>
                <w:bCs/>
              </w:rPr>
              <w:t>0,00</w:t>
            </w:r>
          </w:p>
        </w:tc>
      </w:tr>
      <w:tr w:rsidR="002533AA" w:rsidRPr="00000C2A" w:rsidTr="00010492">
        <w:trPr>
          <w:gridAfter w:val="1"/>
          <w:wAfter w:w="236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AA" w:rsidRPr="00000C2A" w:rsidRDefault="002533AA" w:rsidP="00010492"/>
        </w:tc>
      </w:tr>
    </w:tbl>
    <w:p w:rsidR="002533AA" w:rsidRPr="00B556E0" w:rsidRDefault="002533AA" w:rsidP="002533AA">
      <w:pPr>
        <w:jc w:val="center"/>
        <w:rPr>
          <w:b/>
          <w:snapToGrid w:val="0"/>
          <w:sz w:val="22"/>
          <w:szCs w:val="20"/>
        </w:rPr>
      </w:pPr>
    </w:p>
    <w:p w:rsidR="00937BC5" w:rsidRPr="00937BC5" w:rsidRDefault="00937BC5" w:rsidP="002533AA">
      <w:pPr>
        <w:jc w:val="right"/>
      </w:pPr>
    </w:p>
    <w:p w:rsidR="00937BC5" w:rsidRPr="00937BC5" w:rsidRDefault="00937BC5" w:rsidP="00937BC5"/>
    <w:p w:rsidR="002533AA" w:rsidRPr="00B41247" w:rsidRDefault="002533AA" w:rsidP="002533AA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2533AA" w:rsidRPr="00B41247" w:rsidRDefault="002533AA" w:rsidP="002533AA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13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марта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4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19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4</w:t>
      </w:r>
      <w:r w:rsidRPr="00B41247">
        <w:rPr>
          <w:b/>
          <w:sz w:val="22"/>
        </w:rPr>
        <w:t xml:space="preserve">       </w:t>
      </w:r>
    </w:p>
    <w:p w:rsidR="002533AA" w:rsidRPr="00B556E0" w:rsidRDefault="002533AA" w:rsidP="002533AA">
      <w:pPr>
        <w:jc w:val="center"/>
        <w:rPr>
          <w:b/>
          <w:bCs/>
          <w:sz w:val="22"/>
          <w:szCs w:val="28"/>
        </w:rPr>
      </w:pPr>
      <w:r w:rsidRPr="00B556E0">
        <w:rPr>
          <w:b/>
          <w:bCs/>
          <w:sz w:val="22"/>
          <w:szCs w:val="28"/>
        </w:rPr>
        <w:t>О внесении изменений в решение Совета сельского поселения «Пезмег» от 25 декабря 2023 года № 5-18/1 «О бюджете муниципального образования сельского поселения «Пезмег» на 2024 год и плановый период 2025 и 2026 годов»</w:t>
      </w:r>
    </w:p>
    <w:p w:rsidR="002533AA" w:rsidRPr="00B556E0" w:rsidRDefault="002533AA" w:rsidP="002533AA">
      <w:pPr>
        <w:jc w:val="center"/>
        <w:rPr>
          <w:sz w:val="22"/>
          <w:szCs w:val="20"/>
        </w:rPr>
      </w:pPr>
      <w:r w:rsidRPr="00B556E0">
        <w:rPr>
          <w:sz w:val="22"/>
          <w:szCs w:val="20"/>
        </w:rPr>
        <w:t xml:space="preserve">      </w:t>
      </w:r>
    </w:p>
    <w:p w:rsidR="002533AA" w:rsidRPr="00B556E0" w:rsidRDefault="002533AA" w:rsidP="002533AA">
      <w:pPr>
        <w:rPr>
          <w:sz w:val="22"/>
          <w:szCs w:val="20"/>
        </w:rPr>
      </w:pPr>
      <w:r w:rsidRPr="00B556E0">
        <w:rPr>
          <w:sz w:val="22"/>
          <w:szCs w:val="20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2533AA" w:rsidRPr="00B556E0" w:rsidRDefault="002533AA" w:rsidP="002533AA">
      <w:pPr>
        <w:jc w:val="both"/>
        <w:rPr>
          <w:sz w:val="22"/>
          <w:szCs w:val="20"/>
        </w:rPr>
      </w:pPr>
    </w:p>
    <w:p w:rsidR="002533AA" w:rsidRPr="00B556E0" w:rsidRDefault="002533AA" w:rsidP="002533AA">
      <w:pPr>
        <w:ind w:firstLine="426"/>
        <w:jc w:val="both"/>
        <w:rPr>
          <w:bCs/>
          <w:sz w:val="22"/>
          <w:szCs w:val="28"/>
        </w:rPr>
      </w:pPr>
      <w:r w:rsidRPr="00B556E0">
        <w:rPr>
          <w:bCs/>
          <w:sz w:val="22"/>
          <w:szCs w:val="20"/>
        </w:rPr>
        <w:t>1</w:t>
      </w:r>
      <w:r w:rsidRPr="00B556E0">
        <w:rPr>
          <w:b/>
          <w:sz w:val="22"/>
          <w:szCs w:val="20"/>
        </w:rPr>
        <w:t xml:space="preserve">. </w:t>
      </w:r>
      <w:r w:rsidRPr="00B556E0">
        <w:rPr>
          <w:sz w:val="22"/>
          <w:szCs w:val="28"/>
        </w:rPr>
        <w:t xml:space="preserve">Внести в решение Совета муниципального образования сельского поселения «Пезмег» от 25 декабря 2023 года № 5-18/1 </w:t>
      </w:r>
      <w:r w:rsidRPr="00B556E0">
        <w:rPr>
          <w:bCs/>
          <w:sz w:val="22"/>
          <w:szCs w:val="28"/>
        </w:rPr>
        <w:t xml:space="preserve">«О бюджете муниципального образования сельского поселения «Пезмег» на 2024 год и плановый период 2025 и 2026 годов» (далее – Решение о бюджете) следующие изменения: </w:t>
      </w:r>
    </w:p>
    <w:p w:rsidR="002533AA" w:rsidRPr="00B556E0" w:rsidRDefault="002533AA" w:rsidP="002533AA">
      <w:pPr>
        <w:jc w:val="both"/>
        <w:rPr>
          <w:sz w:val="22"/>
          <w:szCs w:val="20"/>
        </w:rPr>
      </w:pP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2"/>
          <w:szCs w:val="20"/>
        </w:rPr>
      </w:pPr>
      <w:r w:rsidRPr="00B556E0">
        <w:rPr>
          <w:sz w:val="22"/>
          <w:szCs w:val="20"/>
        </w:rPr>
        <w:t>в абзаце втором пункта 1 Решения о бюджете число «6 068 316,45</w:t>
      </w:r>
      <w:r w:rsidRPr="00B556E0">
        <w:rPr>
          <w:sz w:val="22"/>
          <w:szCs w:val="28"/>
        </w:rPr>
        <w:t>»</w:t>
      </w:r>
      <w:r w:rsidRPr="00B556E0">
        <w:rPr>
          <w:sz w:val="22"/>
          <w:szCs w:val="20"/>
        </w:rPr>
        <w:t xml:space="preserve"> заменить числом «6 177 258,47»;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B556E0">
        <w:rPr>
          <w:sz w:val="22"/>
          <w:szCs w:val="20"/>
        </w:rPr>
        <w:t>в абзаце третьем пункта 1 Решения о бюджете число «6 068 316,45» заменить числом «6 507 969,65»;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B556E0">
        <w:rPr>
          <w:sz w:val="22"/>
          <w:szCs w:val="20"/>
        </w:rPr>
        <w:t>в абзаце четвертом пункта 1 Решения о бюджете число «0» заменить числом «330 711,18»;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left" w:pos="900"/>
        </w:tabs>
        <w:ind w:left="0" w:firstLine="567"/>
        <w:jc w:val="both"/>
        <w:rPr>
          <w:sz w:val="22"/>
          <w:szCs w:val="20"/>
        </w:rPr>
      </w:pPr>
      <w:r w:rsidRPr="00B556E0">
        <w:rPr>
          <w:sz w:val="22"/>
          <w:szCs w:val="20"/>
        </w:rPr>
        <w:t xml:space="preserve">в пункте 5 Решения о бюджете число </w:t>
      </w:r>
      <w:r w:rsidRPr="00B556E0">
        <w:rPr>
          <w:sz w:val="22"/>
          <w:szCs w:val="28"/>
        </w:rPr>
        <w:t>«4</w:t>
      </w:r>
      <w:r w:rsidRPr="00B556E0">
        <w:rPr>
          <w:sz w:val="22"/>
          <w:szCs w:val="28"/>
          <w:lang w:val="en-US"/>
        </w:rPr>
        <w:t> </w:t>
      </w:r>
      <w:r w:rsidRPr="00B556E0">
        <w:rPr>
          <w:sz w:val="22"/>
          <w:szCs w:val="28"/>
        </w:rPr>
        <w:t xml:space="preserve">934 978,00» </w:t>
      </w:r>
      <w:r w:rsidRPr="00B556E0">
        <w:rPr>
          <w:sz w:val="22"/>
          <w:szCs w:val="20"/>
        </w:rPr>
        <w:t>заменить числом «5 043 920,02»;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B556E0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B556E0">
        <w:rPr>
          <w:sz w:val="22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B556E0">
        <w:rPr>
          <w:sz w:val="22"/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2533AA" w:rsidRPr="00B556E0" w:rsidRDefault="002533AA" w:rsidP="002533AA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B556E0">
        <w:rPr>
          <w:sz w:val="22"/>
          <w:szCs w:val="28"/>
        </w:rPr>
        <w:t xml:space="preserve">  приложение 4, утвержденное Решением о бюджете, изложить в редакции согласно приложению </w:t>
      </w:r>
      <w:r w:rsidRPr="00B556E0">
        <w:rPr>
          <w:sz w:val="22"/>
          <w:szCs w:val="28"/>
          <w:lang w:val="en-US"/>
        </w:rPr>
        <w:t>4</w:t>
      </w:r>
      <w:r w:rsidRPr="00B556E0">
        <w:rPr>
          <w:sz w:val="22"/>
          <w:szCs w:val="28"/>
        </w:rPr>
        <w:t xml:space="preserve"> к настоящему решению</w:t>
      </w:r>
      <w:r w:rsidRPr="00B556E0">
        <w:rPr>
          <w:sz w:val="22"/>
          <w:szCs w:val="28"/>
          <w:lang w:val="en-US"/>
        </w:rPr>
        <w:t>.</w:t>
      </w:r>
    </w:p>
    <w:p w:rsidR="002533AA" w:rsidRPr="00B556E0" w:rsidRDefault="002533AA" w:rsidP="002533AA">
      <w:pPr>
        <w:tabs>
          <w:tab w:val="num" w:pos="752"/>
          <w:tab w:val="left" w:pos="993"/>
        </w:tabs>
        <w:ind w:left="567"/>
        <w:rPr>
          <w:sz w:val="22"/>
          <w:szCs w:val="28"/>
        </w:rPr>
      </w:pPr>
    </w:p>
    <w:p w:rsidR="002533AA" w:rsidRPr="00B556E0" w:rsidRDefault="002533AA" w:rsidP="002533AA">
      <w:pPr>
        <w:tabs>
          <w:tab w:val="left" w:pos="900"/>
        </w:tabs>
        <w:ind w:firstLine="426"/>
        <w:jc w:val="both"/>
        <w:rPr>
          <w:sz w:val="22"/>
          <w:szCs w:val="28"/>
        </w:rPr>
      </w:pPr>
      <w:r w:rsidRPr="00B556E0">
        <w:rPr>
          <w:sz w:val="22"/>
          <w:szCs w:val="28"/>
        </w:rPr>
        <w:t>2. Настоящее решение вступает в силу со дня его обнародования.</w:t>
      </w:r>
    </w:p>
    <w:p w:rsidR="002533AA" w:rsidRPr="00B556E0" w:rsidRDefault="002533AA" w:rsidP="002533AA">
      <w:pPr>
        <w:ind w:left="1080"/>
        <w:rPr>
          <w:sz w:val="22"/>
          <w:szCs w:val="20"/>
        </w:rPr>
      </w:pPr>
    </w:p>
    <w:p w:rsidR="002533AA" w:rsidRPr="00B556E0" w:rsidRDefault="002533AA" w:rsidP="002533AA">
      <w:pPr>
        <w:rPr>
          <w:b/>
          <w:snapToGrid w:val="0"/>
          <w:sz w:val="22"/>
          <w:szCs w:val="20"/>
        </w:rPr>
      </w:pPr>
      <w:r w:rsidRPr="00B556E0">
        <w:rPr>
          <w:b/>
          <w:snapToGrid w:val="0"/>
          <w:sz w:val="22"/>
          <w:szCs w:val="20"/>
        </w:rPr>
        <w:t>Глава сельского поселения</w:t>
      </w:r>
      <w:r w:rsidRPr="00B556E0">
        <w:rPr>
          <w:b/>
          <w:snapToGrid w:val="0"/>
          <w:sz w:val="22"/>
          <w:szCs w:val="20"/>
        </w:rPr>
        <w:tab/>
        <w:t xml:space="preserve"> «Пезмег»</w:t>
      </w:r>
      <w:r w:rsidRPr="00B556E0">
        <w:rPr>
          <w:b/>
          <w:snapToGrid w:val="0"/>
          <w:sz w:val="22"/>
          <w:szCs w:val="20"/>
        </w:rPr>
        <w:tab/>
      </w:r>
      <w:r>
        <w:rPr>
          <w:b/>
          <w:snapToGrid w:val="0"/>
          <w:sz w:val="22"/>
          <w:szCs w:val="20"/>
        </w:rPr>
        <w:t xml:space="preserve">          </w:t>
      </w:r>
      <w:r w:rsidRPr="00B556E0">
        <w:rPr>
          <w:b/>
          <w:snapToGrid w:val="0"/>
          <w:sz w:val="22"/>
          <w:szCs w:val="20"/>
        </w:rPr>
        <w:t xml:space="preserve">    А.А.Торопов</w:t>
      </w:r>
    </w:p>
    <w:p w:rsidR="002533AA" w:rsidRDefault="002533AA" w:rsidP="002533AA">
      <w:pPr>
        <w:jc w:val="center"/>
        <w:rPr>
          <w:b/>
          <w:snapToGrid w:val="0"/>
          <w:sz w:val="22"/>
          <w:szCs w:val="20"/>
        </w:rPr>
      </w:pPr>
    </w:p>
    <w:p w:rsidR="002533AA" w:rsidRDefault="002533AA" w:rsidP="002533AA">
      <w:pPr>
        <w:jc w:val="center"/>
        <w:rPr>
          <w:b/>
          <w:snapToGrid w:val="0"/>
          <w:sz w:val="22"/>
          <w:szCs w:val="20"/>
        </w:rPr>
      </w:pPr>
    </w:p>
    <w:p w:rsidR="00B64151" w:rsidRDefault="00B64151" w:rsidP="00B64151"/>
    <w:p w:rsidR="00B41247" w:rsidRPr="00B41247" w:rsidRDefault="00B41247" w:rsidP="00B41247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B41247" w:rsidRPr="00B41247" w:rsidRDefault="00C8346A" w:rsidP="00B41247">
      <w:pPr>
        <w:pStyle w:val="a7"/>
        <w:jc w:val="center"/>
        <w:rPr>
          <w:b/>
          <w:sz w:val="22"/>
        </w:rPr>
      </w:pPr>
      <w:r>
        <w:rPr>
          <w:b/>
          <w:sz w:val="22"/>
        </w:rPr>
        <w:t xml:space="preserve">от </w:t>
      </w:r>
      <w:r w:rsidR="00393385">
        <w:rPr>
          <w:b/>
          <w:sz w:val="22"/>
        </w:rPr>
        <w:t>13</w:t>
      </w:r>
      <w:r w:rsidR="00B41247" w:rsidRPr="00B41247">
        <w:rPr>
          <w:b/>
          <w:sz w:val="22"/>
        </w:rPr>
        <w:t xml:space="preserve"> </w:t>
      </w:r>
      <w:r w:rsidR="00393385">
        <w:rPr>
          <w:b/>
          <w:sz w:val="22"/>
        </w:rPr>
        <w:t>марта</w:t>
      </w:r>
      <w:r w:rsidR="00B41247" w:rsidRPr="00B41247">
        <w:rPr>
          <w:b/>
          <w:sz w:val="22"/>
        </w:rPr>
        <w:t xml:space="preserve"> 202</w:t>
      </w:r>
      <w:r w:rsidR="00393385">
        <w:rPr>
          <w:b/>
          <w:sz w:val="22"/>
        </w:rPr>
        <w:t>4</w:t>
      </w:r>
      <w:r w:rsidR="00B41247" w:rsidRPr="00B41247">
        <w:rPr>
          <w:b/>
          <w:sz w:val="22"/>
        </w:rPr>
        <w:t xml:space="preserve"> года № </w:t>
      </w:r>
      <w:r w:rsidR="006A5C18">
        <w:rPr>
          <w:b/>
          <w:sz w:val="22"/>
        </w:rPr>
        <w:t>5</w:t>
      </w:r>
      <w:r w:rsidR="00B41247" w:rsidRPr="00B41247">
        <w:rPr>
          <w:b/>
          <w:sz w:val="22"/>
        </w:rPr>
        <w:t xml:space="preserve"> - </w:t>
      </w:r>
      <w:r w:rsidR="00352DA9">
        <w:rPr>
          <w:b/>
          <w:sz w:val="22"/>
        </w:rPr>
        <w:t>1</w:t>
      </w:r>
      <w:r w:rsidR="00393385">
        <w:rPr>
          <w:b/>
          <w:sz w:val="22"/>
        </w:rPr>
        <w:t>9</w:t>
      </w:r>
      <w:r w:rsidR="00B41247" w:rsidRPr="00B41247">
        <w:rPr>
          <w:b/>
          <w:sz w:val="22"/>
        </w:rPr>
        <w:t xml:space="preserve"> /</w:t>
      </w:r>
      <w:r>
        <w:rPr>
          <w:b/>
          <w:sz w:val="22"/>
        </w:rPr>
        <w:t>1</w:t>
      </w:r>
      <w:r w:rsidR="00B41247" w:rsidRPr="00B41247">
        <w:rPr>
          <w:b/>
          <w:sz w:val="22"/>
        </w:rPr>
        <w:t xml:space="preserve">       </w:t>
      </w:r>
    </w:p>
    <w:p w:rsidR="00393385" w:rsidRPr="00393385" w:rsidRDefault="00393385" w:rsidP="00393385">
      <w:pPr>
        <w:shd w:val="clear" w:color="auto" w:fill="FFFFFF"/>
        <w:jc w:val="center"/>
        <w:rPr>
          <w:b/>
          <w:sz w:val="22"/>
          <w:szCs w:val="28"/>
        </w:rPr>
      </w:pPr>
      <w:r w:rsidRPr="00393385">
        <w:rPr>
          <w:b/>
          <w:sz w:val="22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393385" w:rsidRPr="00393385" w:rsidRDefault="00393385" w:rsidP="00393385">
      <w:pPr>
        <w:widowControl w:val="0"/>
        <w:autoSpaceDE w:val="0"/>
        <w:autoSpaceDN w:val="0"/>
        <w:adjustRightInd w:val="0"/>
        <w:rPr>
          <w:b/>
          <w:sz w:val="22"/>
          <w:szCs w:val="28"/>
        </w:rPr>
      </w:pPr>
    </w:p>
    <w:p w:rsidR="00393385" w:rsidRPr="00393385" w:rsidRDefault="00393385" w:rsidP="00393385">
      <w:pPr>
        <w:widowControl w:val="0"/>
        <w:autoSpaceDE w:val="0"/>
        <w:autoSpaceDN w:val="0"/>
        <w:ind w:firstLine="709"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«Пезмег» решил:</w:t>
      </w:r>
    </w:p>
    <w:p w:rsidR="00393385" w:rsidRPr="00393385" w:rsidRDefault="00393385" w:rsidP="00393385">
      <w:pPr>
        <w:widowControl w:val="0"/>
        <w:autoSpaceDE w:val="0"/>
        <w:autoSpaceDN w:val="0"/>
        <w:ind w:firstLine="709"/>
        <w:jc w:val="both"/>
        <w:rPr>
          <w:rFonts w:eastAsia="Arial"/>
          <w:sz w:val="22"/>
          <w:szCs w:val="28"/>
        </w:rPr>
      </w:pPr>
    </w:p>
    <w:p w:rsidR="00393385" w:rsidRPr="00393385" w:rsidRDefault="00393385" w:rsidP="00393385">
      <w:pPr>
        <w:numPr>
          <w:ilvl w:val="0"/>
          <w:numId w:val="16"/>
        </w:numPr>
        <w:spacing w:line="276" w:lineRule="auto"/>
        <w:ind w:left="0" w:firstLine="709"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 xml:space="preserve"> Внести в Устав муниципального образования сельского поселения «Пезмег», принятый решением Совета сельского поселения «Пезмег» от 17 февраля 2006 г. № 1-4/1, следующие изменения и дополнения: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pacing w:val="-2"/>
          <w:sz w:val="22"/>
          <w:szCs w:val="28"/>
          <w:lang w:eastAsia="ar-SA"/>
        </w:rPr>
        <w:t>1.1.</w:t>
      </w:r>
      <w:r w:rsidRPr="00393385">
        <w:rPr>
          <w:rFonts w:eastAsia="Arial"/>
          <w:sz w:val="22"/>
          <w:szCs w:val="28"/>
        </w:rPr>
        <w:t xml:space="preserve"> пункт 12 части 1 статьи 8 Устава  изложить в следующей редакции: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93385">
        <w:rPr>
          <w:rFonts w:eastAsia="Arial"/>
          <w:sz w:val="22"/>
          <w:szCs w:val="28"/>
        </w:rPr>
        <w:t>;»</w:t>
      </w:r>
      <w:proofErr w:type="gramEnd"/>
      <w:r w:rsidRPr="00393385">
        <w:rPr>
          <w:rFonts w:eastAsia="Arial"/>
          <w:sz w:val="22"/>
          <w:szCs w:val="28"/>
        </w:rPr>
        <w:t>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1.2. пункты 8 и 9 части 1 статьи 9 Устава изложить в новой редакции: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9) осуществление международных и внешнеэкономических связей в соответствии с Федеральным законом № 131-ФЗ</w:t>
      </w:r>
      <w:proofErr w:type="gramStart"/>
      <w:r w:rsidRPr="00393385">
        <w:rPr>
          <w:rFonts w:eastAsia="Arial"/>
          <w:sz w:val="22"/>
          <w:szCs w:val="28"/>
        </w:rPr>
        <w:t>;»</w:t>
      </w:r>
      <w:proofErr w:type="gramEnd"/>
      <w:r w:rsidRPr="00393385">
        <w:rPr>
          <w:rFonts w:eastAsia="Arial"/>
          <w:sz w:val="22"/>
          <w:szCs w:val="28"/>
        </w:rPr>
        <w:t>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1.3. дополнить статьей 9.2 следующего содержания: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«</w:t>
      </w:r>
      <w:r w:rsidRPr="00393385">
        <w:rPr>
          <w:rFonts w:eastAsia="Arial"/>
          <w:b/>
          <w:sz w:val="22"/>
          <w:szCs w:val="28"/>
        </w:rPr>
        <w:t>Статья 9.2 Полномочия органов местного самоуправления сельского поселения в сфере международных и внешнеэкономических связей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 xml:space="preserve">1) проведение встреч, консультаций и иных мероприятий в сфере международных и внешнеэкономических  связей с представителями </w:t>
      </w:r>
      <w:r w:rsidRPr="00393385">
        <w:rPr>
          <w:rFonts w:eastAsia="Arial"/>
          <w:sz w:val="22"/>
          <w:szCs w:val="28"/>
        </w:rPr>
        <w:lastRenderedPageBreak/>
        <w:t>государственно – территориальных, административно-территориальных и муниципальных образований иностранных государств;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2)заключение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393385">
        <w:rPr>
          <w:rFonts w:eastAsia="Arial"/>
          <w:sz w:val="22"/>
          <w:szCs w:val="28"/>
        </w:rPr>
        <w:t>.»;</w:t>
      </w:r>
      <w:proofErr w:type="gramEnd"/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>1.4. статью 34 дополнить частью 10.1 следующего содержания:</w:t>
      </w:r>
    </w:p>
    <w:p w:rsidR="00393385" w:rsidRPr="00393385" w:rsidRDefault="00393385" w:rsidP="00393385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393385">
        <w:rPr>
          <w:rFonts w:eastAsia="Arial"/>
          <w:sz w:val="22"/>
          <w:szCs w:val="28"/>
        </w:rPr>
        <w:t xml:space="preserve">«10.1. </w:t>
      </w:r>
      <w:proofErr w:type="gramStart"/>
      <w:r w:rsidRPr="00393385">
        <w:rPr>
          <w:rFonts w:eastAsia="Arial"/>
          <w:sz w:val="22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</w:t>
      </w:r>
      <w:proofErr w:type="gramEnd"/>
      <w:r w:rsidRPr="00393385">
        <w:rPr>
          <w:rFonts w:eastAsia="Arial"/>
          <w:sz w:val="22"/>
          <w:szCs w:val="28"/>
        </w:rPr>
        <w:t xml:space="preserve"> 13 Федерального закона от 25.12.2008 № 273-ФЗ «О противодействии коррупции»</w:t>
      </w:r>
      <w:proofErr w:type="gramStart"/>
      <w:r w:rsidRPr="00393385">
        <w:rPr>
          <w:rFonts w:eastAsia="Arial"/>
          <w:sz w:val="22"/>
          <w:szCs w:val="28"/>
        </w:rPr>
        <w:t>.»</w:t>
      </w:r>
      <w:proofErr w:type="gramEnd"/>
      <w:r w:rsidRPr="00393385">
        <w:rPr>
          <w:rFonts w:eastAsia="Arial"/>
          <w:sz w:val="22"/>
          <w:szCs w:val="28"/>
        </w:rPr>
        <w:t>.</w:t>
      </w:r>
    </w:p>
    <w:p w:rsidR="00393385" w:rsidRPr="00393385" w:rsidRDefault="00393385" w:rsidP="00393385">
      <w:pPr>
        <w:ind w:firstLine="709"/>
        <w:jc w:val="both"/>
        <w:rPr>
          <w:rFonts w:eastAsia="Arial"/>
          <w:spacing w:val="-2"/>
          <w:sz w:val="22"/>
          <w:szCs w:val="28"/>
          <w:lang w:eastAsia="ar-SA"/>
        </w:rPr>
      </w:pPr>
      <w:r w:rsidRPr="00393385">
        <w:rPr>
          <w:rFonts w:eastAsia="Arial"/>
          <w:spacing w:val="-2"/>
          <w:sz w:val="22"/>
          <w:szCs w:val="28"/>
          <w:lang w:eastAsia="ar-SA"/>
        </w:rPr>
        <w:t>2. Главе сельского поселения «Пезмег»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93385" w:rsidRPr="00393385" w:rsidRDefault="00393385" w:rsidP="00393385">
      <w:pPr>
        <w:ind w:firstLine="709"/>
        <w:jc w:val="both"/>
        <w:rPr>
          <w:rFonts w:eastAsia="Arial"/>
          <w:spacing w:val="-2"/>
          <w:sz w:val="22"/>
          <w:szCs w:val="28"/>
          <w:lang w:eastAsia="ar-SA"/>
        </w:rPr>
      </w:pPr>
      <w:r w:rsidRPr="00393385">
        <w:rPr>
          <w:rFonts w:eastAsia="Arial"/>
          <w:spacing w:val="-2"/>
          <w:sz w:val="22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352DA9" w:rsidRPr="00352DA9" w:rsidRDefault="00352DA9" w:rsidP="00393385">
      <w:pPr>
        <w:rPr>
          <w:sz w:val="28"/>
          <w:szCs w:val="20"/>
        </w:rPr>
      </w:pPr>
    </w:p>
    <w:p w:rsidR="00352DA9" w:rsidRDefault="00352DA9" w:rsidP="00352DA9">
      <w:pPr>
        <w:jc w:val="both"/>
        <w:rPr>
          <w:b/>
          <w:sz w:val="22"/>
          <w:szCs w:val="28"/>
        </w:rPr>
      </w:pPr>
      <w:r w:rsidRPr="00A647F7">
        <w:rPr>
          <w:b/>
          <w:sz w:val="22"/>
          <w:szCs w:val="28"/>
        </w:rPr>
        <w:t>Глава сельского поселения «Пезмег»                           А.А.Торопов</w:t>
      </w: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2533AA" w:rsidRPr="00B41247" w:rsidRDefault="002533AA" w:rsidP="002533AA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2533AA" w:rsidRPr="00B41247" w:rsidRDefault="002533AA" w:rsidP="002533AA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13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марта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4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19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      </w:t>
      </w:r>
    </w:p>
    <w:p w:rsidR="002533AA" w:rsidRPr="00B556E0" w:rsidRDefault="002533AA" w:rsidP="002533AA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B556E0">
        <w:rPr>
          <w:b/>
          <w:szCs w:val="28"/>
        </w:rPr>
        <w:t>О внесении изменений в Решение Совета сельского поселения «Пезмег» от 21 ноября 2019 года N 4-30/2</w:t>
      </w:r>
    </w:p>
    <w:p w:rsidR="002533AA" w:rsidRPr="00B556E0" w:rsidRDefault="002533AA" w:rsidP="002533AA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B556E0">
        <w:rPr>
          <w:b/>
          <w:szCs w:val="28"/>
        </w:rPr>
        <w:t xml:space="preserve"> «Об установлении земельного налога»</w:t>
      </w:r>
    </w:p>
    <w:p w:rsidR="002533AA" w:rsidRPr="00B556E0" w:rsidRDefault="002533AA" w:rsidP="002533A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533AA" w:rsidRPr="00B556E0" w:rsidRDefault="002533AA" w:rsidP="002533A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556E0">
        <w:rPr>
          <w:rFonts w:eastAsia="Calibri"/>
          <w:szCs w:val="28"/>
          <w:lang w:eastAsia="en-US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B556E0">
        <w:rPr>
          <w:szCs w:val="28"/>
        </w:rPr>
        <w:t xml:space="preserve"> Уставом сельского поселения «Пезмег», Совет сельского поселения «Пезмег», решил: </w:t>
      </w:r>
    </w:p>
    <w:p w:rsidR="002533AA" w:rsidRPr="00B556E0" w:rsidRDefault="002533AA" w:rsidP="002533A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B556E0">
        <w:rPr>
          <w:szCs w:val="28"/>
        </w:rPr>
        <w:t xml:space="preserve">Внести в решение Совета сельского поселения «Пезмег» от 21 ноября 2019 года N 4-30/2 «Об установлении земельного налога» (далее - </w:t>
      </w:r>
      <w:r w:rsidRPr="00B556E0">
        <w:rPr>
          <w:color w:val="000000"/>
          <w:szCs w:val="28"/>
        </w:rPr>
        <w:t>Решение совета МО СП «Пезмег»</w:t>
      </w:r>
      <w:r w:rsidRPr="00B556E0">
        <w:rPr>
          <w:szCs w:val="28"/>
        </w:rPr>
        <w:t>) следующие изменение:</w:t>
      </w:r>
    </w:p>
    <w:p w:rsidR="002533AA" w:rsidRPr="00B556E0" w:rsidRDefault="002533AA" w:rsidP="002533AA">
      <w:pPr>
        <w:ind w:firstLine="567"/>
        <w:jc w:val="both"/>
        <w:rPr>
          <w:color w:val="000000"/>
          <w:szCs w:val="28"/>
        </w:rPr>
      </w:pPr>
      <w:r w:rsidRPr="00B556E0">
        <w:rPr>
          <w:szCs w:val="28"/>
        </w:rPr>
        <w:t>1) абзац 2 подпункта 1 пункта 2</w:t>
      </w:r>
      <w:r w:rsidRPr="00B556E0">
        <w:rPr>
          <w:color w:val="000000"/>
          <w:szCs w:val="28"/>
        </w:rPr>
        <w:t xml:space="preserve"> </w:t>
      </w:r>
      <w:r w:rsidRPr="00B556E0">
        <w:rPr>
          <w:szCs w:val="28"/>
        </w:rPr>
        <w:t xml:space="preserve"> </w:t>
      </w:r>
      <w:r w:rsidRPr="00B556E0">
        <w:rPr>
          <w:color w:val="000000"/>
          <w:szCs w:val="28"/>
        </w:rPr>
        <w:t>Решения совета МО СП «Пезмег» изложить в следующей редакции:</w:t>
      </w:r>
    </w:p>
    <w:p w:rsidR="002533AA" w:rsidRPr="00B556E0" w:rsidRDefault="002533AA" w:rsidP="002533AA">
      <w:pPr>
        <w:jc w:val="both"/>
        <w:rPr>
          <w:color w:val="000000"/>
          <w:szCs w:val="28"/>
        </w:rPr>
      </w:pPr>
      <w:proofErr w:type="gramStart"/>
      <w:r w:rsidRPr="00B556E0">
        <w:rPr>
          <w:color w:val="000000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2533AA" w:rsidRPr="00B556E0" w:rsidRDefault="002533AA" w:rsidP="002533AA">
      <w:pPr>
        <w:ind w:firstLine="567"/>
        <w:jc w:val="both"/>
        <w:rPr>
          <w:color w:val="000000"/>
          <w:szCs w:val="28"/>
        </w:rPr>
      </w:pPr>
    </w:p>
    <w:p w:rsidR="002533AA" w:rsidRPr="00B556E0" w:rsidRDefault="002533AA" w:rsidP="002533AA">
      <w:pPr>
        <w:widowControl w:val="0"/>
        <w:autoSpaceDE w:val="0"/>
        <w:autoSpaceDN w:val="0"/>
        <w:ind w:firstLine="426"/>
        <w:jc w:val="both"/>
        <w:rPr>
          <w:rFonts w:eastAsia="Calibri"/>
          <w:szCs w:val="28"/>
          <w:lang w:eastAsia="en-US"/>
        </w:rPr>
      </w:pPr>
      <w:r w:rsidRPr="00B556E0">
        <w:rPr>
          <w:rFonts w:eastAsia="A" w:cs="Calibri"/>
          <w:szCs w:val="28"/>
        </w:rPr>
        <w:t>2</w:t>
      </w:r>
      <w:r w:rsidRPr="00B556E0">
        <w:rPr>
          <w:rFonts w:eastAsia="A"/>
          <w:szCs w:val="28"/>
        </w:rPr>
        <w:t xml:space="preserve">. </w:t>
      </w:r>
      <w:r w:rsidRPr="00B556E0">
        <w:rPr>
          <w:rFonts w:eastAsia="Calibri"/>
          <w:szCs w:val="28"/>
          <w:lang w:eastAsia="en-US"/>
        </w:rPr>
        <w:t xml:space="preserve">Настоящее решение вступает в силу не ранее чем по истечении одного месяца со дня официального опубликования в информационном вестнике Совета </w:t>
      </w:r>
      <w:r w:rsidRPr="00B556E0">
        <w:rPr>
          <w:szCs w:val="28"/>
        </w:rPr>
        <w:t xml:space="preserve">сельского поселения «Пезмег» </w:t>
      </w:r>
      <w:r w:rsidRPr="00B556E0">
        <w:rPr>
          <w:rFonts w:eastAsia="Calibri"/>
          <w:szCs w:val="28"/>
          <w:lang w:eastAsia="en-US"/>
        </w:rPr>
        <w:t>и администрации сельского поселения «</w:t>
      </w:r>
      <w:r w:rsidRPr="00B556E0">
        <w:rPr>
          <w:szCs w:val="28"/>
        </w:rPr>
        <w:t>Пезмег</w:t>
      </w:r>
      <w:r w:rsidRPr="00B556E0">
        <w:rPr>
          <w:rFonts w:eastAsia="Calibri"/>
          <w:szCs w:val="28"/>
          <w:lang w:eastAsia="en-US"/>
        </w:rPr>
        <w:t>».</w:t>
      </w:r>
    </w:p>
    <w:p w:rsidR="002533AA" w:rsidRPr="00B556E0" w:rsidRDefault="002533AA" w:rsidP="002533AA">
      <w:pPr>
        <w:rPr>
          <w:b/>
          <w:szCs w:val="28"/>
        </w:rPr>
      </w:pPr>
    </w:p>
    <w:p w:rsidR="002533AA" w:rsidRPr="00B556E0" w:rsidRDefault="002533AA" w:rsidP="002533AA">
      <w:pPr>
        <w:rPr>
          <w:b/>
          <w:szCs w:val="28"/>
        </w:rPr>
      </w:pPr>
      <w:r w:rsidRPr="00B556E0">
        <w:rPr>
          <w:b/>
          <w:szCs w:val="28"/>
        </w:rPr>
        <w:t xml:space="preserve">Глава сельского поселения  «Пезмег»                      А.А.Торопов        </w:t>
      </w: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EE3160" w:rsidP="00352DA9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 xml:space="preserve">4. </w:t>
      </w:r>
      <w:r>
        <w:rPr>
          <w:rFonts w:ascii="Montserrat" w:hAnsi="Montserrat"/>
          <w:color w:val="273350"/>
          <w:shd w:val="clear" w:color="auto" w:fill="FFFFFF"/>
        </w:rPr>
        <w:t xml:space="preserve">31 января в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>джером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состоялось собрание по отбору Народных Проектов на 2025 год, в ходе которого были отобраны два проекта: "Ремонт улично-дорожной сети в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>джером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по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ул.Центральной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" и "Строительство спортивной площадки в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п.Аджером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".</w:t>
      </w:r>
    </w:p>
    <w:p w:rsidR="00EE3160" w:rsidRDefault="00EE3160" w:rsidP="00352DA9">
      <w:pPr>
        <w:jc w:val="both"/>
        <w:rPr>
          <w:b/>
          <w:sz w:val="22"/>
          <w:szCs w:val="28"/>
        </w:rPr>
      </w:pPr>
    </w:p>
    <w:p w:rsidR="00B556E0" w:rsidRDefault="00EE3160" w:rsidP="00352DA9">
      <w:pPr>
        <w:jc w:val="both"/>
        <w:rPr>
          <w:b/>
          <w:sz w:val="22"/>
          <w:szCs w:val="28"/>
        </w:rPr>
      </w:pPr>
      <w:bookmarkStart w:id="0" w:name="_GoBack"/>
      <w:r>
        <w:rPr>
          <w:b/>
          <w:noProof/>
          <w:sz w:val="22"/>
          <w:szCs w:val="28"/>
        </w:rPr>
        <w:drawing>
          <wp:inline distT="0" distB="0" distL="0" distR="0" wp14:anchorId="7E21D9D2" wp14:editId="73AE4B17">
            <wp:extent cx="4770755" cy="3578066"/>
            <wp:effectExtent l="0" t="0" r="0" b="3810"/>
            <wp:docPr id="1" name="Рисунок 1" descr="C:\Users\u s e 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 s e 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5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56E0" w:rsidSect="00C73609">
      <w:footerReference w:type="even" r:id="rId10"/>
      <w:footerReference w:type="default" r:id="rId11"/>
      <w:pgSz w:w="16838" w:h="11906" w:orient="landscape"/>
      <w:pgMar w:top="567" w:right="536" w:bottom="284" w:left="709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1C" w:rsidRDefault="0083571C">
      <w:r>
        <w:separator/>
      </w:r>
    </w:p>
  </w:endnote>
  <w:endnote w:type="continuationSeparator" w:id="0">
    <w:p w:rsidR="0083571C" w:rsidRDefault="0083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160">
      <w:rPr>
        <w:rStyle w:val="a5"/>
        <w:noProof/>
      </w:rPr>
      <w:t>2</w: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1C" w:rsidRDefault="0083571C">
      <w:r>
        <w:separator/>
      </w:r>
    </w:p>
  </w:footnote>
  <w:footnote w:type="continuationSeparator" w:id="0">
    <w:p w:rsidR="0083571C" w:rsidRDefault="0083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72584"/>
    <w:multiLevelType w:val="hybridMultilevel"/>
    <w:tmpl w:val="2DA213AE"/>
    <w:lvl w:ilvl="0" w:tplc="6532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01A2"/>
    <w:multiLevelType w:val="hybridMultilevel"/>
    <w:tmpl w:val="9B96472A"/>
    <w:lvl w:ilvl="0" w:tplc="489E60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34766"/>
    <w:multiLevelType w:val="hybridMultilevel"/>
    <w:tmpl w:val="30EC50F0"/>
    <w:lvl w:ilvl="0" w:tplc="38AC67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550F7B"/>
    <w:multiLevelType w:val="hybridMultilevel"/>
    <w:tmpl w:val="4A88A5EE"/>
    <w:lvl w:ilvl="0" w:tplc="12A82F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61832A88"/>
    <w:multiLevelType w:val="hybridMultilevel"/>
    <w:tmpl w:val="31ECB1A4"/>
    <w:lvl w:ilvl="0" w:tplc="4B6833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10487F"/>
    <w:multiLevelType w:val="hybridMultilevel"/>
    <w:tmpl w:val="DA1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5"/>
  </w:num>
  <w:num w:numId="5">
    <w:abstractNumId w:val="1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14"/>
  </w:num>
  <w:num w:numId="11">
    <w:abstractNumId w:val="4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0C2A"/>
    <w:rsid w:val="00012E1D"/>
    <w:rsid w:val="0001706A"/>
    <w:rsid w:val="000211C5"/>
    <w:rsid w:val="00030AC2"/>
    <w:rsid w:val="000314FD"/>
    <w:rsid w:val="00042097"/>
    <w:rsid w:val="000A4881"/>
    <w:rsid w:val="000B6E8A"/>
    <w:rsid w:val="000C0DB4"/>
    <w:rsid w:val="000C491E"/>
    <w:rsid w:val="000D074C"/>
    <w:rsid w:val="000D11C7"/>
    <w:rsid w:val="000E47DB"/>
    <w:rsid w:val="00101CEA"/>
    <w:rsid w:val="001113BF"/>
    <w:rsid w:val="001865B9"/>
    <w:rsid w:val="0019692C"/>
    <w:rsid w:val="001C6C48"/>
    <w:rsid w:val="001D31EA"/>
    <w:rsid w:val="001E5F38"/>
    <w:rsid w:val="001F14E2"/>
    <w:rsid w:val="001F3468"/>
    <w:rsid w:val="001F6ED1"/>
    <w:rsid w:val="0022588C"/>
    <w:rsid w:val="00225DD3"/>
    <w:rsid w:val="00240995"/>
    <w:rsid w:val="00250111"/>
    <w:rsid w:val="002533AA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2DA9"/>
    <w:rsid w:val="00353750"/>
    <w:rsid w:val="00360257"/>
    <w:rsid w:val="003610C8"/>
    <w:rsid w:val="00383F6E"/>
    <w:rsid w:val="003917A5"/>
    <w:rsid w:val="00393385"/>
    <w:rsid w:val="003A1619"/>
    <w:rsid w:val="003A1992"/>
    <w:rsid w:val="003A2520"/>
    <w:rsid w:val="00400DBD"/>
    <w:rsid w:val="00414E45"/>
    <w:rsid w:val="00424895"/>
    <w:rsid w:val="004374A4"/>
    <w:rsid w:val="00453A95"/>
    <w:rsid w:val="004674BE"/>
    <w:rsid w:val="00487073"/>
    <w:rsid w:val="004C6C83"/>
    <w:rsid w:val="004D738D"/>
    <w:rsid w:val="004F7164"/>
    <w:rsid w:val="00517E30"/>
    <w:rsid w:val="00551185"/>
    <w:rsid w:val="00592604"/>
    <w:rsid w:val="00593B30"/>
    <w:rsid w:val="005A4D56"/>
    <w:rsid w:val="005C6AE8"/>
    <w:rsid w:val="005F13A2"/>
    <w:rsid w:val="00600648"/>
    <w:rsid w:val="00611ADF"/>
    <w:rsid w:val="00615770"/>
    <w:rsid w:val="00616D3F"/>
    <w:rsid w:val="0062683C"/>
    <w:rsid w:val="00630300"/>
    <w:rsid w:val="006330A3"/>
    <w:rsid w:val="00656AC3"/>
    <w:rsid w:val="006845D4"/>
    <w:rsid w:val="006850E6"/>
    <w:rsid w:val="006973D7"/>
    <w:rsid w:val="006A5C18"/>
    <w:rsid w:val="006B572E"/>
    <w:rsid w:val="006C3CB8"/>
    <w:rsid w:val="006C527D"/>
    <w:rsid w:val="006E4868"/>
    <w:rsid w:val="00726E1A"/>
    <w:rsid w:val="0073617E"/>
    <w:rsid w:val="00741B00"/>
    <w:rsid w:val="007A1D5F"/>
    <w:rsid w:val="007A3D51"/>
    <w:rsid w:val="007C4534"/>
    <w:rsid w:val="007F04EF"/>
    <w:rsid w:val="007F0A74"/>
    <w:rsid w:val="007F22D1"/>
    <w:rsid w:val="00802EE3"/>
    <w:rsid w:val="00823C90"/>
    <w:rsid w:val="0083571C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8E7387"/>
    <w:rsid w:val="00937BC5"/>
    <w:rsid w:val="00953E2B"/>
    <w:rsid w:val="009C7AD0"/>
    <w:rsid w:val="009E47FA"/>
    <w:rsid w:val="009E5FA2"/>
    <w:rsid w:val="00A02A90"/>
    <w:rsid w:val="00A11164"/>
    <w:rsid w:val="00A31CB4"/>
    <w:rsid w:val="00A32344"/>
    <w:rsid w:val="00A32719"/>
    <w:rsid w:val="00A36F7B"/>
    <w:rsid w:val="00A40B0A"/>
    <w:rsid w:val="00A54AE9"/>
    <w:rsid w:val="00A647F7"/>
    <w:rsid w:val="00A74E6D"/>
    <w:rsid w:val="00A75322"/>
    <w:rsid w:val="00A75DDF"/>
    <w:rsid w:val="00A95865"/>
    <w:rsid w:val="00AA6F78"/>
    <w:rsid w:val="00AB126E"/>
    <w:rsid w:val="00AC09D0"/>
    <w:rsid w:val="00AC16A4"/>
    <w:rsid w:val="00AF30AA"/>
    <w:rsid w:val="00B04F18"/>
    <w:rsid w:val="00B12702"/>
    <w:rsid w:val="00B160EA"/>
    <w:rsid w:val="00B17FA1"/>
    <w:rsid w:val="00B33FDE"/>
    <w:rsid w:val="00B36846"/>
    <w:rsid w:val="00B41247"/>
    <w:rsid w:val="00B42B65"/>
    <w:rsid w:val="00B53B0D"/>
    <w:rsid w:val="00B556E0"/>
    <w:rsid w:val="00B55945"/>
    <w:rsid w:val="00B64151"/>
    <w:rsid w:val="00B714EA"/>
    <w:rsid w:val="00B768D8"/>
    <w:rsid w:val="00B94902"/>
    <w:rsid w:val="00BB1BDD"/>
    <w:rsid w:val="00BC1999"/>
    <w:rsid w:val="00BD1CAA"/>
    <w:rsid w:val="00BE24A3"/>
    <w:rsid w:val="00BE3CC5"/>
    <w:rsid w:val="00C01F66"/>
    <w:rsid w:val="00C01FD2"/>
    <w:rsid w:val="00C059D6"/>
    <w:rsid w:val="00C05A0F"/>
    <w:rsid w:val="00C119EC"/>
    <w:rsid w:val="00C15F45"/>
    <w:rsid w:val="00C30135"/>
    <w:rsid w:val="00C4028C"/>
    <w:rsid w:val="00C548EB"/>
    <w:rsid w:val="00C56C0E"/>
    <w:rsid w:val="00C62177"/>
    <w:rsid w:val="00C64F30"/>
    <w:rsid w:val="00C700AD"/>
    <w:rsid w:val="00C73609"/>
    <w:rsid w:val="00C8346A"/>
    <w:rsid w:val="00C86B05"/>
    <w:rsid w:val="00C9455B"/>
    <w:rsid w:val="00C95146"/>
    <w:rsid w:val="00CB33F7"/>
    <w:rsid w:val="00CC05CC"/>
    <w:rsid w:val="00CE7EAF"/>
    <w:rsid w:val="00CF03B3"/>
    <w:rsid w:val="00D22FD5"/>
    <w:rsid w:val="00D26921"/>
    <w:rsid w:val="00D3309E"/>
    <w:rsid w:val="00D37903"/>
    <w:rsid w:val="00DB48E3"/>
    <w:rsid w:val="00DB4C7F"/>
    <w:rsid w:val="00DC39A9"/>
    <w:rsid w:val="00DC44DE"/>
    <w:rsid w:val="00DF5CD1"/>
    <w:rsid w:val="00E00693"/>
    <w:rsid w:val="00E0157D"/>
    <w:rsid w:val="00E047A9"/>
    <w:rsid w:val="00E14EE7"/>
    <w:rsid w:val="00E42A07"/>
    <w:rsid w:val="00E544E3"/>
    <w:rsid w:val="00E60AF7"/>
    <w:rsid w:val="00E6227B"/>
    <w:rsid w:val="00E63083"/>
    <w:rsid w:val="00E67F97"/>
    <w:rsid w:val="00E71CD5"/>
    <w:rsid w:val="00E75A7A"/>
    <w:rsid w:val="00E879E8"/>
    <w:rsid w:val="00EB39AC"/>
    <w:rsid w:val="00EE3160"/>
    <w:rsid w:val="00F158DA"/>
    <w:rsid w:val="00F24926"/>
    <w:rsid w:val="00F32561"/>
    <w:rsid w:val="00F3258E"/>
    <w:rsid w:val="00F47985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D280-EE22-4BF2-A5E1-19B294C1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 s e r</cp:lastModifiedBy>
  <cp:revision>132</cp:revision>
  <cp:lastPrinted>2024-03-22T11:28:00Z</cp:lastPrinted>
  <dcterms:created xsi:type="dcterms:W3CDTF">2016-11-22T12:51:00Z</dcterms:created>
  <dcterms:modified xsi:type="dcterms:W3CDTF">2024-06-17T10:22:00Z</dcterms:modified>
</cp:coreProperties>
</file>